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bookmarkStart w:id="0" w:name="_Hlk66874426"/>
    <w:bookmarkEnd w:id="0"/>
    <w:p w14:paraId="3F1247CE" w14:textId="4BBDFC6D" w:rsidR="009C0564" w:rsidRPr="00CF195E" w:rsidRDefault="00C5372E" w:rsidP="00CF195E">
      <w:pPr>
        <w:tabs>
          <w:tab w:val="right" w:pos="9216"/>
        </w:tabs>
        <w:spacing w:after="0"/>
        <w:jc w:val="left"/>
        <w:rPr>
          <w:b/>
          <w:kern w:val="2"/>
          <w:lang w:eastAsia="zh-CN"/>
        </w:rPr>
      </w:pPr>
      <w:r w:rsidRPr="00914ABC">
        <w:rPr>
          <w:b/>
          <w:noProof/>
          <w:kern w:val="2"/>
          <w:lang w:val="de-DE" w:eastAsia="de-DE"/>
        </w:rPr>
        <mc:AlternateContent>
          <mc:Choice Requires="wps">
            <w:drawing>
              <wp:anchor distT="0" distB="0" distL="114300" distR="114300" simplePos="0" relativeHeight="251657216" behindDoc="0" locked="1" layoutInCell="1" allowOverlap="1" wp14:anchorId="775ABBF4" wp14:editId="6EE9890E">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10860 w 21600"/>
                            <a:gd name="T1" fmla="*/ 2187 h 21600"/>
                            <a:gd name="T2" fmla="*/ 2928 w 21600"/>
                            <a:gd name="T3" fmla="*/ 10800 h 21600"/>
                            <a:gd name="T4" fmla="*/ 10860 w 21600"/>
                            <a:gd name="T5" fmla="*/ 21600 h 21600"/>
                            <a:gd name="T6" fmla="*/ 18672 w 21600"/>
                            <a:gd name="T7" fmla="*/ 10800 h 21600"/>
                            <a:gd name="T8" fmla="*/ 17694720 60000 65536"/>
                            <a:gd name="T9" fmla="*/ 11796480 60000 65536"/>
                            <a:gd name="T10" fmla="*/ 5898240 60000 65536"/>
                            <a:gd name="T11" fmla="*/ 0 60000 65536"/>
                            <a:gd name="T12" fmla="*/ 5037 w 21600"/>
                            <a:gd name="T13" fmla="*/ 2277 h 21600"/>
                            <a:gd name="T14" fmla="*/ 16557 w 21600"/>
                            <a:gd name="T15" fmla="*/ 13677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EEBAA27" id="DtsShapeName" o:spid="_x0000_s1026" alt="E15342G@835955749B6E11EC749357G609;;=683@CYV41043!!!!!!BIHO@]v41043!!!!@7G01C71102E29E17G3S0,18yyyy!It`vdh!Bnoushctuhno!Udlqm`ud/enb!!!!!!!!!!!!!!!!!!!!!!!!!!!!!!!!!!!!!!!!!!!!!!!!!!!!!!!!!!!!!!!!!!!!!!!!!!!!!!!!!!!!!!!!!!!!!!!!!!!!!!!!!!!!!!!!!!!!!!!!!!!!!!!!!!!!!!!!!!!!!!!!!!!!!!!!!!!!!!!!!!!!!!!!!!!!!!!!!!!!!!!!!!!!!!!!!!!!!!!!!!!!!!!!!!!!!!!!!!!!!!!!!!!!!!!!!!!!!!!!!!!!!!!!!!!!!!!!!!!!!!!!!!!!!!!!!!!!!!!!!!!!!!!!!!!!!!!!!!!!!!!!!!!!!!!!!!!!!!!!!!!!!!!!!!!!!!!!!!!!!!!!!!!!!!!!!!!!!!!!!!!!!!!!!!!!!!!!!!!!!!!!!!!!!!!!!!!!!!!!!!!!!!!!!!!!!!!!!!!!!!!!!!!!!!!!!!!!!!!!!!!!!!!!!!!!!!!!!!!!!!!!!!!!!!!!!!!!!!!!!!!!!!!!!!!!!!!!!!!!!!!!!!!!!!!!!!!!!!!!!!!!!!!!!!!!!!!!!!!!!!!!!!!!!!!!!!!!!!!!!!!!!!!!!!!!!!!!!!!!!!!!!!!!!!!!!!!!!!!!!!!!!!!!!!!!!!!!!!!!!!!!!!!!!!!!!!!!!!!!!!!!!!!!!!!!!!!!!!!!!!!!!!!!!!!!!!!!!!!!!!!!!!!!!!!!!!!!!!!!!!!!!!!!!!!!!!!!!!!!!!!!!!!!!!!!!!!!!!!!!!!!!!!!!!!!!!!!!!!!!!!!!!!!!!!!!!!!!!!!!!!!!!!!!!!!!!!!!!!!!!!!!!!!!!!!!!!!!!!!!!!!!!!!!!!!!!!!!!!!!!!!!!!!!!!!!!!!!!!!!!!!!!!!!!!!!!!!!!!!!!!!!!!!!!!!!!!!!!!!!!!!!!!!!!!!!!!!!!!!!!!!!!!!!!!!!!!!!!!!!!!!!!!!!!!!!!!!!!!!!!!!!!!!!!!!!!!!!!!!!!!!!!!!!!!!!!!!!!!!!!!!!!!!!!!!!!!!!!!!!!!!!!!!!!!!!!!!!!!!!!!!!!!!!!!!!!!!!!!!!!!!!!!!!!!!!!!!!!!!!!!!!!!!!!!!!!!!!!!!!!!!!!!!!!!!!!!!!!!!!!!!!!!!!!!!!!!!!!!!!!!!!!!!!!!!!!!!!!!!!!!!!!!!!!!!!!!!!!!!!!!!!!!!!!!!!!!!!!!!!!!!!!!!!!!!!!!!!!!!!!!!!!!!!!!!!!!!!!!!!!!!!!!!!!!!!!!!!!!!!!!!!!!!!!!!!!!!!!!!!!!!!!!!!!!!!!!!!!!!!!!!!!!!!!!!!!!!!!!!!!!!!!!!!!!!!!!!!!!!!!!!!!!!!!!!!!!!!!!!!!!!!!!!!!!!!!!!!!!!!!!!!!!!!!!!!!!!!!!!!!!!!!!!!!!!!!!!!!!!!!!!!!!!!!!!!!!!!!!!!!!!!!!!!!!!!!!!!!!!!!!!!!!!!!!!!!!!!!!!!!!!!!!!!!!!!!!!!!!!!!!!!!!!!!!!!!!!!!!!!!!!!!!!!!!!!!!!!!!!!!!!!!!!!!!!!!!!!!!!!!!!!!!!!!!!!!!!!!!!!!!!!!!!!!!!!!!!!!!!!!!!!!!!!!!!!!!!!!!!!!!!!!!!!!!!!!!!!!!!!!!!!!!!!!!!!!!!!!!!!!!!!!!!!!!!!!!!!!!!!!!!!!!!!!!!!!!!!!!!!!!!!!!!!!!!!!!!!!!!!!!!!!!!!!!!!!!!!!!!!!!!!!!!!!!!!!!!!!!!!!!!!!!!!!!!!!!!!!!!!!!!!!!!!!!!!!!!!!!!!!!!!!!!!!!!!!!!!!!!!!!!!!!!!!!!!!!!!!!!!!!!!!!!!!!!!!!!!!!!!!!!!!!!!!!!!!!!!!!!!!!!!!!!!!!!!!!!!!!!!!!!!!!!!!!!!!!!!!!!!!!!!!!!!!!!!!!!!!!!!!!!!!!!!!!!!!!!!!!!!!!!!!!!!!!!!!!!!!!!!!!!!!!!!!!!!!!!!!!!!!!!!!!!!!!!!!!!!!!!!!!!!!!!!!!!!!!!!!!!!!!!!!!!!!!!!!!!!!!!!!!!!!!!!!!!!!!!!!!!!!!!!!!!!!!!!!!!!!!!!!!!!!!!!!!!!!!!!!!!!!!!!!!!!!!!!!!!!!!!!!!!!!!!!!!!!!!!!!!!!!!!!!!!!!!!!!!!!!!!!!!!!!!!!!!!!!!!!!!!!!!!!!!!!!!!!!!!!!!!!!!!!!!!!!!!!!!!!!!!!!!!!!!!!!!!!!!!!!!!!!!!!!!!!!!!!!!!!!!!!!!!!!!!!!!!!!!!!!!!!!!!!!!!!!!!!!!!!!!!!1!^" style="position:absolute;left:0;text-align:left;margin-left:0;margin-top:0;width:.05pt;height:.05pt;z-index:251657216;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319,64;86,318;319,635;549,318" o:connectangles="270,180,90,0" textboxrect="5034,2279,16566,13674"/>
                <w10:anchorlock/>
              </v:shape>
            </w:pict>
          </mc:Fallback>
        </mc:AlternateContent>
      </w:r>
      <w:r w:rsidR="005D0E4F" w:rsidRPr="00CF195E">
        <w:rPr>
          <w:b/>
          <w:kern w:val="2"/>
          <w:lang w:eastAsia="zh-CN"/>
        </w:rPr>
        <w:t xml:space="preserve">3GPP </w:t>
      </w:r>
      <w:r w:rsidR="009C0564" w:rsidRPr="00CF195E">
        <w:rPr>
          <w:b/>
          <w:kern w:val="2"/>
          <w:lang w:eastAsia="zh-CN"/>
        </w:rPr>
        <w:t xml:space="preserve">TSG RAN </w:t>
      </w:r>
      <w:r w:rsidR="001A2C89" w:rsidRPr="00CF195E">
        <w:rPr>
          <w:b/>
          <w:kern w:val="2"/>
          <w:lang w:eastAsia="zh-CN"/>
        </w:rPr>
        <w:t>WG</w:t>
      </w:r>
      <w:r w:rsidR="00FF2E73" w:rsidRPr="00CF195E">
        <w:rPr>
          <w:b/>
          <w:kern w:val="2"/>
          <w:lang w:eastAsia="zh-CN"/>
        </w:rPr>
        <w:t>1</w:t>
      </w:r>
      <w:r w:rsidR="003E519A">
        <w:rPr>
          <w:b/>
          <w:kern w:val="2"/>
          <w:lang w:eastAsia="zh-CN"/>
        </w:rPr>
        <w:t xml:space="preserve"> </w:t>
      </w:r>
      <w:r w:rsidR="00CF195E" w:rsidRPr="00CF195E">
        <w:rPr>
          <w:b/>
          <w:kern w:val="2"/>
          <w:lang w:eastAsia="zh-CN"/>
        </w:rPr>
        <w:t>M</w:t>
      </w:r>
      <w:r w:rsidR="00972929" w:rsidRPr="00CF195E">
        <w:rPr>
          <w:b/>
          <w:kern w:val="2"/>
          <w:lang w:eastAsia="zh-CN"/>
        </w:rPr>
        <w:t>eeting</w:t>
      </w:r>
      <w:r w:rsidR="001F7121" w:rsidRPr="00CF195E">
        <w:rPr>
          <w:b/>
          <w:kern w:val="2"/>
          <w:lang w:eastAsia="zh-CN"/>
        </w:rPr>
        <w:t xml:space="preserve"> </w:t>
      </w:r>
      <w:r w:rsidR="004703F9">
        <w:rPr>
          <w:b/>
          <w:kern w:val="2"/>
          <w:lang w:eastAsia="zh-CN"/>
        </w:rPr>
        <w:t>#1</w:t>
      </w:r>
      <w:r w:rsidR="004E29B4">
        <w:rPr>
          <w:b/>
          <w:kern w:val="2"/>
          <w:lang w:eastAsia="zh-CN"/>
        </w:rPr>
        <w:t>10</w:t>
      </w:r>
      <w:r w:rsidR="00972929" w:rsidRPr="00CF195E">
        <w:rPr>
          <w:b/>
          <w:kern w:val="2"/>
          <w:lang w:eastAsia="zh-CN"/>
        </w:rPr>
        <w:tab/>
      </w:r>
      <w:r w:rsidR="00770CB9" w:rsidRPr="00CA44B7">
        <w:rPr>
          <w:b/>
          <w:kern w:val="2"/>
          <w:lang w:eastAsia="zh-CN"/>
        </w:rPr>
        <w:t>R1-</w:t>
      </w:r>
      <w:r w:rsidR="007A4260">
        <w:rPr>
          <w:b/>
          <w:kern w:val="2"/>
          <w:lang w:eastAsia="zh-CN"/>
        </w:rPr>
        <w:t>2</w:t>
      </w:r>
      <w:r w:rsidR="001D4136">
        <w:rPr>
          <w:b/>
          <w:kern w:val="2"/>
          <w:lang w:eastAsia="zh-CN"/>
        </w:rPr>
        <w:t>2</w:t>
      </w:r>
      <w:r w:rsidR="00F61271">
        <w:rPr>
          <w:b/>
          <w:kern w:val="2"/>
          <w:lang w:eastAsia="zh-CN"/>
        </w:rPr>
        <w:t>0</w:t>
      </w:r>
      <w:r w:rsidR="00B06EED">
        <w:rPr>
          <w:b/>
          <w:kern w:val="2"/>
          <w:lang w:eastAsia="zh-CN"/>
        </w:rPr>
        <w:t>6227</w:t>
      </w:r>
    </w:p>
    <w:p w14:paraId="15F7FC85" w14:textId="1D34407C" w:rsidR="005C11BB" w:rsidRPr="005C11BB" w:rsidRDefault="004E29B4" w:rsidP="005C11BB">
      <w:pPr>
        <w:tabs>
          <w:tab w:val="right" w:pos="9216"/>
        </w:tabs>
        <w:spacing w:after="0"/>
        <w:jc w:val="left"/>
        <w:rPr>
          <w:b/>
          <w:kern w:val="2"/>
          <w:lang w:eastAsia="zh-CN"/>
        </w:rPr>
      </w:pPr>
      <w:r>
        <w:rPr>
          <w:b/>
          <w:kern w:val="2"/>
          <w:lang w:eastAsia="zh-CN"/>
        </w:rPr>
        <w:t>Aug</w:t>
      </w:r>
      <w:r w:rsidR="00BA6B84">
        <w:rPr>
          <w:b/>
          <w:kern w:val="2"/>
          <w:lang w:eastAsia="zh-CN"/>
        </w:rPr>
        <w:t xml:space="preserve"> </w:t>
      </w:r>
      <w:r w:rsidR="00F97214">
        <w:rPr>
          <w:b/>
          <w:kern w:val="2"/>
          <w:lang w:eastAsia="zh-CN"/>
        </w:rPr>
        <w:t>22</w:t>
      </w:r>
      <w:r w:rsidR="007A4260" w:rsidRPr="007A4260">
        <w:rPr>
          <w:b/>
          <w:kern w:val="2"/>
          <w:vertAlign w:val="superscript"/>
          <w:lang w:eastAsia="zh-CN"/>
        </w:rPr>
        <w:t>th</w:t>
      </w:r>
      <w:r w:rsidR="007A4260">
        <w:rPr>
          <w:b/>
          <w:kern w:val="2"/>
          <w:lang w:eastAsia="zh-CN"/>
        </w:rPr>
        <w:t xml:space="preserve"> – </w:t>
      </w:r>
      <w:r w:rsidR="00BA6B84">
        <w:rPr>
          <w:b/>
          <w:kern w:val="2"/>
          <w:lang w:eastAsia="zh-CN"/>
        </w:rPr>
        <w:t>2</w:t>
      </w:r>
      <w:r w:rsidR="00F97214">
        <w:rPr>
          <w:b/>
          <w:kern w:val="2"/>
          <w:lang w:eastAsia="zh-CN"/>
        </w:rPr>
        <w:t>6</w:t>
      </w:r>
      <w:proofErr w:type="gramStart"/>
      <w:r w:rsidR="00BA6B84" w:rsidRPr="00BA6B84">
        <w:rPr>
          <w:b/>
          <w:kern w:val="2"/>
          <w:vertAlign w:val="superscript"/>
          <w:lang w:eastAsia="zh-CN"/>
        </w:rPr>
        <w:t>th</w:t>
      </w:r>
      <w:r w:rsidR="00BA6B84">
        <w:rPr>
          <w:b/>
          <w:kern w:val="2"/>
          <w:lang w:eastAsia="zh-CN"/>
        </w:rPr>
        <w:t xml:space="preserve"> </w:t>
      </w:r>
      <w:r w:rsidR="00580784" w:rsidRPr="00580784">
        <w:rPr>
          <w:b/>
          <w:kern w:val="2"/>
          <w:lang w:eastAsia="zh-CN"/>
        </w:rPr>
        <w:t>,</w:t>
      </w:r>
      <w:proofErr w:type="gramEnd"/>
      <w:r w:rsidR="007A4260">
        <w:rPr>
          <w:b/>
          <w:kern w:val="2"/>
          <w:lang w:eastAsia="zh-CN"/>
        </w:rPr>
        <w:t xml:space="preserve"> 202</w:t>
      </w:r>
      <w:r w:rsidR="001D4136">
        <w:rPr>
          <w:b/>
          <w:kern w:val="2"/>
          <w:lang w:eastAsia="zh-CN"/>
        </w:rPr>
        <w:t>2</w:t>
      </w:r>
    </w:p>
    <w:p w14:paraId="749EAFB2" w14:textId="77777777" w:rsidR="009C0564" w:rsidRPr="00CF195E" w:rsidRDefault="009C0564" w:rsidP="00CF195E">
      <w:pPr>
        <w:pBdr>
          <w:top w:val="single" w:sz="4" w:space="1" w:color="auto"/>
        </w:pBdr>
        <w:spacing w:after="0"/>
        <w:jc w:val="left"/>
        <w:rPr>
          <w:b/>
          <w:kern w:val="2"/>
          <w:sz w:val="16"/>
          <w:szCs w:val="16"/>
          <w:lang w:eastAsia="zh-CN"/>
        </w:rPr>
      </w:pPr>
    </w:p>
    <w:p w14:paraId="06C745CA" w14:textId="0E230F13" w:rsidR="009C0564" w:rsidRPr="00EF6E3B" w:rsidRDefault="009C0564" w:rsidP="00CF195E">
      <w:pPr>
        <w:spacing w:after="60"/>
        <w:ind w:left="1555" w:hanging="1555"/>
        <w:jc w:val="left"/>
        <w:rPr>
          <w:b/>
          <w:kern w:val="2"/>
          <w:lang w:eastAsia="zh-CN"/>
        </w:rPr>
      </w:pPr>
      <w:r w:rsidRPr="00EF6E3B">
        <w:rPr>
          <w:b/>
          <w:kern w:val="2"/>
          <w:lang w:eastAsia="zh-CN"/>
        </w:rPr>
        <w:t>Agenda Item:</w:t>
      </w:r>
      <w:r w:rsidR="00F31B49" w:rsidRPr="00EF6E3B">
        <w:rPr>
          <w:b/>
          <w:kern w:val="2"/>
          <w:lang w:eastAsia="zh-CN"/>
        </w:rPr>
        <w:tab/>
      </w:r>
      <w:r w:rsidR="0038636E">
        <w:rPr>
          <w:b/>
          <w:kern w:val="2"/>
          <w:lang w:eastAsia="zh-CN"/>
        </w:rPr>
        <w:t>9.5.2.</w:t>
      </w:r>
      <w:proofErr w:type="gramStart"/>
      <w:r w:rsidR="0038636E">
        <w:rPr>
          <w:b/>
          <w:kern w:val="2"/>
          <w:lang w:eastAsia="zh-CN"/>
        </w:rPr>
        <w:t>2  Imp</w:t>
      </w:r>
      <w:r w:rsidR="00D61B4D">
        <w:rPr>
          <w:b/>
          <w:kern w:val="2"/>
          <w:lang w:eastAsia="zh-CN"/>
        </w:rPr>
        <w:t>r</w:t>
      </w:r>
      <w:r w:rsidR="0038636E">
        <w:rPr>
          <w:b/>
          <w:kern w:val="2"/>
          <w:lang w:eastAsia="zh-CN"/>
        </w:rPr>
        <w:t>oved</w:t>
      </w:r>
      <w:proofErr w:type="gramEnd"/>
      <w:r w:rsidR="0038636E">
        <w:rPr>
          <w:b/>
          <w:kern w:val="2"/>
          <w:lang w:eastAsia="zh-CN"/>
        </w:rPr>
        <w:t xml:space="preserve"> accuracy based on NR carrier phase measurement</w:t>
      </w:r>
    </w:p>
    <w:p w14:paraId="25CD0F41" w14:textId="3E74B483" w:rsidR="00BC1C3C" w:rsidRPr="00EE132E" w:rsidRDefault="00305FF9" w:rsidP="00CF195E">
      <w:pPr>
        <w:spacing w:after="60"/>
        <w:ind w:left="1555" w:hanging="1555"/>
        <w:jc w:val="left"/>
        <w:rPr>
          <w:rFonts w:eastAsiaTheme="minorEastAsia"/>
          <w:b/>
          <w:kern w:val="2"/>
          <w:lang w:eastAsia="zh-CN"/>
        </w:rPr>
      </w:pPr>
      <w:r w:rsidRPr="00EF6E3B">
        <w:rPr>
          <w:b/>
          <w:kern w:val="2"/>
          <w:lang w:eastAsia="zh-CN"/>
        </w:rPr>
        <w:t>Source:</w:t>
      </w:r>
      <w:r w:rsidRPr="00EF6E3B">
        <w:rPr>
          <w:b/>
          <w:kern w:val="2"/>
          <w:lang w:eastAsia="zh-CN"/>
        </w:rPr>
        <w:tab/>
      </w:r>
      <w:proofErr w:type="spellStart"/>
      <w:r w:rsidR="001D4136">
        <w:rPr>
          <w:b/>
          <w:kern w:val="2"/>
          <w:lang w:eastAsia="zh-CN"/>
        </w:rPr>
        <w:t>Locaila</w:t>
      </w:r>
      <w:proofErr w:type="spellEnd"/>
      <w:r w:rsidR="00EE132E">
        <w:rPr>
          <w:b/>
          <w:kern w:val="2"/>
          <w:lang w:eastAsia="zh-CN"/>
        </w:rPr>
        <w:t>, Inc</w:t>
      </w:r>
    </w:p>
    <w:p w14:paraId="46CF0548" w14:textId="42F45561" w:rsidR="0026538C" w:rsidRPr="00CF195E" w:rsidRDefault="009C0564" w:rsidP="00CF195E">
      <w:pPr>
        <w:spacing w:after="60"/>
        <w:ind w:left="1555" w:hanging="1555"/>
        <w:jc w:val="left"/>
        <w:rPr>
          <w:b/>
          <w:kern w:val="2"/>
          <w:lang w:eastAsia="zh-CN"/>
        </w:rPr>
      </w:pPr>
      <w:r w:rsidRPr="00CF195E">
        <w:rPr>
          <w:b/>
          <w:kern w:val="2"/>
          <w:lang w:eastAsia="zh-CN"/>
        </w:rPr>
        <w:t>Title:</w:t>
      </w:r>
      <w:r w:rsidRPr="00CF195E">
        <w:rPr>
          <w:b/>
          <w:kern w:val="2"/>
          <w:lang w:eastAsia="zh-CN"/>
        </w:rPr>
        <w:tab/>
      </w:r>
      <w:r w:rsidR="00B01A91">
        <w:rPr>
          <w:b/>
          <w:kern w:val="2"/>
          <w:lang w:eastAsia="zh-CN"/>
        </w:rPr>
        <w:t>Solutions for Integer Ambiguity, TRP synchronization and Vertical Positioning</w:t>
      </w:r>
      <w:r w:rsidR="007A4260">
        <w:rPr>
          <w:b/>
          <w:kern w:val="2"/>
          <w:lang w:eastAsia="zh-CN"/>
        </w:rPr>
        <w:t xml:space="preserve"> </w:t>
      </w:r>
    </w:p>
    <w:p w14:paraId="0F0A7EBD" w14:textId="2233E1B8" w:rsidR="009C0564" w:rsidRPr="00CF195E" w:rsidRDefault="009C0564" w:rsidP="00CF195E">
      <w:pPr>
        <w:spacing w:after="60"/>
        <w:ind w:left="1555" w:hanging="1555"/>
        <w:jc w:val="left"/>
        <w:rPr>
          <w:b/>
          <w:kern w:val="2"/>
          <w:lang w:eastAsia="zh-CN"/>
        </w:rPr>
      </w:pPr>
      <w:r w:rsidRPr="00CF195E">
        <w:rPr>
          <w:b/>
          <w:kern w:val="2"/>
          <w:lang w:eastAsia="zh-CN"/>
        </w:rPr>
        <w:t>Document for:</w:t>
      </w:r>
      <w:r w:rsidRPr="00CF195E">
        <w:rPr>
          <w:b/>
          <w:kern w:val="2"/>
          <w:lang w:eastAsia="zh-CN"/>
        </w:rPr>
        <w:tab/>
      </w:r>
      <w:r w:rsidR="007A6BE2">
        <w:rPr>
          <w:b/>
          <w:kern w:val="2"/>
          <w:lang w:eastAsia="zh-CN"/>
        </w:rPr>
        <w:t>Discussion &amp; D</w:t>
      </w:r>
      <w:r w:rsidR="00950DA7">
        <w:rPr>
          <w:b/>
          <w:kern w:val="2"/>
          <w:lang w:eastAsia="zh-CN"/>
        </w:rPr>
        <w:t>e</w:t>
      </w:r>
      <w:r w:rsidR="007A6BE2">
        <w:rPr>
          <w:b/>
          <w:kern w:val="2"/>
          <w:lang w:eastAsia="zh-CN"/>
        </w:rPr>
        <w:t>cision</w:t>
      </w:r>
    </w:p>
    <w:p w14:paraId="20ACDB80" w14:textId="77777777" w:rsidR="009C0564" w:rsidRPr="00CF195E" w:rsidRDefault="009C0564" w:rsidP="00CF195E">
      <w:pPr>
        <w:pBdr>
          <w:bottom w:val="single" w:sz="4" w:space="1" w:color="auto"/>
        </w:pBdr>
        <w:spacing w:after="0"/>
        <w:jc w:val="left"/>
        <w:rPr>
          <w:b/>
          <w:kern w:val="2"/>
          <w:sz w:val="16"/>
          <w:szCs w:val="16"/>
          <w:lang w:eastAsia="zh-CN"/>
        </w:rPr>
      </w:pPr>
    </w:p>
    <w:p w14:paraId="3702956D" w14:textId="77777777" w:rsidR="00231E0A" w:rsidRDefault="00231E0A" w:rsidP="00231E0A">
      <w:pPr>
        <w:pStyle w:val="1"/>
      </w:pPr>
      <w:bookmarkStart w:id="1" w:name="_Ref124589705"/>
      <w:bookmarkStart w:id="2" w:name="_Ref129681862"/>
      <w:r w:rsidRPr="00CF195E">
        <w:t>Introduction</w:t>
      </w:r>
      <w:bookmarkStart w:id="3" w:name="_GoBack"/>
      <w:bookmarkEnd w:id="3"/>
    </w:p>
    <w:p w14:paraId="1BBB69F0" w14:textId="77777777" w:rsidR="001D0EFC" w:rsidRDefault="001D0EFC" w:rsidP="00340B38">
      <w:pPr>
        <w:rPr>
          <w:lang w:eastAsia="ko-KR"/>
        </w:rPr>
      </w:pPr>
    </w:p>
    <w:p w14:paraId="41309EAB" w14:textId="38ED505E" w:rsidR="00B01A91" w:rsidRDefault="000433EF" w:rsidP="00437BCC">
      <w:pPr>
        <w:spacing w:line="360" w:lineRule="auto"/>
        <w:rPr>
          <w:lang w:eastAsia="zh-CN"/>
        </w:rPr>
      </w:pPr>
      <w:r>
        <w:rPr>
          <w:lang w:eastAsia="zh-CN"/>
        </w:rPr>
        <w:t>In this contribution, we p</w:t>
      </w:r>
      <w:r w:rsidR="00B01A91">
        <w:rPr>
          <w:lang w:eastAsia="zh-CN"/>
        </w:rPr>
        <w:t xml:space="preserve">ropose a canonical form of the carrier phase equations that can be used in later discussion. </w:t>
      </w:r>
      <w:r w:rsidR="001E3475">
        <w:rPr>
          <w:lang w:eastAsia="zh-CN"/>
        </w:rPr>
        <w:t>A s</w:t>
      </w:r>
      <w:r w:rsidR="00B01A91">
        <w:rPr>
          <w:lang w:eastAsia="zh-CN"/>
        </w:rPr>
        <w:t>olutio</w:t>
      </w:r>
      <w:r w:rsidR="001E3475">
        <w:rPr>
          <w:lang w:eastAsia="zh-CN"/>
        </w:rPr>
        <w:t>n</w:t>
      </w:r>
      <w:r w:rsidR="00B01A91">
        <w:rPr>
          <w:lang w:eastAsia="zh-CN"/>
        </w:rPr>
        <w:t xml:space="preserve"> for integer ambiguity using pseudo subcarrier is proposed. </w:t>
      </w:r>
      <w:r w:rsidR="00983EB8">
        <w:rPr>
          <w:lang w:eastAsia="zh-CN"/>
        </w:rPr>
        <w:t>The i</w:t>
      </w:r>
      <w:r w:rsidR="00B01A91">
        <w:rPr>
          <w:lang w:eastAsia="zh-CN"/>
        </w:rPr>
        <w:t xml:space="preserve">ssue of TRP synchronization is discussed and a </w:t>
      </w:r>
      <w:proofErr w:type="spellStart"/>
      <w:r w:rsidR="0034560B">
        <w:rPr>
          <w:lang w:eastAsia="zh-CN"/>
        </w:rPr>
        <w:t>gNB</w:t>
      </w:r>
      <w:proofErr w:type="spellEnd"/>
      <w:r w:rsidR="00B01A91">
        <w:rPr>
          <w:lang w:eastAsia="zh-CN"/>
        </w:rPr>
        <w:t xml:space="preserve"> structure efficient for carrier phase synchronization is proposed. Finally, </w:t>
      </w:r>
      <w:r w:rsidR="00983EB8">
        <w:rPr>
          <w:lang w:eastAsia="zh-CN"/>
        </w:rPr>
        <w:t xml:space="preserve">the </w:t>
      </w:r>
      <w:r w:rsidR="00B01A91">
        <w:rPr>
          <w:lang w:eastAsia="zh-CN"/>
        </w:rPr>
        <w:t xml:space="preserve">advantage </w:t>
      </w:r>
      <w:r w:rsidR="00983EB8">
        <w:rPr>
          <w:lang w:eastAsia="zh-CN"/>
        </w:rPr>
        <w:t>of</w:t>
      </w:r>
      <w:r w:rsidR="00B01A91">
        <w:rPr>
          <w:lang w:eastAsia="zh-CN"/>
        </w:rPr>
        <w:t xml:space="preserve"> employing continuous PRS is revisited. We </w:t>
      </w:r>
      <w:r w:rsidR="00154D4F">
        <w:rPr>
          <w:lang w:eastAsia="zh-CN"/>
        </w:rPr>
        <w:t>suggest</w:t>
      </w:r>
      <w:r w:rsidR="00B01A91">
        <w:rPr>
          <w:lang w:eastAsia="zh-CN"/>
        </w:rPr>
        <w:t xml:space="preserve"> </w:t>
      </w:r>
      <w:r w:rsidR="006C584F">
        <w:rPr>
          <w:lang w:eastAsia="zh-CN"/>
        </w:rPr>
        <w:t xml:space="preserve">to capture </w:t>
      </w:r>
      <w:r w:rsidR="00B01A91">
        <w:rPr>
          <w:lang w:eastAsia="zh-CN"/>
        </w:rPr>
        <w:t xml:space="preserve">the </w:t>
      </w:r>
      <w:r w:rsidR="0042161D">
        <w:rPr>
          <w:lang w:eastAsia="zh-CN"/>
        </w:rPr>
        <w:t xml:space="preserve">equations and solutions </w:t>
      </w:r>
      <w:r w:rsidR="006C584F">
        <w:rPr>
          <w:lang w:eastAsia="zh-CN"/>
        </w:rPr>
        <w:t xml:space="preserve">presented in this contribution into the TR </w:t>
      </w:r>
      <w:r w:rsidR="00870DC7">
        <w:rPr>
          <w:lang w:eastAsia="zh-CN"/>
        </w:rPr>
        <w:t>38.859</w:t>
      </w:r>
      <w:r w:rsidR="006C584F">
        <w:rPr>
          <w:lang w:eastAsia="zh-CN"/>
        </w:rPr>
        <w:t>.</w:t>
      </w:r>
    </w:p>
    <w:p w14:paraId="3808C5DA" w14:textId="77777777" w:rsidR="007F47A6" w:rsidRPr="00154D4F" w:rsidRDefault="007F47A6" w:rsidP="00EB205E">
      <w:pPr>
        <w:rPr>
          <w:lang w:eastAsia="zh-CN"/>
        </w:rPr>
      </w:pPr>
    </w:p>
    <w:p w14:paraId="60190041" w14:textId="434A6F9B" w:rsidR="00631F3B" w:rsidRDefault="009D03DE" w:rsidP="00631F3B">
      <w:pPr>
        <w:pStyle w:val="1"/>
        <w:rPr>
          <w:lang w:eastAsia="ko-KR"/>
        </w:rPr>
      </w:pPr>
      <w:r>
        <w:rPr>
          <w:lang w:eastAsia="ko-KR"/>
        </w:rPr>
        <w:t>Solutions for Carrier Phase Positioning</w:t>
      </w:r>
    </w:p>
    <w:p w14:paraId="795E70C1" w14:textId="48FE20CB" w:rsidR="0081377B" w:rsidRDefault="0081377B" w:rsidP="0081377B">
      <w:pPr>
        <w:rPr>
          <w:rFonts w:eastAsia="맑은 고딕"/>
          <w:lang w:eastAsia="ko-KR"/>
        </w:rPr>
      </w:pPr>
    </w:p>
    <w:p w14:paraId="7AC8050E" w14:textId="59196BE7" w:rsidR="00DF3D08" w:rsidRPr="00D44C07" w:rsidRDefault="00AF496D" w:rsidP="0081377B">
      <w:pPr>
        <w:pStyle w:val="21"/>
        <w:rPr>
          <w:lang w:eastAsia="ko-KR"/>
        </w:rPr>
      </w:pPr>
      <w:r>
        <w:rPr>
          <w:lang w:eastAsia="ko-KR"/>
        </w:rPr>
        <w:t xml:space="preserve">Proposed </w:t>
      </w:r>
      <w:r w:rsidR="002E5CF3">
        <w:rPr>
          <w:lang w:eastAsia="ko-KR"/>
        </w:rPr>
        <w:t>e</w:t>
      </w:r>
      <w:r>
        <w:rPr>
          <w:lang w:eastAsia="ko-KR"/>
        </w:rPr>
        <w:t>quation</w:t>
      </w:r>
      <w:r w:rsidR="002E5CF3">
        <w:rPr>
          <w:lang w:eastAsia="ko-KR"/>
        </w:rPr>
        <w:t>s</w:t>
      </w:r>
      <w:r>
        <w:rPr>
          <w:lang w:eastAsia="ko-KR"/>
        </w:rPr>
        <w:t xml:space="preserve"> for Carrier Phase </w:t>
      </w:r>
      <w:r w:rsidR="002E5CF3">
        <w:rPr>
          <w:lang w:eastAsia="ko-KR"/>
        </w:rPr>
        <w:t>p</w:t>
      </w:r>
      <w:r>
        <w:rPr>
          <w:lang w:eastAsia="ko-KR"/>
        </w:rPr>
        <w:t>ositioning</w:t>
      </w:r>
    </w:p>
    <w:p w14:paraId="1A739F83" w14:textId="60BB2148" w:rsidR="00745B54" w:rsidRPr="001E3475" w:rsidRDefault="00745B54" w:rsidP="001E347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5B8A173" w14:textId="11BAB54E" w:rsidR="001E3475" w:rsidRDefault="001E3475" w:rsidP="001E347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In</w:t>
      </w:r>
      <w:r w:rsidR="002D73EC" w:rsidRPr="001E3475">
        <w:rPr>
          <w:rFonts w:eastAsia="바탕체"/>
          <w:bCs/>
          <w:color w:val="000000"/>
          <w:sz w:val="24"/>
          <w:szCs w:val="24"/>
          <w:lang w:eastAsia="ko-KR"/>
        </w:rPr>
        <w:t xml:space="preserve"> the</w:t>
      </w:r>
      <w:r>
        <w:rPr>
          <w:rFonts w:eastAsia="바탕체"/>
          <w:bCs/>
          <w:color w:val="000000"/>
          <w:sz w:val="24"/>
          <w:szCs w:val="24"/>
          <w:lang w:eastAsia="ko-KR"/>
        </w:rPr>
        <w:t xml:space="preserve"> last</w:t>
      </w:r>
      <w:r w:rsidR="002D73EC" w:rsidRPr="001E3475">
        <w:rPr>
          <w:rFonts w:eastAsia="바탕체"/>
          <w:bCs/>
          <w:color w:val="000000"/>
          <w:sz w:val="24"/>
          <w:szCs w:val="24"/>
          <w:lang w:eastAsia="ko-KR"/>
        </w:rPr>
        <w:t xml:space="preserve"> 109th </w:t>
      </w:r>
      <w:r>
        <w:rPr>
          <w:rFonts w:eastAsia="바탕체"/>
          <w:bCs/>
          <w:color w:val="000000"/>
          <w:sz w:val="24"/>
          <w:szCs w:val="24"/>
          <w:lang w:eastAsia="ko-KR"/>
        </w:rPr>
        <w:t xml:space="preserve">RAN1 </w:t>
      </w:r>
      <w:r w:rsidR="002D73EC" w:rsidRPr="001E3475">
        <w:rPr>
          <w:rFonts w:eastAsia="바탕체"/>
          <w:bCs/>
          <w:color w:val="000000"/>
          <w:sz w:val="24"/>
          <w:szCs w:val="24"/>
          <w:lang w:eastAsia="ko-KR"/>
        </w:rPr>
        <w:t>meeting, several companies</w:t>
      </w:r>
      <w:r w:rsidR="00870DC7">
        <w:rPr>
          <w:rFonts w:eastAsia="바탕체"/>
          <w:bCs/>
          <w:color w:val="000000"/>
          <w:sz w:val="24"/>
          <w:szCs w:val="24"/>
          <w:lang w:eastAsia="ko-KR"/>
        </w:rPr>
        <w:t xml:space="preserve"> [7][8][9]</w:t>
      </w:r>
      <w:r w:rsidR="002D73EC" w:rsidRPr="001E3475">
        <w:rPr>
          <w:rFonts w:eastAsia="바탕체"/>
          <w:bCs/>
          <w:color w:val="000000"/>
          <w:sz w:val="24"/>
          <w:szCs w:val="24"/>
          <w:lang w:eastAsia="ko-KR"/>
        </w:rPr>
        <w:t xml:space="preserve"> presented a mathematical model of carrier phase signals.  Although the mathematical expressions presented by each company were slightly different, most of the </w:t>
      </w:r>
      <w:r w:rsidR="007676AB">
        <w:rPr>
          <w:rFonts w:eastAsia="바탕체"/>
          <w:bCs/>
          <w:color w:val="000000"/>
          <w:sz w:val="24"/>
          <w:szCs w:val="24"/>
          <w:lang w:eastAsia="ko-KR"/>
        </w:rPr>
        <w:t xml:space="preserve">equation </w:t>
      </w:r>
      <w:r w:rsidR="002D73EC" w:rsidRPr="001E3475">
        <w:rPr>
          <w:rFonts w:eastAsia="바탕체"/>
          <w:bCs/>
          <w:color w:val="000000"/>
          <w:sz w:val="24"/>
          <w:szCs w:val="24"/>
          <w:lang w:eastAsia="ko-KR"/>
        </w:rPr>
        <w:t xml:space="preserve">models were consistent. </w:t>
      </w:r>
      <w:r>
        <w:rPr>
          <w:rFonts w:eastAsia="바탕체"/>
          <w:bCs/>
          <w:color w:val="000000"/>
          <w:sz w:val="24"/>
          <w:szCs w:val="24"/>
          <w:lang w:eastAsia="ko-KR"/>
        </w:rPr>
        <w:t>If we u</w:t>
      </w:r>
      <w:r w:rsidR="002D73EC" w:rsidRPr="001E3475">
        <w:rPr>
          <w:rFonts w:eastAsia="바탕체"/>
          <w:bCs/>
          <w:color w:val="000000"/>
          <w:sz w:val="24"/>
          <w:szCs w:val="24"/>
          <w:lang w:eastAsia="ko-KR"/>
        </w:rPr>
        <w:t xml:space="preserve">nify the </w:t>
      </w:r>
      <w:r>
        <w:rPr>
          <w:rFonts w:eastAsia="바탕체"/>
          <w:bCs/>
          <w:color w:val="000000"/>
          <w:sz w:val="24"/>
          <w:szCs w:val="24"/>
          <w:lang w:eastAsia="ko-KR"/>
        </w:rPr>
        <w:t xml:space="preserve">mathematical </w:t>
      </w:r>
      <w:r w:rsidR="002D73EC" w:rsidRPr="001E3475">
        <w:rPr>
          <w:rFonts w:eastAsia="바탕체"/>
          <w:bCs/>
          <w:color w:val="000000"/>
          <w:sz w:val="24"/>
          <w:szCs w:val="24"/>
          <w:lang w:eastAsia="ko-KR"/>
        </w:rPr>
        <w:t>notation</w:t>
      </w:r>
      <w:r>
        <w:rPr>
          <w:rFonts w:eastAsia="바탕체"/>
          <w:bCs/>
          <w:color w:val="000000"/>
          <w:sz w:val="24"/>
          <w:szCs w:val="24"/>
          <w:lang w:eastAsia="ko-KR"/>
        </w:rPr>
        <w:t>s</w:t>
      </w:r>
      <w:r w:rsidR="002D73EC" w:rsidRPr="001E3475">
        <w:rPr>
          <w:rFonts w:eastAsia="바탕체"/>
          <w:bCs/>
          <w:color w:val="000000"/>
          <w:sz w:val="24"/>
          <w:szCs w:val="24"/>
          <w:lang w:eastAsia="ko-KR"/>
        </w:rPr>
        <w:t xml:space="preserve"> </w:t>
      </w:r>
      <w:r>
        <w:rPr>
          <w:rFonts w:eastAsia="바탕체"/>
          <w:bCs/>
          <w:color w:val="000000"/>
          <w:sz w:val="24"/>
          <w:szCs w:val="24"/>
          <w:lang w:eastAsia="ko-KR"/>
        </w:rPr>
        <w:t xml:space="preserve">used for describing </w:t>
      </w:r>
      <w:r w:rsidR="002D73EC" w:rsidRPr="001E3475">
        <w:rPr>
          <w:rFonts w:eastAsia="바탕체"/>
          <w:bCs/>
          <w:color w:val="000000"/>
          <w:sz w:val="24"/>
          <w:szCs w:val="24"/>
          <w:lang w:eastAsia="ko-KR"/>
        </w:rPr>
        <w:t xml:space="preserve">the carrier phase </w:t>
      </w:r>
      <w:r>
        <w:rPr>
          <w:rFonts w:eastAsia="바탕체"/>
          <w:bCs/>
          <w:color w:val="000000"/>
          <w:sz w:val="24"/>
          <w:szCs w:val="24"/>
          <w:lang w:eastAsia="ko-KR"/>
        </w:rPr>
        <w:t xml:space="preserve">positioning, it </w:t>
      </w:r>
      <w:r w:rsidR="002D73EC" w:rsidRPr="001E3475">
        <w:rPr>
          <w:rFonts w:eastAsia="바탕체"/>
          <w:bCs/>
          <w:color w:val="000000"/>
          <w:sz w:val="24"/>
          <w:szCs w:val="24"/>
          <w:lang w:eastAsia="ko-KR"/>
        </w:rPr>
        <w:t xml:space="preserve">will improve the understanding of the proposed formulas in the future and avoid unnecessary confusion. Therefore, </w:t>
      </w:r>
      <w:r>
        <w:rPr>
          <w:rFonts w:eastAsia="바탕체"/>
          <w:bCs/>
          <w:color w:val="000000"/>
          <w:sz w:val="24"/>
          <w:szCs w:val="24"/>
          <w:lang w:eastAsia="ko-KR"/>
        </w:rPr>
        <w:t xml:space="preserve">after collecting </w:t>
      </w:r>
      <w:r w:rsidR="002D73EC" w:rsidRPr="001E3475">
        <w:rPr>
          <w:rFonts w:eastAsia="바탕체"/>
          <w:bCs/>
          <w:color w:val="000000"/>
          <w:sz w:val="24"/>
          <w:szCs w:val="24"/>
          <w:lang w:eastAsia="ko-KR"/>
        </w:rPr>
        <w:t>each company's propos</w:t>
      </w:r>
      <w:r>
        <w:rPr>
          <w:rFonts w:eastAsia="바탕체"/>
          <w:bCs/>
          <w:color w:val="000000"/>
          <w:sz w:val="24"/>
          <w:szCs w:val="24"/>
          <w:lang w:eastAsia="ko-KR"/>
        </w:rPr>
        <w:t>ed equations and analyz</w:t>
      </w:r>
      <w:r w:rsidR="00983EB8">
        <w:rPr>
          <w:rFonts w:eastAsia="바탕체"/>
          <w:bCs/>
          <w:color w:val="000000"/>
          <w:sz w:val="24"/>
          <w:szCs w:val="24"/>
          <w:lang w:eastAsia="ko-KR"/>
        </w:rPr>
        <w:t>ing</w:t>
      </w:r>
      <w:r>
        <w:rPr>
          <w:rFonts w:eastAsia="바탕체"/>
          <w:bCs/>
          <w:color w:val="000000"/>
          <w:sz w:val="24"/>
          <w:szCs w:val="24"/>
          <w:lang w:eastAsia="ko-KR"/>
        </w:rPr>
        <w:t xml:space="preserve"> </w:t>
      </w:r>
      <w:r w:rsidRPr="001E3475">
        <w:rPr>
          <w:rFonts w:eastAsia="바탕체"/>
          <w:bCs/>
          <w:color w:val="000000"/>
          <w:sz w:val="24"/>
          <w:szCs w:val="24"/>
          <w:lang w:eastAsia="ko-KR"/>
        </w:rPr>
        <w:t>common points</w:t>
      </w:r>
      <w:r>
        <w:rPr>
          <w:rFonts w:eastAsia="바탕체"/>
          <w:bCs/>
          <w:color w:val="000000"/>
          <w:sz w:val="24"/>
          <w:szCs w:val="24"/>
          <w:lang w:eastAsia="ko-KR"/>
        </w:rPr>
        <w:t xml:space="preserve">, we </w:t>
      </w:r>
      <w:r w:rsidR="00421E30">
        <w:rPr>
          <w:rFonts w:eastAsia="바탕체"/>
          <w:bCs/>
          <w:color w:val="000000"/>
          <w:sz w:val="24"/>
          <w:szCs w:val="24"/>
          <w:lang w:eastAsia="ko-KR"/>
        </w:rPr>
        <w:t>present</w:t>
      </w:r>
      <w:r>
        <w:rPr>
          <w:rFonts w:eastAsia="바탕체"/>
          <w:bCs/>
          <w:color w:val="000000"/>
          <w:sz w:val="24"/>
          <w:szCs w:val="24"/>
          <w:lang w:eastAsia="ko-KR"/>
        </w:rPr>
        <w:t xml:space="preserve"> a simple and unified model as a basis for </w:t>
      </w:r>
      <w:r w:rsidR="00983EB8">
        <w:rPr>
          <w:rFonts w:eastAsia="바탕체"/>
          <w:bCs/>
          <w:color w:val="000000"/>
          <w:sz w:val="24"/>
          <w:szCs w:val="24"/>
          <w:lang w:eastAsia="ko-KR"/>
        </w:rPr>
        <w:t xml:space="preserve">the </w:t>
      </w:r>
      <w:r>
        <w:rPr>
          <w:rFonts w:eastAsia="바탕체"/>
          <w:bCs/>
          <w:color w:val="000000"/>
          <w:sz w:val="24"/>
          <w:szCs w:val="24"/>
          <w:lang w:eastAsia="ko-KR"/>
        </w:rPr>
        <w:t>later development of carrier phase equations. We encourage companies to discuss the proposed mathematical model and capture the model in the TR</w:t>
      </w:r>
      <w:r w:rsidR="00870DC7">
        <w:rPr>
          <w:rFonts w:eastAsia="바탕체"/>
          <w:bCs/>
          <w:color w:val="000000"/>
          <w:sz w:val="24"/>
          <w:szCs w:val="24"/>
          <w:lang w:eastAsia="ko-KR"/>
        </w:rPr>
        <w:t xml:space="preserve"> 38.859</w:t>
      </w:r>
      <w:r w:rsidR="00AF496D">
        <w:rPr>
          <w:rFonts w:eastAsia="바탕체"/>
          <w:bCs/>
          <w:color w:val="000000"/>
          <w:sz w:val="24"/>
          <w:szCs w:val="24"/>
          <w:lang w:eastAsia="ko-KR"/>
        </w:rPr>
        <w:t>.</w:t>
      </w:r>
    </w:p>
    <w:p w14:paraId="102FE3ED" w14:textId="1847BC70" w:rsidR="001E3475" w:rsidRDefault="001E3475" w:rsidP="001E347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4786F094" w14:textId="77777777" w:rsidR="008A434D" w:rsidRDefault="008A434D" w:rsidP="0081377B">
      <w:pPr>
        <w:rPr>
          <w:rFonts w:eastAsia="맑은 고딕"/>
          <w:lang w:eastAsia="ko-KR"/>
        </w:rPr>
      </w:pPr>
    </w:p>
    <w:p w14:paraId="34760FF1" w14:textId="6077DD05" w:rsidR="00132564" w:rsidRPr="00195429" w:rsidRDefault="007754E5" w:rsidP="007754E5">
      <w:pPr>
        <w:pStyle w:val="21"/>
        <w:numPr>
          <w:ilvl w:val="0"/>
          <w:numId w:val="0"/>
        </w:numPr>
        <w:rPr>
          <w:lang w:eastAsia="ko-KR"/>
        </w:rPr>
      </w:pPr>
      <w:r>
        <w:rPr>
          <w:lang w:eastAsia="ko-KR"/>
        </w:rPr>
        <w:tab/>
      </w:r>
      <w:proofErr w:type="gramStart"/>
      <w:r w:rsidR="00B31E60" w:rsidRPr="00AF496D">
        <w:rPr>
          <w:rFonts w:hint="eastAsia"/>
          <w:lang w:eastAsia="ko-KR"/>
        </w:rPr>
        <w:t>2</w:t>
      </w:r>
      <w:r w:rsidR="00B31E60" w:rsidRPr="00AF496D">
        <w:rPr>
          <w:lang w:eastAsia="ko-KR"/>
        </w:rPr>
        <w:t xml:space="preserve">.1.1  </w:t>
      </w:r>
      <w:r w:rsidR="002E5CF3">
        <w:rPr>
          <w:lang w:eastAsia="ko-KR"/>
        </w:rPr>
        <w:t>P</w:t>
      </w:r>
      <w:r w:rsidR="00970905" w:rsidRPr="00AF496D">
        <w:rPr>
          <w:lang w:eastAsia="ko-KR"/>
        </w:rPr>
        <w:t>assband</w:t>
      </w:r>
      <w:proofErr w:type="gramEnd"/>
      <w:r w:rsidR="00970905" w:rsidRPr="00AF496D">
        <w:rPr>
          <w:lang w:eastAsia="ko-KR"/>
        </w:rPr>
        <w:t xml:space="preserve"> </w:t>
      </w:r>
      <w:r w:rsidR="00132564" w:rsidRPr="00AF496D">
        <w:rPr>
          <w:lang w:eastAsia="ko-KR"/>
        </w:rPr>
        <w:t xml:space="preserve">representation of </w:t>
      </w:r>
      <w:r w:rsidR="00970905" w:rsidRPr="00AF496D">
        <w:rPr>
          <w:lang w:eastAsia="ko-KR"/>
        </w:rPr>
        <w:t>transmission signal</w:t>
      </w:r>
    </w:p>
    <w:p w14:paraId="48514785" w14:textId="4B89BFE4" w:rsidR="001F33F5" w:rsidRDefault="001F33F5" w:rsidP="001F33F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56489309" w14:textId="31BCCEC0" w:rsidR="002D73EC" w:rsidRDefault="00195429" w:rsidP="001F33F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 xml:space="preserve">A </w:t>
      </w:r>
      <w:proofErr w:type="spellStart"/>
      <w:r w:rsidR="00E523C7">
        <w:rPr>
          <w:rFonts w:eastAsia="바탕체"/>
          <w:bCs/>
          <w:color w:val="000000"/>
          <w:sz w:val="24"/>
          <w:szCs w:val="24"/>
          <w:lang w:eastAsia="ko-KR"/>
        </w:rPr>
        <w:t>gNB</w:t>
      </w:r>
      <w:r w:rsidRPr="00195429">
        <w:rPr>
          <w:rFonts w:eastAsia="바탕체"/>
          <w:bCs/>
          <w:color w:val="000000"/>
          <w:sz w:val="24"/>
          <w:szCs w:val="24"/>
          <w:vertAlign w:val="subscript"/>
          <w:lang w:eastAsia="ko-KR"/>
        </w:rPr>
        <w:t>A</w:t>
      </w:r>
      <w:proofErr w:type="spellEnd"/>
      <w:r>
        <w:rPr>
          <w:rFonts w:eastAsia="바탕체"/>
          <w:bCs/>
          <w:color w:val="000000"/>
          <w:sz w:val="24"/>
          <w:szCs w:val="24"/>
          <w:lang w:eastAsia="ko-KR"/>
        </w:rPr>
        <w:t xml:space="preserve"> </w:t>
      </w:r>
      <w:r w:rsidRPr="001878DF">
        <w:rPr>
          <w:rFonts w:eastAsia="바탕체"/>
          <w:bCs/>
          <w:color w:val="000000"/>
          <w:sz w:val="24"/>
          <w:szCs w:val="24"/>
          <w:lang w:eastAsia="ko-KR"/>
        </w:rPr>
        <w:t xml:space="preserve">modulates the </w:t>
      </w:r>
      <w:r w:rsidRPr="001878DF">
        <w:rPr>
          <w:rFonts w:eastAsia="바탕체" w:hint="eastAsia"/>
          <w:bCs/>
          <w:color w:val="000000"/>
          <w:sz w:val="24"/>
          <w:szCs w:val="24"/>
          <w:lang w:eastAsia="ko-KR"/>
        </w:rPr>
        <w:t>p</w:t>
      </w:r>
      <w:r w:rsidRPr="001878DF">
        <w:rPr>
          <w:rFonts w:eastAsia="바탕체"/>
          <w:bCs/>
          <w:color w:val="000000"/>
          <w:sz w:val="24"/>
          <w:szCs w:val="24"/>
          <w:lang w:eastAsia="ko-KR"/>
        </w:rPr>
        <w:t xml:space="preserve">ositioning reference signal using a carrier frequency </w:t>
      </w:r>
      <w:proofErr w:type="spellStart"/>
      <w:r w:rsidRPr="00195429">
        <w:rPr>
          <w:rFonts w:eastAsia="바탕체"/>
          <w:b/>
          <w:bCs/>
          <w:i/>
          <w:color w:val="000000"/>
          <w:sz w:val="24"/>
          <w:szCs w:val="24"/>
          <w:lang w:eastAsia="ko-KR"/>
        </w:rPr>
        <w:t>w</w:t>
      </w:r>
      <w:r w:rsidRPr="00195429">
        <w:rPr>
          <w:rFonts w:eastAsia="바탕체"/>
          <w:b/>
          <w:bCs/>
          <w:i/>
          <w:color w:val="000000"/>
          <w:sz w:val="24"/>
          <w:szCs w:val="24"/>
          <w:vertAlign w:val="subscript"/>
          <w:lang w:eastAsia="ko-KR"/>
        </w:rPr>
        <w:t>c</w:t>
      </w:r>
      <w:proofErr w:type="spellEnd"/>
      <w:r w:rsidRPr="001878DF">
        <w:rPr>
          <w:rFonts w:eastAsia="바탕체"/>
          <w:bCs/>
          <w:color w:val="000000"/>
          <w:sz w:val="24"/>
          <w:szCs w:val="24"/>
          <w:lang w:eastAsia="ko-KR"/>
        </w:rPr>
        <w:t xml:space="preserve"> and transmits it periodically. The passband representation of the signal is (1)</w:t>
      </w:r>
      <w:r>
        <w:rPr>
          <w:rFonts w:eastAsia="바탕체"/>
          <w:bCs/>
          <w:color w:val="000000"/>
          <w:sz w:val="24"/>
          <w:szCs w:val="24"/>
          <w:lang w:eastAsia="ko-KR"/>
        </w:rPr>
        <w:t xml:space="preserve">. </w:t>
      </w:r>
      <w:r w:rsidR="002D73EC" w:rsidRPr="002D73EC">
        <w:rPr>
          <w:rFonts w:eastAsia="바탕체"/>
          <w:bCs/>
          <w:color w:val="000000"/>
          <w:sz w:val="24"/>
          <w:szCs w:val="24"/>
          <w:lang w:eastAsia="ko-KR"/>
        </w:rPr>
        <w:t xml:space="preserve">This signal is a </w:t>
      </w:r>
      <w:r w:rsidR="00130DA4">
        <w:rPr>
          <w:rFonts w:eastAsia="바탕체" w:hint="eastAsia"/>
          <w:bCs/>
          <w:color w:val="000000"/>
          <w:sz w:val="24"/>
          <w:szCs w:val="24"/>
          <w:lang w:eastAsia="ko-KR"/>
        </w:rPr>
        <w:t>c</w:t>
      </w:r>
      <w:r w:rsidR="00130DA4">
        <w:rPr>
          <w:rFonts w:eastAsia="바탕체"/>
          <w:bCs/>
          <w:color w:val="000000"/>
          <w:sz w:val="24"/>
          <w:szCs w:val="24"/>
          <w:lang w:eastAsia="ko-KR"/>
        </w:rPr>
        <w:t xml:space="preserve">arrier frequency </w:t>
      </w:r>
      <w:r w:rsidR="002D73EC" w:rsidRPr="002D73EC">
        <w:rPr>
          <w:rFonts w:eastAsia="바탕체"/>
          <w:bCs/>
          <w:color w:val="000000"/>
          <w:sz w:val="24"/>
          <w:szCs w:val="24"/>
          <w:lang w:eastAsia="ko-KR"/>
        </w:rPr>
        <w:t xml:space="preserve">signal that does not </w:t>
      </w:r>
      <w:r w:rsidR="00B766CF">
        <w:rPr>
          <w:rFonts w:eastAsia="바탕체"/>
          <w:bCs/>
          <w:color w:val="000000"/>
          <w:sz w:val="24"/>
          <w:szCs w:val="24"/>
          <w:lang w:eastAsia="ko-KR"/>
        </w:rPr>
        <w:t>go</w:t>
      </w:r>
      <w:r w:rsidR="002D73EC" w:rsidRPr="002D73EC">
        <w:rPr>
          <w:rFonts w:eastAsia="바탕체"/>
          <w:bCs/>
          <w:color w:val="000000"/>
          <w:sz w:val="24"/>
          <w:szCs w:val="24"/>
          <w:lang w:eastAsia="ko-KR"/>
        </w:rPr>
        <w:t xml:space="preserve"> through the multipath channel</w:t>
      </w:r>
      <w:r>
        <w:rPr>
          <w:rFonts w:eastAsia="바탕체"/>
          <w:bCs/>
          <w:color w:val="000000"/>
          <w:sz w:val="24"/>
          <w:szCs w:val="24"/>
          <w:lang w:eastAsia="ko-KR"/>
        </w:rPr>
        <w:t xml:space="preserve"> yet</w:t>
      </w:r>
      <w:r w:rsidR="00B766CF">
        <w:rPr>
          <w:rFonts w:eastAsia="바탕체"/>
          <w:bCs/>
          <w:color w:val="000000"/>
          <w:sz w:val="24"/>
          <w:szCs w:val="24"/>
          <w:lang w:eastAsia="ko-KR"/>
        </w:rPr>
        <w:t xml:space="preserve">. </w:t>
      </w:r>
      <w:proofErr w:type="spellStart"/>
      <w:r w:rsidR="002D73EC" w:rsidRPr="00130DA4">
        <w:rPr>
          <w:rFonts w:eastAsia="바탕체"/>
          <w:b/>
          <w:bCs/>
          <w:i/>
          <w:color w:val="000000"/>
          <w:sz w:val="24"/>
          <w:szCs w:val="24"/>
          <w:lang w:eastAsia="ko-KR"/>
        </w:rPr>
        <w:t>w</w:t>
      </w:r>
      <w:r w:rsidR="002D73EC" w:rsidRPr="00130DA4">
        <w:rPr>
          <w:rFonts w:eastAsia="바탕체"/>
          <w:b/>
          <w:bCs/>
          <w:i/>
          <w:color w:val="000000"/>
          <w:sz w:val="24"/>
          <w:szCs w:val="24"/>
          <w:vertAlign w:val="subscript"/>
          <w:lang w:eastAsia="ko-KR"/>
        </w:rPr>
        <w:t>c</w:t>
      </w:r>
      <w:proofErr w:type="spellEnd"/>
      <w:r w:rsidR="002D73EC" w:rsidRPr="002D73EC">
        <w:rPr>
          <w:rFonts w:eastAsia="바탕체"/>
          <w:bCs/>
          <w:color w:val="000000"/>
          <w:sz w:val="24"/>
          <w:szCs w:val="24"/>
          <w:lang w:eastAsia="ko-KR"/>
        </w:rPr>
        <w:t xml:space="preserve"> </w:t>
      </w:r>
      <w:r w:rsidR="00130DA4">
        <w:rPr>
          <w:rFonts w:eastAsia="바탕체"/>
          <w:bCs/>
          <w:color w:val="000000"/>
          <w:sz w:val="24"/>
          <w:szCs w:val="24"/>
          <w:lang w:eastAsia="ko-KR"/>
        </w:rPr>
        <w:t>denotes</w:t>
      </w:r>
      <w:r w:rsidR="002D73EC" w:rsidRPr="002D73EC">
        <w:rPr>
          <w:rFonts w:eastAsia="바탕체"/>
          <w:bCs/>
          <w:color w:val="000000"/>
          <w:sz w:val="24"/>
          <w:szCs w:val="24"/>
          <w:lang w:eastAsia="ko-KR"/>
        </w:rPr>
        <w:t xml:space="preserve"> the carrier </w:t>
      </w:r>
      <w:r w:rsidR="002D73EC" w:rsidRPr="002D73EC">
        <w:rPr>
          <w:rFonts w:eastAsia="바탕체"/>
          <w:bCs/>
          <w:color w:val="000000"/>
          <w:sz w:val="24"/>
          <w:szCs w:val="24"/>
          <w:lang w:eastAsia="ko-KR"/>
        </w:rPr>
        <w:lastRenderedPageBreak/>
        <w:t xml:space="preserve">frequency, and </w:t>
      </w:r>
      <w:proofErr w:type="spellStart"/>
      <w:r w:rsidR="002D73EC" w:rsidRPr="00130DA4">
        <w:rPr>
          <w:rFonts w:eastAsia="바탕체"/>
          <w:b/>
          <w:bCs/>
          <w:i/>
          <w:color w:val="000000"/>
          <w:sz w:val="24"/>
          <w:szCs w:val="24"/>
          <w:lang w:eastAsia="ko-KR"/>
        </w:rPr>
        <w:t>w</w:t>
      </w:r>
      <w:r w:rsidR="002D73EC" w:rsidRPr="00130DA4">
        <w:rPr>
          <w:rFonts w:eastAsia="바탕체"/>
          <w:b/>
          <w:bCs/>
          <w:i/>
          <w:color w:val="000000"/>
          <w:sz w:val="24"/>
          <w:szCs w:val="24"/>
          <w:vertAlign w:val="subscript"/>
          <w:lang w:eastAsia="ko-KR"/>
        </w:rPr>
        <w:t>k</w:t>
      </w:r>
      <w:proofErr w:type="spellEnd"/>
      <w:r w:rsidR="002D73EC" w:rsidRPr="002D73EC">
        <w:rPr>
          <w:rFonts w:eastAsia="바탕체"/>
          <w:bCs/>
          <w:color w:val="000000"/>
          <w:sz w:val="24"/>
          <w:szCs w:val="24"/>
          <w:lang w:eastAsia="ko-KR"/>
        </w:rPr>
        <w:t xml:space="preserve"> is the NR subcarrier number. If </w:t>
      </w:r>
      <w:r>
        <w:rPr>
          <w:rFonts w:eastAsia="바탕체"/>
          <w:bCs/>
          <w:color w:val="000000"/>
          <w:sz w:val="24"/>
          <w:szCs w:val="24"/>
          <w:lang w:eastAsia="ko-KR"/>
        </w:rPr>
        <w:t>one</w:t>
      </w:r>
      <w:r w:rsidR="002D73EC" w:rsidRPr="002D73EC">
        <w:rPr>
          <w:rFonts w:eastAsia="바탕체"/>
          <w:bCs/>
          <w:color w:val="000000"/>
          <w:sz w:val="24"/>
          <w:szCs w:val="24"/>
          <w:lang w:eastAsia="ko-KR"/>
        </w:rPr>
        <w:t xml:space="preserve"> prefer</w:t>
      </w:r>
      <w:r w:rsidR="00983EB8">
        <w:rPr>
          <w:rFonts w:eastAsia="바탕체"/>
          <w:bCs/>
          <w:color w:val="000000"/>
          <w:sz w:val="24"/>
          <w:szCs w:val="24"/>
          <w:lang w:eastAsia="ko-KR"/>
        </w:rPr>
        <w:t>s</w:t>
      </w:r>
      <w:r w:rsidR="002D73EC" w:rsidRPr="002D73EC">
        <w:rPr>
          <w:rFonts w:eastAsia="바탕체"/>
          <w:bCs/>
          <w:color w:val="000000"/>
          <w:sz w:val="24"/>
          <w:szCs w:val="24"/>
          <w:lang w:eastAsia="ko-KR"/>
        </w:rPr>
        <w:t xml:space="preserve"> </w:t>
      </w:r>
      <w:r w:rsidR="001878DF">
        <w:rPr>
          <w:rFonts w:eastAsia="바탕체"/>
          <w:bCs/>
          <w:color w:val="000000"/>
          <w:sz w:val="24"/>
          <w:szCs w:val="24"/>
          <w:lang w:eastAsia="ko-KR"/>
        </w:rPr>
        <w:t xml:space="preserve">a </w:t>
      </w:r>
      <w:r w:rsidR="002D73EC" w:rsidRPr="002D73EC">
        <w:rPr>
          <w:rFonts w:eastAsia="바탕체"/>
          <w:bCs/>
          <w:color w:val="000000"/>
          <w:sz w:val="24"/>
          <w:szCs w:val="24"/>
          <w:lang w:eastAsia="ko-KR"/>
        </w:rPr>
        <w:t xml:space="preserve">frequency notation, it can be expressed in </w:t>
      </w:r>
      <w:r w:rsidR="002D73EC" w:rsidRPr="001878DF">
        <w:rPr>
          <w:rFonts w:eastAsia="바탕체"/>
          <w:b/>
          <w:bCs/>
          <w:i/>
          <w:color w:val="000000"/>
          <w:sz w:val="24"/>
          <w:szCs w:val="24"/>
          <w:lang w:eastAsia="ko-KR"/>
        </w:rPr>
        <w:t>2</w:t>
      </w:r>
      <w:r w:rsidR="001878DF" w:rsidRPr="001878DF">
        <w:rPr>
          <w:rFonts w:ascii="바탕체" w:eastAsia="바탕체" w:hAnsi="바탕체" w:hint="eastAsia"/>
          <w:b/>
          <w:bCs/>
          <w:i/>
          <w:color w:val="000000"/>
          <w:sz w:val="24"/>
          <w:szCs w:val="24"/>
          <w:lang w:eastAsia="ko-KR"/>
        </w:rPr>
        <w:t>π</w:t>
      </w:r>
      <w:proofErr w:type="gramStart"/>
      <w:r w:rsidR="002D73EC" w:rsidRPr="001878DF">
        <w:rPr>
          <w:rFonts w:eastAsia="바탕체"/>
          <w:b/>
          <w:bCs/>
          <w:i/>
          <w:color w:val="000000"/>
          <w:sz w:val="24"/>
          <w:szCs w:val="24"/>
          <w:lang w:eastAsia="ko-KR"/>
        </w:rPr>
        <w:t>f</w:t>
      </w:r>
      <w:r w:rsidR="002D73EC" w:rsidRPr="001878DF">
        <w:rPr>
          <w:rFonts w:eastAsia="바탕체"/>
          <w:b/>
          <w:bCs/>
          <w:i/>
          <w:color w:val="000000"/>
          <w:sz w:val="24"/>
          <w:szCs w:val="24"/>
          <w:vertAlign w:val="subscript"/>
          <w:lang w:eastAsia="ko-KR"/>
        </w:rPr>
        <w:t>c</w:t>
      </w:r>
      <w:r w:rsidR="002D73EC" w:rsidRPr="002D73EC">
        <w:rPr>
          <w:rFonts w:eastAsia="바탕체"/>
          <w:bCs/>
          <w:color w:val="000000"/>
          <w:sz w:val="24"/>
          <w:szCs w:val="24"/>
          <w:lang w:eastAsia="ko-KR"/>
        </w:rPr>
        <w:t xml:space="preserve"> </w:t>
      </w:r>
      <w:r w:rsidR="001878DF">
        <w:rPr>
          <w:rFonts w:eastAsia="바탕체"/>
          <w:bCs/>
          <w:color w:val="000000"/>
          <w:sz w:val="24"/>
          <w:szCs w:val="24"/>
          <w:lang w:eastAsia="ko-KR"/>
        </w:rPr>
        <w:t xml:space="preserve"> </w:t>
      </w:r>
      <w:r w:rsidR="002D73EC" w:rsidRPr="002D73EC">
        <w:rPr>
          <w:rFonts w:eastAsia="바탕체"/>
          <w:bCs/>
          <w:color w:val="000000"/>
          <w:sz w:val="24"/>
          <w:szCs w:val="24"/>
          <w:lang w:eastAsia="ko-KR"/>
        </w:rPr>
        <w:t>form</w:t>
      </w:r>
      <w:proofErr w:type="gramEnd"/>
      <w:r w:rsidR="002D73EC" w:rsidRPr="002D73EC">
        <w:rPr>
          <w:rFonts w:eastAsia="바탕체"/>
          <w:bCs/>
          <w:color w:val="000000"/>
          <w:sz w:val="24"/>
          <w:szCs w:val="24"/>
          <w:lang w:eastAsia="ko-KR"/>
        </w:rPr>
        <w:t xml:space="preserve"> instead of </w:t>
      </w:r>
      <w:proofErr w:type="spellStart"/>
      <w:r w:rsidR="001878DF" w:rsidRPr="001878DF">
        <w:rPr>
          <w:rFonts w:eastAsia="바탕체"/>
          <w:b/>
          <w:bCs/>
          <w:i/>
          <w:color w:val="000000"/>
          <w:sz w:val="24"/>
          <w:szCs w:val="24"/>
          <w:lang w:eastAsia="ko-KR"/>
        </w:rPr>
        <w:t>w</w:t>
      </w:r>
      <w:r w:rsidR="001878DF" w:rsidRPr="001878DF">
        <w:rPr>
          <w:rFonts w:eastAsia="바탕체"/>
          <w:b/>
          <w:bCs/>
          <w:i/>
          <w:color w:val="000000"/>
          <w:sz w:val="24"/>
          <w:szCs w:val="24"/>
          <w:vertAlign w:val="subscript"/>
          <w:lang w:eastAsia="ko-KR"/>
        </w:rPr>
        <w:t>c</w:t>
      </w:r>
      <w:proofErr w:type="spellEnd"/>
      <w:r w:rsidR="002D73EC" w:rsidRPr="002D73EC">
        <w:rPr>
          <w:rFonts w:eastAsia="바탕체"/>
          <w:bCs/>
          <w:color w:val="000000"/>
          <w:sz w:val="24"/>
          <w:szCs w:val="24"/>
          <w:lang w:eastAsia="ko-KR"/>
        </w:rPr>
        <w:t xml:space="preserve">. </w:t>
      </w:r>
      <w:r w:rsidR="002D73EC" w:rsidRPr="001878DF">
        <w:rPr>
          <w:rFonts w:eastAsia="바탕체"/>
          <w:b/>
          <w:bCs/>
          <w:i/>
          <w:color w:val="000000"/>
          <w:sz w:val="24"/>
          <w:szCs w:val="24"/>
          <w:lang w:eastAsia="ko-KR"/>
        </w:rPr>
        <w:t>A</w:t>
      </w:r>
      <w:r w:rsidR="002D73EC" w:rsidRPr="001878DF">
        <w:rPr>
          <w:rFonts w:eastAsia="바탕체"/>
          <w:b/>
          <w:bCs/>
          <w:i/>
          <w:color w:val="000000"/>
          <w:sz w:val="24"/>
          <w:szCs w:val="24"/>
          <w:vertAlign w:val="subscript"/>
          <w:lang w:eastAsia="ko-KR"/>
        </w:rPr>
        <w:t>k</w:t>
      </w:r>
      <w:r w:rsidR="002D73EC" w:rsidRPr="002D73EC">
        <w:rPr>
          <w:rFonts w:eastAsia="바탕체"/>
          <w:bCs/>
          <w:color w:val="000000"/>
          <w:sz w:val="24"/>
          <w:szCs w:val="24"/>
          <w:lang w:eastAsia="ko-KR"/>
        </w:rPr>
        <w:t xml:space="preserve"> </w:t>
      </w:r>
      <w:r>
        <w:rPr>
          <w:rFonts w:eastAsia="바탕체"/>
          <w:bCs/>
          <w:color w:val="000000"/>
          <w:sz w:val="24"/>
          <w:szCs w:val="24"/>
          <w:lang w:eastAsia="ko-KR"/>
        </w:rPr>
        <w:t>denotes</w:t>
      </w:r>
      <w:r w:rsidR="002D73EC" w:rsidRPr="002D73EC">
        <w:rPr>
          <w:rFonts w:eastAsia="바탕체"/>
          <w:bCs/>
          <w:color w:val="000000"/>
          <w:sz w:val="24"/>
          <w:szCs w:val="24"/>
          <w:lang w:eastAsia="ko-KR"/>
        </w:rPr>
        <w:t xml:space="preserve"> the </w:t>
      </w:r>
      <w:r w:rsidR="002D73EC" w:rsidRPr="00195429">
        <w:rPr>
          <w:rFonts w:eastAsia="바탕체"/>
          <w:b/>
          <w:bCs/>
          <w:color w:val="000000"/>
          <w:sz w:val="24"/>
          <w:szCs w:val="24"/>
          <w:lang w:eastAsia="ko-KR"/>
        </w:rPr>
        <w:t>PRS</w:t>
      </w:r>
      <w:r w:rsidR="002D73EC" w:rsidRPr="002D73EC">
        <w:rPr>
          <w:rFonts w:eastAsia="바탕체"/>
          <w:bCs/>
          <w:color w:val="000000"/>
          <w:sz w:val="24"/>
          <w:szCs w:val="24"/>
          <w:lang w:eastAsia="ko-KR"/>
        </w:rPr>
        <w:t xml:space="preserve"> s</w:t>
      </w:r>
      <w:r w:rsidR="00FC0F94">
        <w:rPr>
          <w:rFonts w:eastAsia="바탕체"/>
          <w:bCs/>
          <w:color w:val="000000"/>
          <w:sz w:val="24"/>
          <w:szCs w:val="24"/>
          <w:lang w:eastAsia="ko-KR"/>
        </w:rPr>
        <w:t>ymbol</w:t>
      </w:r>
      <w:r w:rsidR="002D73EC" w:rsidRPr="002D73EC">
        <w:rPr>
          <w:rFonts w:eastAsia="바탕체"/>
          <w:bCs/>
          <w:color w:val="000000"/>
          <w:sz w:val="24"/>
          <w:szCs w:val="24"/>
          <w:lang w:eastAsia="ko-KR"/>
        </w:rPr>
        <w:t xml:space="preserve"> sequence of </w:t>
      </w:r>
      <w:r w:rsidR="00FC0F94">
        <w:rPr>
          <w:rFonts w:eastAsia="바탕체"/>
          <w:bCs/>
          <w:color w:val="000000"/>
          <w:sz w:val="24"/>
          <w:szCs w:val="24"/>
          <w:lang w:eastAsia="ko-KR"/>
        </w:rPr>
        <w:t xml:space="preserve">NR subcarrier </w:t>
      </w:r>
      <w:r w:rsidR="00FC0F94" w:rsidRPr="00FC0F94">
        <w:rPr>
          <w:rFonts w:eastAsia="바탕체"/>
          <w:b/>
          <w:bCs/>
          <w:i/>
          <w:color w:val="000000"/>
          <w:sz w:val="24"/>
          <w:szCs w:val="24"/>
          <w:lang w:eastAsia="ko-KR"/>
        </w:rPr>
        <w:t>k</w:t>
      </w:r>
      <w:r w:rsidR="00FC0F94">
        <w:rPr>
          <w:rFonts w:eastAsia="바탕체"/>
          <w:bCs/>
          <w:color w:val="000000"/>
          <w:sz w:val="24"/>
          <w:szCs w:val="24"/>
          <w:lang w:eastAsia="ko-KR"/>
        </w:rPr>
        <w:t xml:space="preserve"> </w:t>
      </w:r>
      <w:r w:rsidR="002D73EC" w:rsidRPr="002D73EC">
        <w:rPr>
          <w:rFonts w:eastAsia="바탕체"/>
          <w:bCs/>
          <w:color w:val="000000"/>
          <w:sz w:val="24"/>
          <w:szCs w:val="24"/>
          <w:lang w:eastAsia="ko-KR"/>
        </w:rPr>
        <w:t xml:space="preserve">, i.e. the complex number representing the amplitude and phase. </w:t>
      </w:r>
      <w:proofErr w:type="spellStart"/>
      <w:r w:rsidRPr="00195429">
        <w:rPr>
          <w:rFonts w:ascii="바탕체" w:eastAsia="바탕체" w:hAnsi="바탕체" w:hint="eastAsia"/>
          <w:b/>
          <w:bCs/>
          <w:i/>
          <w:color w:val="000000"/>
          <w:sz w:val="24"/>
          <w:szCs w:val="24"/>
          <w:lang w:eastAsia="ko-KR"/>
        </w:rPr>
        <w:t>φ</w:t>
      </w:r>
      <w:proofErr w:type="spellEnd"/>
      <w:r w:rsidRPr="00195429">
        <w:rPr>
          <w:rFonts w:eastAsia="바탕체"/>
          <w:b/>
          <w:bCs/>
          <w:i/>
          <w:color w:val="000000"/>
          <w:sz w:val="24"/>
          <w:szCs w:val="24"/>
          <w:vertAlign w:val="subscript"/>
          <w:lang w:eastAsia="ko-KR"/>
        </w:rPr>
        <w:t>A</w:t>
      </w:r>
      <w:r w:rsidR="002D73EC" w:rsidRPr="002D73EC">
        <w:rPr>
          <w:rFonts w:eastAsia="바탕체"/>
          <w:bCs/>
          <w:color w:val="000000"/>
          <w:sz w:val="24"/>
          <w:szCs w:val="24"/>
          <w:lang w:eastAsia="ko-KR"/>
        </w:rPr>
        <w:t xml:space="preserve"> </w:t>
      </w:r>
      <w:r>
        <w:rPr>
          <w:rFonts w:eastAsia="바탕체"/>
          <w:bCs/>
          <w:color w:val="000000"/>
          <w:sz w:val="24"/>
          <w:szCs w:val="24"/>
          <w:lang w:eastAsia="ko-KR"/>
        </w:rPr>
        <w:t>denotes</w:t>
      </w:r>
      <w:r w:rsidR="002D73EC" w:rsidRPr="002D73EC">
        <w:rPr>
          <w:rFonts w:eastAsia="바탕체"/>
          <w:bCs/>
          <w:color w:val="000000"/>
          <w:sz w:val="24"/>
          <w:szCs w:val="24"/>
          <w:lang w:eastAsia="ko-KR"/>
        </w:rPr>
        <w:t xml:space="preserve"> the initial </w:t>
      </w:r>
      <w:r>
        <w:rPr>
          <w:rFonts w:eastAsia="바탕체"/>
          <w:bCs/>
          <w:color w:val="000000"/>
          <w:sz w:val="24"/>
          <w:szCs w:val="24"/>
          <w:lang w:eastAsia="ko-KR"/>
        </w:rPr>
        <w:t>clock</w:t>
      </w:r>
      <w:r w:rsidR="002D73EC" w:rsidRPr="002D73EC">
        <w:rPr>
          <w:rFonts w:eastAsia="바탕체"/>
          <w:bCs/>
          <w:color w:val="000000"/>
          <w:sz w:val="24"/>
          <w:szCs w:val="24"/>
          <w:lang w:eastAsia="ko-KR"/>
        </w:rPr>
        <w:t xml:space="preserve"> error of</w:t>
      </w:r>
      <w:r>
        <w:rPr>
          <w:rFonts w:eastAsia="바탕체"/>
          <w:bCs/>
          <w:color w:val="000000"/>
          <w:sz w:val="24"/>
          <w:szCs w:val="24"/>
          <w:lang w:eastAsia="ko-KR"/>
        </w:rPr>
        <w:t xml:space="preserve"> the</w:t>
      </w:r>
      <w:r w:rsidR="002D73EC" w:rsidRPr="002D73EC">
        <w:rPr>
          <w:rFonts w:eastAsia="바탕체"/>
          <w:bCs/>
          <w:color w:val="000000"/>
          <w:sz w:val="24"/>
          <w:szCs w:val="24"/>
          <w:lang w:eastAsia="ko-KR"/>
        </w:rPr>
        <w:t xml:space="preserve"> TRP</w:t>
      </w:r>
      <w:r w:rsidR="002D73EC" w:rsidRPr="00195429">
        <w:rPr>
          <w:rFonts w:eastAsia="바탕체"/>
          <w:bCs/>
          <w:color w:val="000000"/>
          <w:sz w:val="24"/>
          <w:szCs w:val="24"/>
          <w:vertAlign w:val="subscript"/>
          <w:lang w:eastAsia="ko-KR"/>
        </w:rPr>
        <w:t>A</w:t>
      </w:r>
      <w:r w:rsidR="002D73EC" w:rsidRPr="002D73EC">
        <w:rPr>
          <w:rFonts w:eastAsia="바탕체"/>
          <w:bCs/>
          <w:color w:val="000000"/>
          <w:sz w:val="24"/>
          <w:szCs w:val="24"/>
          <w:lang w:eastAsia="ko-KR"/>
        </w:rPr>
        <w:t>.</w:t>
      </w:r>
    </w:p>
    <w:p w14:paraId="5D26F328" w14:textId="77777777" w:rsidR="00970905" w:rsidRPr="00F22833" w:rsidRDefault="00970905" w:rsidP="001F33F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71319FBE" w14:textId="5FA8522D" w:rsidR="001F33F5" w:rsidRDefault="001F33F5" w:rsidP="001F33F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480" w:lineRule="auto"/>
        <w:ind w:firstLine="800"/>
        <w:rPr>
          <w:rFonts w:eastAsia="바탕체"/>
          <w:bCs/>
          <w:color w:val="000000"/>
          <w:sz w:val="24"/>
          <w:szCs w:val="24"/>
          <w:lang w:eastAsia="ko-KR"/>
        </w:rPr>
      </w:pPr>
      <w:r>
        <w:rPr>
          <w:rFonts w:eastAsia="바탕체"/>
          <w:bCs/>
          <w:color w:val="000000"/>
          <w:sz w:val="24"/>
          <w:szCs w:val="24"/>
        </w:rPr>
        <w:t xml:space="preserve">(1)            </w:t>
      </w:r>
      <m:oMath>
        <m:sSub>
          <m:sSubPr>
            <m:ctrlPr>
              <w:rPr>
                <w:rFonts w:ascii="Cambria Math" w:hAnsi="Cambria Math"/>
                <w:szCs w:val="24"/>
              </w:rPr>
            </m:ctrlPr>
          </m:sSubPr>
          <m:e>
            <m:r>
              <w:rPr>
                <w:rFonts w:ascii="Cambria Math" w:hAnsi="Cambria Math"/>
                <w:szCs w:val="24"/>
              </w:rPr>
              <m:t>S</m:t>
            </m:r>
          </m:e>
          <m:sub>
            <m:r>
              <w:rPr>
                <w:rFonts w:ascii="Cambria Math" w:hAnsi="Cambria Math"/>
                <w:szCs w:val="24"/>
              </w:rPr>
              <m:t>A</m:t>
            </m:r>
          </m:sub>
        </m:sSub>
        <m:d>
          <m:dPr>
            <m:ctrlPr>
              <w:rPr>
                <w:rFonts w:ascii="Cambria Math" w:hAnsi="Cambria Math"/>
                <w:szCs w:val="24"/>
              </w:rPr>
            </m:ctrlPr>
          </m:dPr>
          <m:e>
            <m:r>
              <w:rPr>
                <w:rFonts w:ascii="Cambria Math" w:hAnsi="Cambria Math"/>
                <w:szCs w:val="24"/>
              </w:rPr>
              <m:t>t</m:t>
            </m:r>
          </m:e>
        </m:d>
        <m:r>
          <w:rPr>
            <w:rFonts w:ascii="Cambria Math" w:hAnsi="Cambria Math"/>
            <w:szCs w:val="24"/>
          </w:rPr>
          <m:t>=</m:t>
        </m:r>
        <m:nary>
          <m:naryPr>
            <m:chr m:val="∑"/>
            <m:limLoc m:val="undOvr"/>
            <m:supHide m:val="1"/>
            <m:ctrlPr>
              <w:rPr>
                <w:rFonts w:ascii="Cambria Math" w:hAnsi="Cambria Math"/>
                <w:i/>
                <w:szCs w:val="24"/>
              </w:rPr>
            </m:ctrlPr>
          </m:naryPr>
          <m:sub>
            <m:r>
              <w:rPr>
                <w:rFonts w:ascii="Cambria Math" w:hAnsi="Cambria Math"/>
                <w:szCs w:val="24"/>
              </w:rPr>
              <m:t>k</m:t>
            </m:r>
          </m:sub>
          <m:sup/>
          <m:e>
            <m:sSub>
              <m:sSubPr>
                <m:ctrlPr>
                  <w:rPr>
                    <w:rFonts w:ascii="Cambria Math" w:hAnsi="Cambria Math"/>
                    <w:i/>
                    <w:szCs w:val="24"/>
                  </w:rPr>
                </m:ctrlPr>
              </m:sSubPr>
              <m:e>
                <m:r>
                  <w:rPr>
                    <w:rFonts w:ascii="Cambria Math" w:hAnsi="Cambria Math"/>
                    <w:szCs w:val="24"/>
                  </w:rPr>
                  <m:t>A</m:t>
                </m:r>
              </m:e>
              <m:sub>
                <m:r>
                  <w:rPr>
                    <w:rFonts w:ascii="Cambria Math" w:hAnsi="Cambria Math"/>
                    <w:szCs w:val="24"/>
                  </w:rPr>
                  <m:t>k</m:t>
                </m:r>
              </m:sub>
            </m:sSub>
          </m:e>
        </m:nary>
        <m:sSup>
          <m:sSupPr>
            <m:ctrlPr>
              <w:rPr>
                <w:rFonts w:ascii="Cambria Math" w:hAnsi="Cambria Math"/>
                <w:szCs w:val="24"/>
              </w:rPr>
            </m:ctrlPr>
          </m:sSupPr>
          <m:e>
            <m:r>
              <w:rPr>
                <w:rFonts w:ascii="Cambria Math" w:hAnsi="Cambria Math"/>
                <w:szCs w:val="24"/>
              </w:rPr>
              <m:t>e</m:t>
            </m:r>
          </m:e>
          <m:sup>
            <m:r>
              <w:rPr>
                <w:rFonts w:ascii="Cambria Math" w:eastAsia="바탕" w:hAnsi="바탕" w:cs="바탕"/>
                <w:szCs w:val="24"/>
              </w:rPr>
              <m:t>j</m:t>
            </m:r>
            <m:d>
              <m:dPr>
                <m:ctrlPr>
                  <w:rPr>
                    <w:rFonts w:ascii="Cambria Math" w:hAnsi="Cambria Math"/>
                    <w:szCs w:val="24"/>
                  </w:rPr>
                </m:ctrlPr>
              </m:dPr>
              <m:e>
                <m:d>
                  <m:dPr>
                    <m:ctrlPr>
                      <w:rPr>
                        <w:rFonts w:ascii="Cambria Math" w:hAnsi="Cambria Math"/>
                        <w:szCs w:val="24"/>
                      </w:rPr>
                    </m:ctrlPr>
                  </m:dPr>
                  <m:e>
                    <m:sSub>
                      <m:sSubPr>
                        <m:ctrlPr>
                          <w:rPr>
                            <w:rFonts w:ascii="Cambria Math" w:hAnsi="Cambria Math"/>
                            <w:szCs w:val="24"/>
                          </w:rPr>
                        </m:ctrlPr>
                      </m:sSubPr>
                      <m:e>
                        <m:r>
                          <w:rPr>
                            <w:rFonts w:ascii="Cambria Math" w:hAnsi="Cambria Math"/>
                            <w:szCs w:val="24"/>
                          </w:rPr>
                          <m:t>ω</m:t>
                        </m:r>
                      </m:e>
                      <m:sub>
                        <m:r>
                          <w:rPr>
                            <w:rFonts w:ascii="Cambria Math" w:hAnsi="Cambria Math"/>
                            <w:szCs w:val="24"/>
                          </w:rPr>
                          <m:t>c</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ω</m:t>
                        </m:r>
                      </m:e>
                      <m:sub>
                        <m:r>
                          <w:rPr>
                            <w:rFonts w:ascii="Cambria Math" w:hAnsi="Cambria Math"/>
                            <w:szCs w:val="24"/>
                          </w:rPr>
                          <m:t>k</m:t>
                        </m:r>
                      </m:sub>
                    </m:sSub>
                  </m:e>
                </m:d>
                <m:r>
                  <w:rPr>
                    <w:rFonts w:ascii="Cambria Math" w:hAnsi="Cambria Math"/>
                    <w:szCs w:val="24"/>
                  </w:rPr>
                  <m:t>t+</m:t>
                </m:r>
                <m:sSub>
                  <m:sSubPr>
                    <m:ctrlPr>
                      <w:rPr>
                        <w:rFonts w:ascii="Cambria Math" w:hAnsi="Cambria Math"/>
                        <w:i/>
                        <w:szCs w:val="24"/>
                      </w:rPr>
                    </m:ctrlPr>
                  </m:sSubPr>
                  <m:e>
                    <m:r>
                      <w:rPr>
                        <w:rFonts w:ascii="Cambria Math" w:hAnsi="Cambria Math"/>
                        <w:szCs w:val="24"/>
                      </w:rPr>
                      <m:t>ϕ</m:t>
                    </m:r>
                  </m:e>
                  <m:sub>
                    <m:r>
                      <w:rPr>
                        <w:rFonts w:ascii="Cambria Math" w:eastAsia="바탕" w:hAnsi="바탕" w:cs="바탕"/>
                        <w:szCs w:val="24"/>
                        <w:lang w:eastAsia="ko-KR"/>
                      </w:rPr>
                      <m:t>A</m:t>
                    </m:r>
                  </m:sub>
                </m:sSub>
              </m:e>
            </m:d>
          </m:sup>
        </m:sSup>
      </m:oMath>
    </w:p>
    <w:p w14:paraId="4BC9398B" w14:textId="712700E3" w:rsidR="00970905" w:rsidRDefault="00970905" w:rsidP="0081377B">
      <w:pPr>
        <w:rPr>
          <w:rFonts w:eastAsia="맑은 고딕"/>
          <w:lang w:eastAsia="ko-KR"/>
        </w:rPr>
      </w:pPr>
    </w:p>
    <w:p w14:paraId="0059F95B" w14:textId="77777777" w:rsidR="00132564" w:rsidRPr="00132564" w:rsidRDefault="00132564" w:rsidP="0081377B">
      <w:pPr>
        <w:rPr>
          <w:rFonts w:eastAsia="맑은 고딕"/>
          <w:lang w:eastAsia="ko-KR"/>
        </w:rPr>
      </w:pPr>
    </w:p>
    <w:p w14:paraId="237D4365" w14:textId="2BAB5806" w:rsidR="001F33F5" w:rsidRPr="005D1F34" w:rsidRDefault="006F1DF5" w:rsidP="005D1F34">
      <w:pPr>
        <w:pStyle w:val="21"/>
        <w:numPr>
          <w:ilvl w:val="0"/>
          <w:numId w:val="0"/>
        </w:numPr>
        <w:rPr>
          <w:lang w:eastAsia="ko-KR"/>
        </w:rPr>
      </w:pPr>
      <w:r>
        <w:rPr>
          <w:lang w:eastAsia="ko-KR"/>
        </w:rPr>
        <w:tab/>
      </w:r>
      <w:proofErr w:type="gramStart"/>
      <w:r w:rsidR="00CE3BF5" w:rsidRPr="007754E5">
        <w:rPr>
          <w:rFonts w:hint="eastAsia"/>
          <w:lang w:eastAsia="ko-KR"/>
        </w:rPr>
        <w:t>2</w:t>
      </w:r>
      <w:r w:rsidR="00CE3BF5" w:rsidRPr="007754E5">
        <w:rPr>
          <w:lang w:eastAsia="ko-KR"/>
        </w:rPr>
        <w:t xml:space="preserve">.1.2  </w:t>
      </w:r>
      <w:r w:rsidR="002E5CF3">
        <w:rPr>
          <w:lang w:eastAsia="ko-KR"/>
        </w:rPr>
        <w:t>C</w:t>
      </w:r>
      <w:r w:rsidR="00970905" w:rsidRPr="007754E5">
        <w:rPr>
          <w:lang w:eastAsia="ko-KR"/>
        </w:rPr>
        <w:t>hannel</w:t>
      </w:r>
      <w:proofErr w:type="gramEnd"/>
      <w:r w:rsidR="00970905" w:rsidRPr="007754E5">
        <w:rPr>
          <w:lang w:eastAsia="ko-KR"/>
        </w:rPr>
        <w:t xml:space="preserve"> and path delay </w:t>
      </w:r>
    </w:p>
    <w:p w14:paraId="553A24CC" w14:textId="641D2E3E" w:rsidR="008B3B42" w:rsidRPr="002D73EC" w:rsidRDefault="008B3B42" w:rsidP="002D73E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F2B51C3" w14:textId="75E8BD4B" w:rsidR="005D1F34" w:rsidRDefault="002D73EC" w:rsidP="002D73E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FC0F94">
        <w:rPr>
          <w:rFonts w:eastAsia="바탕체"/>
          <w:b/>
          <w:bCs/>
          <w:i/>
          <w:color w:val="000000"/>
          <w:sz w:val="24"/>
          <w:szCs w:val="24"/>
          <w:lang w:eastAsia="ko-KR"/>
        </w:rPr>
        <w:t>C</w:t>
      </w:r>
      <w:r w:rsidRPr="00FC0F94">
        <w:rPr>
          <w:rFonts w:eastAsia="바탕체"/>
          <w:b/>
          <w:bCs/>
          <w:i/>
          <w:color w:val="000000"/>
          <w:sz w:val="24"/>
          <w:szCs w:val="24"/>
          <w:vertAlign w:val="subscript"/>
          <w:lang w:eastAsia="ko-KR"/>
        </w:rPr>
        <w:t>A</w:t>
      </w:r>
      <w:r w:rsidRPr="00FC0F94">
        <w:rPr>
          <w:rFonts w:eastAsia="바탕체"/>
          <w:b/>
          <w:bCs/>
          <w:i/>
          <w:color w:val="000000"/>
          <w:sz w:val="24"/>
          <w:szCs w:val="24"/>
          <w:lang w:eastAsia="ko-KR"/>
        </w:rPr>
        <w:t>(k)</w:t>
      </w:r>
      <w:r w:rsidRPr="002D73EC">
        <w:rPr>
          <w:rFonts w:eastAsia="바탕체"/>
          <w:bCs/>
          <w:color w:val="000000"/>
          <w:sz w:val="24"/>
          <w:szCs w:val="24"/>
          <w:lang w:eastAsia="ko-KR"/>
        </w:rPr>
        <w:t xml:space="preserve"> below represents the channel response to subcarrier </w:t>
      </w:r>
      <w:r w:rsidRPr="00FC0F94">
        <w:rPr>
          <w:rFonts w:eastAsia="바탕체"/>
          <w:b/>
          <w:bCs/>
          <w:i/>
          <w:color w:val="000000"/>
          <w:sz w:val="24"/>
          <w:szCs w:val="24"/>
          <w:lang w:eastAsia="ko-KR"/>
        </w:rPr>
        <w:t>k</w:t>
      </w:r>
      <w:r w:rsidRPr="002D73EC">
        <w:rPr>
          <w:rFonts w:eastAsia="바탕체"/>
          <w:bCs/>
          <w:color w:val="000000"/>
          <w:sz w:val="24"/>
          <w:szCs w:val="24"/>
          <w:lang w:eastAsia="ko-KR"/>
        </w:rPr>
        <w:t xml:space="preserve">. Suppose the </w:t>
      </w:r>
      <w:r w:rsidR="00FC0F94">
        <w:rPr>
          <w:rFonts w:eastAsia="바탕체"/>
          <w:bCs/>
          <w:color w:val="000000"/>
          <w:sz w:val="24"/>
          <w:szCs w:val="24"/>
          <w:lang w:eastAsia="ko-KR"/>
        </w:rPr>
        <w:t>latency of</w:t>
      </w:r>
      <w:r w:rsidRPr="002D73EC">
        <w:rPr>
          <w:rFonts w:eastAsia="바탕체"/>
          <w:bCs/>
          <w:color w:val="000000"/>
          <w:sz w:val="24"/>
          <w:szCs w:val="24"/>
          <w:lang w:eastAsia="ko-KR"/>
        </w:rPr>
        <w:t xml:space="preserve"> the first path </w:t>
      </w:r>
      <w:r w:rsidRPr="00FC0F94">
        <w:rPr>
          <w:rFonts w:eastAsia="바탕체"/>
          <w:b/>
          <w:bCs/>
          <w:i/>
          <w:color w:val="000000"/>
          <w:sz w:val="24"/>
          <w:szCs w:val="24"/>
          <w:lang w:eastAsia="ko-KR"/>
        </w:rPr>
        <w:t>h</w:t>
      </w:r>
      <w:r w:rsidRPr="00FC0F94">
        <w:rPr>
          <w:rFonts w:eastAsia="바탕체"/>
          <w:b/>
          <w:bCs/>
          <w:i/>
          <w:color w:val="000000"/>
          <w:sz w:val="24"/>
          <w:szCs w:val="24"/>
          <w:vertAlign w:val="subscript"/>
          <w:lang w:eastAsia="ko-KR"/>
        </w:rPr>
        <w:t>0</w:t>
      </w:r>
      <w:r w:rsidRPr="002D73EC">
        <w:rPr>
          <w:rFonts w:eastAsia="바탕체"/>
          <w:bCs/>
          <w:color w:val="000000"/>
          <w:sz w:val="24"/>
          <w:szCs w:val="24"/>
          <w:lang w:eastAsia="ko-KR"/>
        </w:rPr>
        <w:t xml:space="preserve"> of a multipath channel is </w:t>
      </w:r>
      <w:proofErr w:type="spellStart"/>
      <w:r w:rsidR="00FC0F94" w:rsidRPr="00FC0F94">
        <w:rPr>
          <w:rFonts w:ascii="바탕체" w:eastAsia="바탕체" w:hAnsi="바탕체" w:hint="eastAsia"/>
          <w:b/>
          <w:bCs/>
          <w:i/>
          <w:color w:val="000000"/>
          <w:sz w:val="24"/>
          <w:szCs w:val="24"/>
          <w:lang w:eastAsia="ko-KR"/>
        </w:rPr>
        <w:t>τ</w:t>
      </w:r>
      <w:proofErr w:type="spellEnd"/>
      <w:r w:rsidRPr="00FC0F94">
        <w:rPr>
          <w:rFonts w:eastAsia="바탕체"/>
          <w:b/>
          <w:bCs/>
          <w:i/>
          <w:color w:val="000000"/>
          <w:sz w:val="24"/>
          <w:szCs w:val="24"/>
          <w:vertAlign w:val="subscript"/>
          <w:lang w:eastAsia="ko-KR"/>
        </w:rPr>
        <w:t>A</w:t>
      </w:r>
      <w:r w:rsidRPr="002D73EC">
        <w:rPr>
          <w:rFonts w:eastAsia="바탕체"/>
          <w:bCs/>
          <w:color w:val="000000"/>
          <w:sz w:val="24"/>
          <w:szCs w:val="24"/>
          <w:lang w:eastAsia="ko-KR"/>
        </w:rPr>
        <w:t xml:space="preserve">. </w:t>
      </w:r>
      <w:r w:rsidR="00FC0F94">
        <w:rPr>
          <w:rFonts w:eastAsia="바탕체"/>
          <w:bCs/>
          <w:color w:val="000000"/>
          <w:sz w:val="24"/>
          <w:szCs w:val="24"/>
          <w:lang w:eastAsia="ko-KR"/>
        </w:rPr>
        <w:t>Since w</w:t>
      </w:r>
      <w:r w:rsidRPr="002D73EC">
        <w:rPr>
          <w:rFonts w:eastAsia="바탕체"/>
          <w:bCs/>
          <w:color w:val="000000"/>
          <w:sz w:val="24"/>
          <w:szCs w:val="24"/>
          <w:lang w:eastAsia="ko-KR"/>
        </w:rPr>
        <w:t xml:space="preserve">e are interested in this path delay, we </w:t>
      </w:r>
      <w:r w:rsidR="00FC0F94">
        <w:rPr>
          <w:rFonts w:eastAsia="바탕체"/>
          <w:bCs/>
          <w:color w:val="000000"/>
          <w:sz w:val="24"/>
          <w:szCs w:val="24"/>
          <w:lang w:eastAsia="ko-KR"/>
        </w:rPr>
        <w:t xml:space="preserve">modify the channel representation by </w:t>
      </w:r>
      <w:r w:rsidRPr="002D73EC">
        <w:rPr>
          <w:rFonts w:eastAsia="바탕체"/>
          <w:bCs/>
          <w:color w:val="000000"/>
          <w:sz w:val="24"/>
          <w:szCs w:val="24"/>
          <w:lang w:eastAsia="ko-KR"/>
        </w:rPr>
        <w:t>subtracting the first path</w:t>
      </w:r>
      <w:r w:rsidR="00FC0F94">
        <w:rPr>
          <w:rFonts w:eastAsia="바탕체"/>
          <w:bCs/>
          <w:color w:val="000000"/>
          <w:sz w:val="24"/>
          <w:szCs w:val="24"/>
          <w:lang w:eastAsia="ko-KR"/>
        </w:rPr>
        <w:t xml:space="preserve"> delay </w:t>
      </w:r>
      <w:proofErr w:type="spellStart"/>
      <w:r w:rsidR="005D1F34" w:rsidRPr="00FC0F94">
        <w:rPr>
          <w:rFonts w:ascii="바탕체" w:eastAsia="바탕체" w:hAnsi="바탕체" w:hint="eastAsia"/>
          <w:b/>
          <w:bCs/>
          <w:i/>
          <w:color w:val="000000"/>
          <w:sz w:val="24"/>
          <w:szCs w:val="24"/>
          <w:lang w:eastAsia="ko-KR"/>
        </w:rPr>
        <w:t>τ</w:t>
      </w:r>
      <w:proofErr w:type="spellEnd"/>
      <w:proofErr w:type="gramStart"/>
      <w:r w:rsidR="005D1F34" w:rsidRPr="00FC0F94">
        <w:rPr>
          <w:rFonts w:eastAsia="바탕체"/>
          <w:b/>
          <w:bCs/>
          <w:i/>
          <w:color w:val="000000"/>
          <w:sz w:val="24"/>
          <w:szCs w:val="24"/>
          <w:vertAlign w:val="subscript"/>
          <w:lang w:eastAsia="ko-KR"/>
        </w:rPr>
        <w:t>A</w:t>
      </w:r>
      <w:r w:rsidR="005D1F34">
        <w:rPr>
          <w:rFonts w:eastAsia="바탕체"/>
          <w:bCs/>
          <w:color w:val="000000"/>
          <w:sz w:val="24"/>
          <w:szCs w:val="24"/>
          <w:lang w:eastAsia="ko-KR"/>
        </w:rPr>
        <w:t xml:space="preserve">  </w:t>
      </w:r>
      <w:r w:rsidRPr="002D73EC">
        <w:rPr>
          <w:rFonts w:eastAsia="바탕체"/>
          <w:bCs/>
          <w:color w:val="000000"/>
          <w:sz w:val="24"/>
          <w:szCs w:val="24"/>
          <w:lang w:eastAsia="ko-KR"/>
        </w:rPr>
        <w:t>from</w:t>
      </w:r>
      <w:proofErr w:type="gramEnd"/>
      <w:r w:rsidRPr="002D73EC">
        <w:rPr>
          <w:rFonts w:eastAsia="바탕체"/>
          <w:bCs/>
          <w:color w:val="000000"/>
          <w:sz w:val="24"/>
          <w:szCs w:val="24"/>
          <w:lang w:eastAsia="ko-KR"/>
        </w:rPr>
        <w:t xml:space="preserve"> the </w:t>
      </w:r>
      <w:r w:rsidR="00FC0F94">
        <w:rPr>
          <w:rFonts w:eastAsia="바탕체"/>
          <w:bCs/>
          <w:color w:val="000000"/>
          <w:sz w:val="24"/>
          <w:szCs w:val="24"/>
          <w:lang w:eastAsia="ko-KR"/>
        </w:rPr>
        <w:t xml:space="preserve">rest of the </w:t>
      </w:r>
      <w:r w:rsidRPr="002D73EC">
        <w:rPr>
          <w:rFonts w:eastAsia="바탕체"/>
          <w:bCs/>
          <w:color w:val="000000"/>
          <w:sz w:val="24"/>
          <w:szCs w:val="24"/>
          <w:lang w:eastAsia="ko-KR"/>
        </w:rPr>
        <w:t xml:space="preserve">channel impulse response. </w:t>
      </w:r>
      <w:r w:rsidRPr="005D1F34">
        <w:rPr>
          <w:rFonts w:eastAsia="바탕체"/>
          <w:b/>
          <w:bCs/>
          <w:i/>
          <w:color w:val="000000"/>
          <w:sz w:val="24"/>
          <w:szCs w:val="24"/>
          <w:lang w:eastAsia="ko-KR"/>
        </w:rPr>
        <w:t>H</w:t>
      </w:r>
      <w:r w:rsidRPr="005D1F34">
        <w:rPr>
          <w:rFonts w:eastAsia="바탕체"/>
          <w:b/>
          <w:bCs/>
          <w:i/>
          <w:color w:val="000000"/>
          <w:sz w:val="24"/>
          <w:szCs w:val="24"/>
          <w:vertAlign w:val="subscript"/>
          <w:lang w:eastAsia="ko-KR"/>
        </w:rPr>
        <w:t>A</w:t>
      </w:r>
      <w:r w:rsidRPr="005D1F34">
        <w:rPr>
          <w:rFonts w:eastAsia="바탕체"/>
          <w:b/>
          <w:bCs/>
          <w:i/>
          <w:color w:val="000000"/>
          <w:sz w:val="24"/>
          <w:szCs w:val="24"/>
          <w:lang w:eastAsia="ko-KR"/>
        </w:rPr>
        <w:t>(k)</w:t>
      </w:r>
      <w:r w:rsidRPr="002D73EC">
        <w:rPr>
          <w:rFonts w:eastAsia="바탕체"/>
          <w:bCs/>
          <w:color w:val="000000"/>
          <w:sz w:val="24"/>
          <w:szCs w:val="24"/>
          <w:lang w:eastAsia="ko-KR"/>
        </w:rPr>
        <w:t xml:space="preserve"> </w:t>
      </w:r>
      <w:r w:rsidR="005D1F34">
        <w:rPr>
          <w:rFonts w:eastAsia="바탕체"/>
          <w:bCs/>
          <w:color w:val="000000"/>
          <w:sz w:val="24"/>
          <w:szCs w:val="24"/>
          <w:lang w:eastAsia="ko-KR"/>
        </w:rPr>
        <w:t xml:space="preserve">is the relative impulse response that the first path delay of </w:t>
      </w:r>
      <w:r w:rsidR="005D1F34" w:rsidRPr="00FC0F94">
        <w:rPr>
          <w:rFonts w:eastAsia="바탕체"/>
          <w:b/>
          <w:bCs/>
          <w:i/>
          <w:color w:val="000000"/>
          <w:sz w:val="24"/>
          <w:szCs w:val="24"/>
          <w:lang w:eastAsia="ko-KR"/>
        </w:rPr>
        <w:t>h</w:t>
      </w:r>
      <w:r w:rsidR="005D1F34" w:rsidRPr="00FC0F94">
        <w:rPr>
          <w:rFonts w:eastAsia="바탕체"/>
          <w:b/>
          <w:bCs/>
          <w:i/>
          <w:color w:val="000000"/>
          <w:sz w:val="24"/>
          <w:szCs w:val="24"/>
          <w:vertAlign w:val="subscript"/>
          <w:lang w:eastAsia="ko-KR"/>
        </w:rPr>
        <w:t>0</w:t>
      </w:r>
      <w:r w:rsidR="005D1F34">
        <w:rPr>
          <w:rFonts w:eastAsia="바탕체"/>
          <w:bCs/>
          <w:color w:val="000000"/>
          <w:sz w:val="24"/>
          <w:szCs w:val="24"/>
          <w:lang w:eastAsia="ko-KR"/>
        </w:rPr>
        <w:t xml:space="preserve"> is always starting from 0 time</w:t>
      </w:r>
      <w:r w:rsidR="00501554">
        <w:rPr>
          <w:rFonts w:eastAsia="바탕체"/>
          <w:bCs/>
          <w:color w:val="000000"/>
          <w:sz w:val="24"/>
          <w:szCs w:val="24"/>
          <w:lang w:eastAsia="ko-KR"/>
        </w:rPr>
        <w:t>s</w:t>
      </w:r>
      <w:r w:rsidR="005D1F34">
        <w:rPr>
          <w:rFonts w:eastAsia="바탕체"/>
          <w:bCs/>
          <w:color w:val="000000"/>
          <w:sz w:val="24"/>
          <w:szCs w:val="24"/>
          <w:lang w:eastAsia="ko-KR"/>
        </w:rPr>
        <w:t xml:space="preserve">. </w:t>
      </w:r>
    </w:p>
    <w:p w14:paraId="49D17A42" w14:textId="77777777" w:rsidR="002D73EC" w:rsidRPr="002D73EC" w:rsidRDefault="002D73EC" w:rsidP="002D73E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1807AA33" w14:textId="7B350F39" w:rsidR="008B3B42" w:rsidRPr="008B3B42" w:rsidRDefault="00283CE0" w:rsidP="000725F5">
      <w:pPr>
        <w:rPr>
          <w:rFonts w:eastAsiaTheme="minorEastAsia"/>
        </w:rPr>
      </w:pPr>
      <m:oMathPara>
        <m:oMath>
          <m:sSub>
            <m:sSubPr>
              <m:ctrlPr>
                <w:rPr>
                  <w:rFonts w:ascii="Cambria Math" w:hAnsi="Cambria Math"/>
                  <w:i/>
                </w:rPr>
              </m:ctrlPr>
            </m:sSubPr>
            <m:e>
              <m:r>
                <w:rPr>
                  <w:rFonts w:ascii="Cambria Math" w:hAnsi="Cambria Math"/>
                </w:rPr>
                <m:t>C</m:t>
              </m:r>
            </m:e>
            <m:sub>
              <m:r>
                <w:rPr>
                  <w:rFonts w:ascii="Cambria Math" w:hAnsi="Cambria Math"/>
                </w:rPr>
                <m:t>A</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o</m:t>
              </m:r>
            </m:sub>
          </m:sSub>
          <m:sSup>
            <m:sSupPr>
              <m:ctrlPr>
                <w:rPr>
                  <w:rFonts w:ascii="Cambria Math" w:hAnsi="Cambria Math"/>
                </w:rPr>
              </m:ctrlPr>
            </m:sSupPr>
            <m:e>
              <m:r>
                <w:rPr>
                  <w:rFonts w:ascii="Cambria Math" w:hAnsi="Cambria Math"/>
                </w:rPr>
                <m:t>e</m:t>
              </m:r>
            </m:e>
            <m:sup>
              <m:r>
                <w:rPr>
                  <w:rFonts w:ascii="Cambria Math" w:eastAsia="바탕" w:hAnsi="바탕" w:cs="바탕"/>
                </w:rPr>
                <m:t>-</m:t>
              </m:r>
              <m:r>
                <w:rPr>
                  <w:rFonts w:ascii="Cambria Math" w:eastAsia="바탕" w:hAnsi="바탕" w:cs="바탕"/>
                </w:rPr>
                <m:t>j</m:t>
              </m:r>
              <m:d>
                <m:dPr>
                  <m:ctrlPr>
                    <w:rPr>
                      <w:rFonts w:ascii="Cambria Math" w:hAnsi="Cambria Math"/>
                    </w:rPr>
                  </m:ctrlPr>
                </m:dPr>
                <m:e>
                  <m:sSub>
                    <m:sSubPr>
                      <m:ctrlPr>
                        <w:rPr>
                          <w:rFonts w:ascii="Cambria Math" w:hAnsi="Cambria Math"/>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k</m:t>
                      </m:r>
                    </m:sub>
                  </m:sSub>
                </m:e>
              </m:d>
              <m:sSub>
                <m:sSubPr>
                  <m:ctrlPr>
                    <w:rPr>
                      <w:rFonts w:ascii="Cambria Math" w:hAnsi="Cambria Math"/>
                    </w:rPr>
                  </m:ctrlPr>
                </m:sSubPr>
                <m:e>
                  <m:r>
                    <w:rPr>
                      <w:rFonts w:ascii="Cambria Math" w:hAnsi="Cambria Math"/>
                    </w:rPr>
                    <m:t>τ</m:t>
                  </m:r>
                </m:e>
                <m:sub>
                  <m:r>
                    <w:rPr>
                      <w:rFonts w:ascii="Cambria Math" w:eastAsia="바탕" w:hAnsi="바탕" w:cs="바탕"/>
                    </w:rPr>
                    <m:t>A</m:t>
                  </m:r>
                </m:sub>
              </m:sSub>
            </m:sup>
          </m:sSup>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sSup>
            <m:sSupPr>
              <m:ctrlPr>
                <w:rPr>
                  <w:rFonts w:ascii="Cambria Math" w:hAnsi="Cambria Math"/>
                </w:rPr>
              </m:ctrlPr>
            </m:sSupPr>
            <m:e>
              <m:r>
                <w:rPr>
                  <w:rFonts w:ascii="Cambria Math" w:hAnsi="Cambria Math"/>
                </w:rPr>
                <m:t>e</m:t>
              </m:r>
            </m:e>
            <m:sup>
              <m:r>
                <w:rPr>
                  <w:rFonts w:ascii="Cambria Math" w:eastAsia="바탕" w:hAnsi="바탕" w:cs="바탕"/>
                </w:rPr>
                <m:t>-</m:t>
              </m:r>
              <m:r>
                <w:rPr>
                  <w:rFonts w:ascii="Cambria Math" w:eastAsia="바탕" w:hAnsi="바탕" w:cs="바탕"/>
                </w:rPr>
                <m:t>j</m:t>
              </m:r>
              <m:d>
                <m:dPr>
                  <m:ctrlPr>
                    <w:rPr>
                      <w:rFonts w:ascii="Cambria Math" w:hAnsi="Cambria Math"/>
                    </w:rPr>
                  </m:ctrlPr>
                </m:dPr>
                <m:e>
                  <m:sSub>
                    <m:sSubPr>
                      <m:ctrlPr>
                        <w:rPr>
                          <w:rFonts w:ascii="Cambria Math" w:hAnsi="Cambria Math"/>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k</m:t>
                      </m:r>
                    </m:sub>
                  </m:sSub>
                </m:e>
              </m:d>
              <m:d>
                <m:dPr>
                  <m:ctrlPr>
                    <w:rPr>
                      <w:rFonts w:ascii="Cambria Math" w:hAnsi="Cambria Math"/>
                      <w:i/>
                    </w:rPr>
                  </m:ctrlPr>
                </m:dPr>
                <m:e>
                  <m:sSub>
                    <m:sSubPr>
                      <m:ctrlPr>
                        <w:rPr>
                          <w:rFonts w:ascii="Cambria Math" w:hAnsi="Cambria Math"/>
                        </w:rPr>
                      </m:ctrlPr>
                    </m:sSubPr>
                    <m:e>
                      <m:r>
                        <w:rPr>
                          <w:rFonts w:ascii="Cambria Math" w:hAnsi="Cambria Math"/>
                        </w:rPr>
                        <m:t>τ</m:t>
                      </m:r>
                    </m:e>
                    <m:sub>
                      <m:r>
                        <w:rPr>
                          <w:rFonts w:ascii="Cambria Math" w:eastAsia="바탕" w:hAnsi="바탕" w:cs="바탕"/>
                        </w:rPr>
                        <m:t>A</m:t>
                      </m:r>
                    </m:sub>
                  </m:sSub>
                  <m: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1</m:t>
                      </m:r>
                    </m:sub>
                  </m:sSub>
                </m:e>
              </m:d>
            </m:sup>
          </m:sSup>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sSup>
            <m:sSupPr>
              <m:ctrlPr>
                <w:rPr>
                  <w:rFonts w:ascii="Cambria Math" w:hAnsi="Cambria Math"/>
                </w:rPr>
              </m:ctrlPr>
            </m:sSupPr>
            <m:e>
              <m:r>
                <w:rPr>
                  <w:rFonts w:ascii="Cambria Math" w:hAnsi="Cambria Math"/>
                </w:rPr>
                <m:t>e</m:t>
              </m:r>
            </m:e>
            <m:sup>
              <m:r>
                <w:rPr>
                  <w:rFonts w:ascii="Cambria Math" w:eastAsia="바탕" w:hAnsi="바탕" w:cs="바탕"/>
                </w:rPr>
                <m:t>-</m:t>
              </m:r>
              <m:r>
                <w:rPr>
                  <w:rFonts w:ascii="Cambria Math" w:eastAsia="바탕" w:hAnsi="바탕" w:cs="바탕"/>
                </w:rPr>
                <m:t>j</m:t>
              </m:r>
              <m:d>
                <m:dPr>
                  <m:ctrlPr>
                    <w:rPr>
                      <w:rFonts w:ascii="Cambria Math" w:hAnsi="Cambria Math"/>
                    </w:rPr>
                  </m:ctrlPr>
                </m:dPr>
                <m:e>
                  <m:sSub>
                    <m:sSubPr>
                      <m:ctrlPr>
                        <w:rPr>
                          <w:rFonts w:ascii="Cambria Math" w:hAnsi="Cambria Math"/>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k</m:t>
                      </m:r>
                    </m:sub>
                  </m:sSub>
                </m:e>
              </m:d>
              <m:d>
                <m:dPr>
                  <m:ctrlPr>
                    <w:rPr>
                      <w:rFonts w:ascii="Cambria Math" w:hAnsi="Cambria Math"/>
                      <w:i/>
                    </w:rPr>
                  </m:ctrlPr>
                </m:dPr>
                <m:e>
                  <m:sSub>
                    <m:sSubPr>
                      <m:ctrlPr>
                        <w:rPr>
                          <w:rFonts w:ascii="Cambria Math" w:hAnsi="Cambria Math"/>
                        </w:rPr>
                      </m:ctrlPr>
                    </m:sSubPr>
                    <m:e>
                      <m:r>
                        <w:rPr>
                          <w:rFonts w:ascii="Cambria Math" w:hAnsi="Cambria Math"/>
                        </w:rPr>
                        <m:t>τ</m:t>
                      </m:r>
                    </m:e>
                    <m:sub>
                      <m:r>
                        <w:rPr>
                          <w:rFonts w:ascii="Cambria Math" w:eastAsia="바탕" w:hAnsi="바탕" w:cs="바탕"/>
                        </w:rPr>
                        <m:t>A</m:t>
                      </m:r>
                    </m:sub>
                  </m:sSub>
                  <m: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2</m:t>
                      </m:r>
                    </m:sub>
                  </m:sSub>
                </m:e>
              </m:d>
            </m:sup>
          </m:sSup>
          <m:r>
            <w:rPr>
              <w:rFonts w:ascii="Cambria Math" w:hAnsi="Cambria Math"/>
            </w:rPr>
            <m:t>+…</m:t>
          </m:r>
        </m:oMath>
      </m:oMathPara>
    </w:p>
    <w:p w14:paraId="3D96094D" w14:textId="77777777" w:rsidR="008B3B42" w:rsidRPr="008B3B42" w:rsidRDefault="008B3B42" w:rsidP="000725F5">
      <w:pPr>
        <w:rPr>
          <w:rFonts w:eastAsiaTheme="minorEastAsia"/>
        </w:rPr>
      </w:pPr>
    </w:p>
    <w:p w14:paraId="52E4EB96" w14:textId="3FEF91BC" w:rsidR="008B3B42" w:rsidRPr="008B3B42" w:rsidRDefault="008B3B42" w:rsidP="000725F5">
      <w:pPr>
        <w:rPr>
          <w:rFonts w:eastAsiaTheme="minorEastAsia"/>
        </w:rPr>
      </w:pPr>
      <m:oMathPara>
        <m:oMath>
          <m:r>
            <w:rPr>
              <w:rFonts w:ascii="Cambria Math" w:hAnsi="Cambria Math"/>
            </w:rPr>
            <m:t>=</m:t>
          </m:r>
          <m:sSup>
            <m:sSupPr>
              <m:ctrlPr>
                <w:rPr>
                  <w:rFonts w:ascii="Cambria Math" w:hAnsi="Cambria Math"/>
                </w:rPr>
              </m:ctrlPr>
            </m:sSupPr>
            <m:e>
              <m:r>
                <w:rPr>
                  <w:rFonts w:ascii="Cambria Math" w:hAnsi="Cambria Math"/>
                </w:rPr>
                <m:t>e</m:t>
              </m:r>
            </m:e>
            <m:sup>
              <m:r>
                <w:rPr>
                  <w:rFonts w:ascii="Cambria Math" w:eastAsia="바탕" w:hAnsi="바탕" w:cs="바탕"/>
                </w:rPr>
                <m:t>-</m:t>
              </m:r>
              <m:r>
                <w:rPr>
                  <w:rFonts w:ascii="Cambria Math" w:eastAsia="바탕" w:hAnsi="바탕" w:cs="바탕"/>
                </w:rPr>
                <m:t>j</m:t>
              </m:r>
              <m:d>
                <m:dPr>
                  <m:ctrlPr>
                    <w:rPr>
                      <w:rFonts w:ascii="Cambria Math" w:hAnsi="Cambria Math"/>
                    </w:rPr>
                  </m:ctrlPr>
                </m:dPr>
                <m:e>
                  <m:sSub>
                    <m:sSubPr>
                      <m:ctrlPr>
                        <w:rPr>
                          <w:rFonts w:ascii="Cambria Math" w:hAnsi="Cambria Math"/>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k</m:t>
                      </m:r>
                    </m:sub>
                  </m:sSub>
                </m:e>
              </m:d>
              <m:sSub>
                <m:sSubPr>
                  <m:ctrlPr>
                    <w:rPr>
                      <w:rFonts w:ascii="Cambria Math" w:hAnsi="Cambria Math"/>
                    </w:rPr>
                  </m:ctrlPr>
                </m:sSubPr>
                <m:e>
                  <m:r>
                    <w:rPr>
                      <w:rFonts w:ascii="Cambria Math" w:hAnsi="Cambria Math"/>
                    </w:rPr>
                    <m:t>τ</m:t>
                  </m:r>
                </m:e>
                <m:sub>
                  <m:r>
                    <w:rPr>
                      <w:rFonts w:ascii="Cambria Math" w:eastAsia="바탕" w:hAnsi="바탕" w:cs="바탕"/>
                    </w:rPr>
                    <m:t>A</m:t>
                  </m:r>
                </m:sub>
              </m:sSub>
            </m:sup>
          </m:sSup>
          <m:d>
            <m:dPr>
              <m:ctrlPr>
                <w:rPr>
                  <w:rFonts w:ascii="Cambria Math" w:hAnsi="Cambria Math"/>
                  <w:i/>
                </w:rPr>
              </m:ctrlPr>
            </m:dPr>
            <m:e>
              <m:sSub>
                <m:sSubPr>
                  <m:ctrlPr>
                    <w:rPr>
                      <w:rFonts w:ascii="Cambria Math" w:hAnsi="Cambria Math"/>
                      <w:i/>
                    </w:rPr>
                  </m:ctrlPr>
                </m:sSubPr>
                <m:e>
                  <m:r>
                    <w:rPr>
                      <w:rFonts w:ascii="Cambria Math" w:hAnsi="Cambria Math"/>
                    </w:rPr>
                    <m:t>h</m:t>
                  </m:r>
                </m:e>
                <m:sub>
                  <m:r>
                    <w:rPr>
                      <w:rFonts w:ascii="Cambria Math" w:hAnsi="Cambria Math"/>
                    </w:rPr>
                    <m:t>o</m:t>
                  </m:r>
                </m:sub>
              </m:sSub>
              <m:sSup>
                <m:sSupPr>
                  <m:ctrlPr>
                    <w:rPr>
                      <w:rFonts w:ascii="Cambria Math" w:hAnsi="Cambria Math"/>
                    </w:rPr>
                  </m:ctrlPr>
                </m:sSupPr>
                <m:e>
                  <m:r>
                    <w:rPr>
                      <w:rFonts w:ascii="Cambria Math" w:hAnsi="Cambria Math"/>
                    </w:rPr>
                    <m:t>e</m:t>
                  </m:r>
                </m:e>
                <m:sup>
                  <m:r>
                    <w:rPr>
                      <w:rFonts w:ascii="Cambria Math" w:eastAsia="바탕" w:hAnsi="바탕" w:cs="바탕"/>
                    </w:rPr>
                    <m:t>0</m:t>
                  </m:r>
                </m:sup>
              </m:sSup>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sSup>
                <m:sSupPr>
                  <m:ctrlPr>
                    <w:rPr>
                      <w:rFonts w:ascii="Cambria Math" w:hAnsi="Cambria Math"/>
                    </w:rPr>
                  </m:ctrlPr>
                </m:sSupPr>
                <m:e>
                  <m:r>
                    <w:rPr>
                      <w:rFonts w:ascii="Cambria Math" w:hAnsi="Cambria Math"/>
                    </w:rPr>
                    <m:t>e</m:t>
                  </m:r>
                </m:e>
                <m:sup>
                  <m:r>
                    <w:rPr>
                      <w:rFonts w:ascii="Cambria Math" w:eastAsia="바탕" w:hAnsi="바탕" w:cs="바탕"/>
                    </w:rPr>
                    <m:t>-</m:t>
                  </m:r>
                  <m:r>
                    <w:rPr>
                      <w:rFonts w:ascii="Cambria Math" w:eastAsia="바탕" w:hAnsi="바탕" w:cs="바탕"/>
                    </w:rPr>
                    <m:t>j</m:t>
                  </m:r>
                  <m:d>
                    <m:dPr>
                      <m:ctrlPr>
                        <w:rPr>
                          <w:rFonts w:ascii="Cambria Math" w:hAnsi="Cambria Math"/>
                        </w:rPr>
                      </m:ctrlPr>
                    </m:dPr>
                    <m:e>
                      <m:sSub>
                        <m:sSubPr>
                          <m:ctrlPr>
                            <w:rPr>
                              <w:rFonts w:ascii="Cambria Math" w:hAnsi="Cambria Math"/>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k</m:t>
                          </m:r>
                        </m:sub>
                      </m:sSub>
                    </m:e>
                  </m:d>
                  <m:sSub>
                    <m:sSubPr>
                      <m:ctrlPr>
                        <w:rPr>
                          <w:rFonts w:ascii="Cambria Math" w:hAnsi="Cambria Math"/>
                        </w:rPr>
                      </m:ctrlPr>
                    </m:sSubPr>
                    <m:e>
                      <m:r>
                        <w:rPr>
                          <w:rFonts w:ascii="Cambria Math" w:hAnsi="Cambria Math"/>
                        </w:rPr>
                        <m:t>τ</m:t>
                      </m:r>
                    </m:e>
                    <m:sub>
                      <m:r>
                        <w:rPr>
                          <w:rFonts w:ascii="Cambria Math" w:hAnsi="Cambria Math"/>
                        </w:rPr>
                        <m:t>1</m:t>
                      </m:r>
                    </m:sub>
                  </m:sSub>
                </m:sup>
              </m:sSup>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sSup>
                <m:sSupPr>
                  <m:ctrlPr>
                    <w:rPr>
                      <w:rFonts w:ascii="Cambria Math" w:hAnsi="Cambria Math"/>
                    </w:rPr>
                  </m:ctrlPr>
                </m:sSupPr>
                <m:e>
                  <m:r>
                    <w:rPr>
                      <w:rFonts w:ascii="Cambria Math" w:hAnsi="Cambria Math"/>
                    </w:rPr>
                    <m:t>e</m:t>
                  </m:r>
                </m:e>
                <m:sup>
                  <m:r>
                    <w:rPr>
                      <w:rFonts w:ascii="Cambria Math" w:eastAsia="바탕" w:hAnsi="바탕" w:cs="바탕"/>
                    </w:rPr>
                    <m:t>-</m:t>
                  </m:r>
                  <m:r>
                    <w:rPr>
                      <w:rFonts w:ascii="Cambria Math" w:eastAsia="바탕" w:hAnsi="바탕" w:cs="바탕"/>
                    </w:rPr>
                    <m:t>j</m:t>
                  </m:r>
                  <m:d>
                    <m:dPr>
                      <m:ctrlPr>
                        <w:rPr>
                          <w:rFonts w:ascii="Cambria Math" w:hAnsi="Cambria Math"/>
                        </w:rPr>
                      </m:ctrlPr>
                    </m:dPr>
                    <m:e>
                      <m:sSub>
                        <m:sSubPr>
                          <m:ctrlPr>
                            <w:rPr>
                              <w:rFonts w:ascii="Cambria Math" w:hAnsi="Cambria Math"/>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k</m:t>
                          </m:r>
                        </m:sub>
                      </m:sSub>
                    </m:e>
                  </m:d>
                  <m:sSub>
                    <m:sSubPr>
                      <m:ctrlPr>
                        <w:rPr>
                          <w:rFonts w:ascii="Cambria Math" w:hAnsi="Cambria Math"/>
                        </w:rPr>
                      </m:ctrlPr>
                    </m:sSubPr>
                    <m:e>
                      <m:r>
                        <w:rPr>
                          <w:rFonts w:ascii="Cambria Math" w:hAnsi="Cambria Math"/>
                        </w:rPr>
                        <m:t>τ</m:t>
                      </m:r>
                    </m:e>
                    <m:sub>
                      <m:r>
                        <w:rPr>
                          <w:rFonts w:ascii="Cambria Math" w:hAnsi="Cambria Math"/>
                        </w:rPr>
                        <m:t>2</m:t>
                      </m:r>
                    </m:sub>
                  </m:sSub>
                </m:sup>
              </m:sSup>
              <m:r>
                <w:rPr>
                  <w:rFonts w:ascii="Cambria Math" w:hAnsi="Cambria Math"/>
                </w:rPr>
                <m:t>+…</m:t>
              </m:r>
            </m:e>
          </m:d>
        </m:oMath>
      </m:oMathPara>
    </w:p>
    <w:p w14:paraId="64B6AD11" w14:textId="77777777" w:rsidR="008B3B42" w:rsidRPr="008B3B42" w:rsidRDefault="008B3B42" w:rsidP="000725F5">
      <w:pPr>
        <w:rPr>
          <w:rFonts w:eastAsiaTheme="minorEastAsia"/>
        </w:rPr>
      </w:pPr>
    </w:p>
    <w:p w14:paraId="2B4AEFC9" w14:textId="7919191A" w:rsidR="000B77C2" w:rsidRPr="008B3B42" w:rsidRDefault="008B3B42" w:rsidP="000725F5">
      <w:pPr>
        <w:rPr>
          <w:rFonts w:eastAsia="맑은 고딕"/>
        </w:rPr>
      </w:pPr>
      <m:oMathPara>
        <m:oMath>
          <m:r>
            <w:rPr>
              <w:rFonts w:ascii="Cambria Math" w:hAnsi="Cambria Math"/>
            </w:rPr>
            <m:t>=</m:t>
          </m:r>
          <m:sSup>
            <m:sSupPr>
              <m:ctrlPr>
                <w:rPr>
                  <w:rFonts w:ascii="Cambria Math" w:hAnsi="Cambria Math"/>
                </w:rPr>
              </m:ctrlPr>
            </m:sSupPr>
            <m:e>
              <m:r>
                <w:rPr>
                  <w:rFonts w:ascii="Cambria Math" w:hAnsi="Cambria Math"/>
                </w:rPr>
                <m:t>e</m:t>
              </m:r>
            </m:e>
            <m:sup>
              <m:r>
                <w:rPr>
                  <w:rFonts w:ascii="Cambria Math" w:eastAsia="바탕" w:hAnsi="바탕" w:cs="바탕"/>
                </w:rPr>
                <m:t>-</m:t>
              </m:r>
              <m:r>
                <w:rPr>
                  <w:rFonts w:ascii="Cambria Math" w:eastAsia="바탕" w:hAnsi="바탕" w:cs="바탕"/>
                </w:rPr>
                <m:t>j</m:t>
              </m:r>
              <m:d>
                <m:dPr>
                  <m:ctrlPr>
                    <w:rPr>
                      <w:rFonts w:ascii="Cambria Math" w:hAnsi="Cambria Math"/>
                    </w:rPr>
                  </m:ctrlPr>
                </m:dPr>
                <m:e>
                  <m:sSub>
                    <m:sSubPr>
                      <m:ctrlPr>
                        <w:rPr>
                          <w:rFonts w:ascii="Cambria Math" w:hAnsi="Cambria Math"/>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k</m:t>
                      </m:r>
                    </m:sub>
                  </m:sSub>
                </m:e>
              </m:d>
              <m:sSub>
                <m:sSubPr>
                  <m:ctrlPr>
                    <w:rPr>
                      <w:rFonts w:ascii="Cambria Math" w:hAnsi="Cambria Math"/>
                    </w:rPr>
                  </m:ctrlPr>
                </m:sSubPr>
                <m:e>
                  <m:r>
                    <w:rPr>
                      <w:rFonts w:ascii="Cambria Math" w:hAnsi="Cambria Math"/>
                    </w:rPr>
                    <m:t>τ</m:t>
                  </m:r>
                </m:e>
                <m:sub>
                  <m:r>
                    <w:rPr>
                      <w:rFonts w:ascii="Cambria Math" w:eastAsia="바탕" w:hAnsi="바탕" w:cs="바탕"/>
                    </w:rPr>
                    <m:t>A</m:t>
                  </m:r>
                </m:sub>
              </m:sSub>
            </m:sup>
          </m:sSup>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r>
                <w:rPr>
                  <w:rFonts w:ascii="Cambria Math" w:hAnsi="Cambria Math"/>
                </w:rPr>
                <m:t>k</m:t>
              </m:r>
            </m:e>
          </m:d>
        </m:oMath>
      </m:oMathPara>
    </w:p>
    <w:p w14:paraId="55D295D6" w14:textId="77777777" w:rsidR="008B3B42" w:rsidRDefault="008B3B42" w:rsidP="000725F5">
      <w:pPr>
        <w:rPr>
          <w:rFonts w:eastAsia="맑은 고딕"/>
          <w:lang w:eastAsia="ko-KR"/>
        </w:rPr>
      </w:pPr>
    </w:p>
    <w:p w14:paraId="0B9EFD57" w14:textId="16516547" w:rsidR="000B77C2" w:rsidRDefault="00283CE0" w:rsidP="000725F5">
      <w:pPr>
        <w:rPr>
          <w:rFonts w:eastAsia="맑은 고딕"/>
          <w:lang w:eastAsia="ko-KR"/>
        </w:rPr>
      </w:pPr>
      <m:oMathPara>
        <m:oMath>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r>
                <w:rPr>
                  <w:rFonts w:ascii="Cambria Math" w:hAnsi="Cambria Math"/>
                </w:rPr>
                <m:t>k</m:t>
              </m:r>
            </m:e>
          </m: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o</m:t>
              </m:r>
            </m:sub>
          </m:sSub>
          <m:sSup>
            <m:sSupPr>
              <m:ctrlPr>
                <w:rPr>
                  <w:rFonts w:ascii="Cambria Math" w:hAnsi="Cambria Math"/>
                </w:rPr>
              </m:ctrlPr>
            </m:sSupPr>
            <m:e>
              <m:r>
                <w:rPr>
                  <w:rFonts w:ascii="Cambria Math" w:hAnsi="Cambria Math"/>
                </w:rPr>
                <m:t>e</m:t>
              </m:r>
            </m:e>
            <m:sup>
              <m:r>
                <w:rPr>
                  <w:rFonts w:ascii="Cambria Math" w:eastAsia="바탕" w:hAnsi="바탕" w:cs="바탕"/>
                </w:rPr>
                <m:t>0</m:t>
              </m:r>
            </m:sup>
          </m:sSup>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sSup>
            <m:sSupPr>
              <m:ctrlPr>
                <w:rPr>
                  <w:rFonts w:ascii="Cambria Math" w:hAnsi="Cambria Math"/>
                </w:rPr>
              </m:ctrlPr>
            </m:sSupPr>
            <m:e>
              <m:r>
                <w:rPr>
                  <w:rFonts w:ascii="Cambria Math" w:hAnsi="Cambria Math"/>
                </w:rPr>
                <m:t>e</m:t>
              </m:r>
            </m:e>
            <m:sup>
              <m:r>
                <w:rPr>
                  <w:rFonts w:ascii="Cambria Math" w:eastAsia="바탕" w:hAnsi="바탕" w:cs="바탕"/>
                </w:rPr>
                <m:t>-</m:t>
              </m:r>
              <m:r>
                <w:rPr>
                  <w:rFonts w:ascii="Cambria Math" w:eastAsia="바탕" w:hAnsi="바탕" w:cs="바탕"/>
                </w:rPr>
                <m:t>j</m:t>
              </m:r>
              <m:d>
                <m:dPr>
                  <m:ctrlPr>
                    <w:rPr>
                      <w:rFonts w:ascii="Cambria Math" w:hAnsi="Cambria Math"/>
                    </w:rPr>
                  </m:ctrlPr>
                </m:dPr>
                <m:e>
                  <m:sSub>
                    <m:sSubPr>
                      <m:ctrlPr>
                        <w:rPr>
                          <w:rFonts w:ascii="Cambria Math" w:hAnsi="Cambria Math"/>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k</m:t>
                      </m:r>
                    </m:sub>
                  </m:sSub>
                </m:e>
              </m:d>
              <m:sSub>
                <m:sSubPr>
                  <m:ctrlPr>
                    <w:rPr>
                      <w:rFonts w:ascii="Cambria Math" w:hAnsi="Cambria Math"/>
                    </w:rPr>
                  </m:ctrlPr>
                </m:sSubPr>
                <m:e>
                  <m:r>
                    <w:rPr>
                      <w:rFonts w:ascii="Cambria Math" w:hAnsi="Cambria Math"/>
                    </w:rPr>
                    <m:t>τ</m:t>
                  </m:r>
                </m:e>
                <m:sub>
                  <m:r>
                    <w:rPr>
                      <w:rFonts w:ascii="Cambria Math" w:hAnsi="Cambria Math"/>
                    </w:rPr>
                    <m:t>1</m:t>
                  </m:r>
                </m:sub>
              </m:sSub>
            </m:sup>
          </m:sSup>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2</m:t>
              </m:r>
            </m:sub>
          </m:sSub>
          <m:sSup>
            <m:sSupPr>
              <m:ctrlPr>
                <w:rPr>
                  <w:rFonts w:ascii="Cambria Math" w:hAnsi="Cambria Math"/>
                </w:rPr>
              </m:ctrlPr>
            </m:sSupPr>
            <m:e>
              <m:r>
                <w:rPr>
                  <w:rFonts w:ascii="Cambria Math" w:hAnsi="Cambria Math"/>
                </w:rPr>
                <m:t>e</m:t>
              </m:r>
            </m:e>
            <m:sup>
              <m:r>
                <w:rPr>
                  <w:rFonts w:ascii="Cambria Math" w:eastAsia="바탕" w:hAnsi="바탕" w:cs="바탕"/>
                </w:rPr>
                <m:t>-</m:t>
              </m:r>
              <m:r>
                <w:rPr>
                  <w:rFonts w:ascii="Cambria Math" w:eastAsia="바탕" w:hAnsi="바탕" w:cs="바탕"/>
                </w:rPr>
                <m:t>j</m:t>
              </m:r>
              <m:d>
                <m:dPr>
                  <m:ctrlPr>
                    <w:rPr>
                      <w:rFonts w:ascii="Cambria Math" w:hAnsi="Cambria Math"/>
                    </w:rPr>
                  </m:ctrlPr>
                </m:dPr>
                <m:e>
                  <m:sSub>
                    <m:sSubPr>
                      <m:ctrlPr>
                        <w:rPr>
                          <w:rFonts w:ascii="Cambria Math" w:hAnsi="Cambria Math"/>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k</m:t>
                      </m:r>
                    </m:sub>
                  </m:sSub>
                </m:e>
              </m:d>
              <m:sSub>
                <m:sSubPr>
                  <m:ctrlPr>
                    <w:rPr>
                      <w:rFonts w:ascii="Cambria Math" w:hAnsi="Cambria Math"/>
                    </w:rPr>
                  </m:ctrlPr>
                </m:sSubPr>
                <m:e>
                  <m:r>
                    <w:rPr>
                      <w:rFonts w:ascii="Cambria Math" w:hAnsi="Cambria Math"/>
                    </w:rPr>
                    <m:t>τ</m:t>
                  </m:r>
                </m:e>
                <m:sub>
                  <m:r>
                    <w:rPr>
                      <w:rFonts w:ascii="Cambria Math" w:hAnsi="Cambria Math"/>
                    </w:rPr>
                    <m:t>2</m:t>
                  </m:r>
                </m:sub>
              </m:sSub>
            </m:sup>
          </m:sSup>
          <m:r>
            <w:rPr>
              <w:rFonts w:ascii="Cambria Math" w:hAnsi="Cambria Math"/>
            </w:rPr>
            <m:t>+…</m:t>
          </m:r>
        </m:oMath>
      </m:oMathPara>
    </w:p>
    <w:p w14:paraId="3BED9C68" w14:textId="4BA70EA3" w:rsidR="00776891" w:rsidRDefault="00776891" w:rsidP="00627F77">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2E965BE" w14:textId="77777777" w:rsidR="0030544F" w:rsidRPr="00627F77" w:rsidRDefault="0030544F" w:rsidP="00627F77">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010136C" w14:textId="7CB2ED4D" w:rsidR="00627F77" w:rsidRPr="00627F77" w:rsidRDefault="00627F77" w:rsidP="00627F77">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627F77">
        <w:rPr>
          <w:rFonts w:eastAsia="바탕체"/>
          <w:bCs/>
          <w:color w:val="000000"/>
          <w:sz w:val="24"/>
          <w:szCs w:val="24"/>
          <w:lang w:eastAsia="ko-KR"/>
        </w:rPr>
        <w:t xml:space="preserve">When applying the above </w:t>
      </w:r>
      <w:r w:rsidR="0012413A" w:rsidRPr="005D1F34">
        <w:rPr>
          <w:rFonts w:eastAsia="바탕체"/>
          <w:b/>
          <w:bCs/>
          <w:i/>
          <w:color w:val="000000"/>
          <w:sz w:val="24"/>
          <w:szCs w:val="24"/>
          <w:lang w:eastAsia="ko-KR"/>
        </w:rPr>
        <w:t>H</w:t>
      </w:r>
      <w:r w:rsidR="0012413A" w:rsidRPr="005D1F34">
        <w:rPr>
          <w:rFonts w:eastAsia="바탕체"/>
          <w:b/>
          <w:bCs/>
          <w:i/>
          <w:color w:val="000000"/>
          <w:sz w:val="24"/>
          <w:szCs w:val="24"/>
          <w:vertAlign w:val="subscript"/>
          <w:lang w:eastAsia="ko-KR"/>
        </w:rPr>
        <w:t>A</w:t>
      </w:r>
      <w:r w:rsidR="0012413A" w:rsidRPr="005D1F34">
        <w:rPr>
          <w:rFonts w:eastAsia="바탕체"/>
          <w:b/>
          <w:bCs/>
          <w:i/>
          <w:color w:val="000000"/>
          <w:sz w:val="24"/>
          <w:szCs w:val="24"/>
          <w:lang w:eastAsia="ko-KR"/>
        </w:rPr>
        <w:t>(k)</w:t>
      </w:r>
      <w:r w:rsidR="0012413A" w:rsidRPr="002D73EC">
        <w:rPr>
          <w:rFonts w:eastAsia="바탕체"/>
          <w:bCs/>
          <w:color w:val="000000"/>
          <w:sz w:val="24"/>
          <w:szCs w:val="24"/>
          <w:lang w:eastAsia="ko-KR"/>
        </w:rPr>
        <w:t xml:space="preserve"> </w:t>
      </w:r>
      <w:r w:rsidR="0012413A">
        <w:rPr>
          <w:rFonts w:eastAsia="바탕체"/>
          <w:bCs/>
          <w:color w:val="000000"/>
          <w:sz w:val="24"/>
          <w:szCs w:val="24"/>
          <w:lang w:eastAsia="ko-KR"/>
        </w:rPr>
        <w:t>representation</w:t>
      </w:r>
      <w:r w:rsidRPr="00627F77">
        <w:rPr>
          <w:rFonts w:eastAsia="바탕체"/>
          <w:bCs/>
          <w:color w:val="000000"/>
          <w:sz w:val="24"/>
          <w:szCs w:val="24"/>
          <w:lang w:eastAsia="ko-KR"/>
        </w:rPr>
        <w:t>, the TRP</w:t>
      </w:r>
      <w:r w:rsidRPr="0012413A">
        <w:rPr>
          <w:rFonts w:eastAsia="바탕체"/>
          <w:bCs/>
          <w:color w:val="000000"/>
          <w:sz w:val="24"/>
          <w:szCs w:val="24"/>
          <w:vertAlign w:val="subscript"/>
          <w:lang w:eastAsia="ko-KR"/>
        </w:rPr>
        <w:t>A</w:t>
      </w:r>
      <w:r w:rsidRPr="00627F77">
        <w:rPr>
          <w:rFonts w:eastAsia="바탕체"/>
          <w:bCs/>
          <w:color w:val="000000"/>
          <w:sz w:val="24"/>
          <w:szCs w:val="24"/>
          <w:lang w:eastAsia="ko-KR"/>
        </w:rPr>
        <w:t xml:space="preserve"> signal </w:t>
      </w:r>
      <w:r w:rsidR="0012413A">
        <w:rPr>
          <w:rFonts w:eastAsia="바탕체"/>
          <w:bCs/>
          <w:color w:val="000000"/>
          <w:sz w:val="24"/>
          <w:szCs w:val="24"/>
          <w:lang w:eastAsia="ko-KR"/>
        </w:rPr>
        <w:t xml:space="preserve">arriving </w:t>
      </w:r>
      <w:r w:rsidR="00501554">
        <w:rPr>
          <w:rFonts w:eastAsia="바탕체"/>
          <w:bCs/>
          <w:color w:val="000000"/>
          <w:sz w:val="24"/>
          <w:szCs w:val="24"/>
          <w:lang w:eastAsia="ko-KR"/>
        </w:rPr>
        <w:t xml:space="preserve">at </w:t>
      </w:r>
      <w:r w:rsidRPr="00627F77">
        <w:rPr>
          <w:rFonts w:eastAsia="바탕체"/>
          <w:bCs/>
          <w:color w:val="000000"/>
          <w:sz w:val="24"/>
          <w:szCs w:val="24"/>
          <w:lang w:eastAsia="ko-KR"/>
        </w:rPr>
        <w:t xml:space="preserve">the UE antenna via a time delay </w:t>
      </w:r>
      <w:proofErr w:type="spellStart"/>
      <w:r w:rsidR="0012413A" w:rsidRPr="00FC0F94">
        <w:rPr>
          <w:rFonts w:ascii="바탕체" w:eastAsia="바탕체" w:hAnsi="바탕체" w:hint="eastAsia"/>
          <w:b/>
          <w:bCs/>
          <w:i/>
          <w:color w:val="000000"/>
          <w:sz w:val="24"/>
          <w:szCs w:val="24"/>
          <w:lang w:eastAsia="ko-KR"/>
        </w:rPr>
        <w:t>τ</w:t>
      </w:r>
      <w:proofErr w:type="spellEnd"/>
      <w:r w:rsidR="0012413A" w:rsidRPr="00FC0F94">
        <w:rPr>
          <w:rFonts w:eastAsia="바탕체"/>
          <w:b/>
          <w:bCs/>
          <w:i/>
          <w:color w:val="000000"/>
          <w:sz w:val="24"/>
          <w:szCs w:val="24"/>
          <w:vertAlign w:val="subscript"/>
          <w:lang w:eastAsia="ko-KR"/>
        </w:rPr>
        <w:t>A</w:t>
      </w:r>
      <w:r w:rsidRPr="00627F77">
        <w:rPr>
          <w:rFonts w:eastAsia="바탕체"/>
          <w:bCs/>
          <w:color w:val="000000"/>
          <w:sz w:val="24"/>
          <w:szCs w:val="24"/>
          <w:lang w:eastAsia="ko-KR"/>
        </w:rPr>
        <w:t xml:space="preserve"> can be </w:t>
      </w:r>
      <w:r w:rsidR="0012413A">
        <w:rPr>
          <w:rFonts w:eastAsia="바탕체"/>
          <w:bCs/>
          <w:color w:val="000000"/>
          <w:sz w:val="24"/>
          <w:szCs w:val="24"/>
          <w:lang w:eastAsia="ko-KR"/>
        </w:rPr>
        <w:t xml:space="preserve">shown </w:t>
      </w:r>
      <w:r w:rsidRPr="00627F77">
        <w:rPr>
          <w:rFonts w:eastAsia="바탕체"/>
          <w:bCs/>
          <w:color w:val="000000"/>
          <w:sz w:val="24"/>
          <w:szCs w:val="24"/>
          <w:lang w:eastAsia="ko-KR"/>
        </w:rPr>
        <w:t>as follows.</w:t>
      </w:r>
    </w:p>
    <w:p w14:paraId="7AAC252D" w14:textId="77777777" w:rsidR="00627F77" w:rsidRPr="00627F77" w:rsidRDefault="00627F77" w:rsidP="00627F77">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1B7DE1FC" w14:textId="34CC029B" w:rsidR="00862796" w:rsidRPr="00233F06" w:rsidRDefault="00283CE0" w:rsidP="000725F5">
      <w:pPr>
        <w:pStyle w:val="af1"/>
        <w:wordWrap w:val="0"/>
        <w:spacing w:line="360" w:lineRule="auto"/>
        <w:jc w:val="both"/>
        <w:rPr>
          <w:rFonts w:ascii="Times New Roman" w:eastAsiaTheme="minorEastAsia" w:hAnsi="Times New Roman" w:cs="Times New Roman"/>
          <w:sz w:val="16"/>
          <w:szCs w:val="16"/>
        </w:rPr>
      </w:pPr>
      <m:oMathPara>
        <m:oMath>
          <m:d>
            <m:dPr>
              <m:ctrlPr>
                <w:rPr>
                  <w:rFonts w:ascii="Cambria Math" w:hAnsi="Cambria Math" w:cs="Times New Roman"/>
                  <w:i/>
                  <w:sz w:val="22"/>
                </w:rPr>
              </m:ctrlPr>
            </m:dPr>
            <m:e>
              <m:r>
                <w:rPr>
                  <w:rFonts w:ascii="Cambria Math" w:hAnsi="Cambria Math" w:cs="Times New Roman"/>
                  <w:sz w:val="22"/>
                </w:rPr>
                <m:t>2</m:t>
              </m:r>
            </m:e>
          </m:d>
          <m:r>
            <w:rPr>
              <w:rFonts w:ascii="Cambria Math" w:hAnsi="Cambria Math" w:cs="Times New Roman"/>
              <w:sz w:val="22"/>
            </w:rPr>
            <m:t xml:space="preserve">  </m:t>
          </m:r>
          <m:sSub>
            <m:sSubPr>
              <m:ctrlPr>
                <w:rPr>
                  <w:rFonts w:ascii="Cambria Math" w:hAnsi="Cambria Math" w:cs="Times New Roman"/>
                  <w:i/>
                  <w:sz w:val="22"/>
                </w:rPr>
              </m:ctrlPr>
            </m:sSubPr>
            <m:e>
              <m:r>
                <w:rPr>
                  <w:rFonts w:ascii="Cambria Math" w:eastAsia="바탕" w:hAnsi="바탕" w:cs="바탕"/>
                  <w:sz w:val="22"/>
                </w:rPr>
                <m:t>R</m:t>
              </m:r>
            </m:e>
            <m:sub>
              <m:r>
                <w:rPr>
                  <w:rFonts w:ascii="Cambria Math" w:eastAsia="바탕" w:hAnsi="바탕" w:cs="바탕"/>
                  <w:sz w:val="22"/>
                </w:rPr>
                <m:t>A</m:t>
              </m:r>
            </m:sub>
          </m:sSub>
          <m:d>
            <m:dPr>
              <m:ctrlPr>
                <w:rPr>
                  <w:rFonts w:ascii="Cambria Math" w:hAnsi="Cambria Math" w:cs="Times New Roman"/>
                  <w:i/>
                  <w:sz w:val="22"/>
                </w:rPr>
              </m:ctrlPr>
            </m:dPr>
            <m:e>
              <m:r>
                <w:rPr>
                  <w:rFonts w:ascii="Cambria Math" w:hAnsi="Cambria Math" w:cs="Times New Roman"/>
                  <w:sz w:val="22"/>
                </w:rPr>
                <m:t>t-</m:t>
              </m:r>
              <m:sSub>
                <m:sSubPr>
                  <m:ctrlPr>
                    <w:rPr>
                      <w:rFonts w:ascii="Cambria Math" w:hAnsi="Cambria Math"/>
                    </w:rPr>
                  </m:ctrlPr>
                </m:sSubPr>
                <m:e>
                  <m:r>
                    <w:rPr>
                      <w:rFonts w:ascii="Cambria Math" w:hAnsi="Cambria Math"/>
                    </w:rPr>
                    <m:t>τ</m:t>
                  </m:r>
                </m:e>
                <m:sub>
                  <m:r>
                    <w:rPr>
                      <w:rFonts w:ascii="Cambria Math" w:hAnsi="Cambria Math"/>
                    </w:rPr>
                    <m:t>A</m:t>
                  </m:r>
                </m:sub>
              </m:sSub>
            </m:e>
          </m:d>
          <m:r>
            <w:rPr>
              <w:rFonts w:ascii="Cambria Math" w:hAnsi="Cambria Math" w:cs="Times New Roman"/>
              <w:sz w:val="22"/>
            </w:rPr>
            <m:t>=</m:t>
          </m:r>
          <m:nary>
            <m:naryPr>
              <m:chr m:val="∑"/>
              <m:limLoc m:val="undOvr"/>
              <m:supHide m:val="1"/>
              <m:ctrlPr>
                <w:rPr>
                  <w:rFonts w:ascii="Cambria Math" w:hAnsi="Cambria Math" w:cs="Times New Roman"/>
                  <w:i/>
                  <w:sz w:val="22"/>
                  <w:lang w:eastAsia="en-US"/>
                </w:rPr>
              </m:ctrlPr>
            </m:naryPr>
            <m:sub>
              <m:r>
                <w:rPr>
                  <w:rFonts w:ascii="Cambria Math" w:hAnsi="Cambria Math"/>
                </w:rPr>
                <m:t>k</m:t>
              </m:r>
            </m:sub>
            <m:sup/>
            <m:e>
              <m:sSub>
                <m:sSubPr>
                  <m:ctrlPr>
                    <w:rPr>
                      <w:rFonts w:ascii="Cambria Math" w:hAnsi="Cambria Math" w:cs="Times New Roman"/>
                      <w:i/>
                      <w:sz w:val="22"/>
                      <w:lang w:eastAsia="en-US"/>
                    </w:rPr>
                  </m:ctrlPr>
                </m:sSubPr>
                <m:e>
                  <m:r>
                    <w:rPr>
                      <w:rFonts w:ascii="Cambria Math" w:hAnsi="Cambria Math"/>
                    </w:rPr>
                    <m:t>C</m:t>
                  </m:r>
                </m:e>
                <m:sub>
                  <m:r>
                    <w:rPr>
                      <w:rFonts w:ascii="Cambria Math" w:hAnsi="Cambria Math"/>
                    </w:rPr>
                    <m:t>A</m:t>
                  </m:r>
                </m:sub>
              </m:sSub>
              <m:d>
                <m:dPr>
                  <m:ctrlPr>
                    <w:rPr>
                      <w:rFonts w:ascii="Cambria Math" w:hAnsi="Cambria Math" w:cs="Times New Roman"/>
                      <w:i/>
                      <w:sz w:val="22"/>
                      <w:lang w:eastAsia="en-US"/>
                    </w:rPr>
                  </m:ctrlPr>
                </m:dPr>
                <m:e>
                  <m:r>
                    <w:rPr>
                      <w:rFonts w:ascii="Cambria Math" w:hAnsi="Cambria Math" w:cs="Times New Roman"/>
                      <w:sz w:val="22"/>
                      <w:lang w:eastAsia="en-US"/>
                    </w:rPr>
                    <m:t>k</m:t>
                  </m:r>
                </m:e>
              </m:d>
              <m:sSub>
                <m:sSubPr>
                  <m:ctrlPr>
                    <w:rPr>
                      <w:rFonts w:ascii="Cambria Math" w:hAnsi="Cambria Math" w:cs="Times New Roman"/>
                      <w:i/>
                      <w:sz w:val="22"/>
                      <w:lang w:eastAsia="en-US"/>
                    </w:rPr>
                  </m:ctrlPr>
                </m:sSubPr>
                <m:e>
                  <m:r>
                    <w:rPr>
                      <w:rFonts w:ascii="Cambria Math" w:hAnsi="Cambria Math"/>
                    </w:rPr>
                    <m:t>A</m:t>
                  </m:r>
                </m:e>
                <m:sub>
                  <m:r>
                    <w:rPr>
                      <w:rFonts w:ascii="Cambria Math" w:hAnsi="Cambria Math"/>
                    </w:rPr>
                    <m:t>k</m:t>
                  </m:r>
                </m:sub>
              </m:sSub>
            </m:e>
          </m:nary>
          <m:sSup>
            <m:sSupPr>
              <m:ctrlPr>
                <w:rPr>
                  <w:rFonts w:ascii="Cambria Math" w:hAnsi="Cambria Math"/>
                </w:rPr>
              </m:ctrlPr>
            </m:sSupPr>
            <m:e>
              <m:r>
                <w:rPr>
                  <w:rFonts w:ascii="Cambria Math" w:hAnsi="Cambria Math"/>
                </w:rPr>
                <m:t>e</m:t>
              </m:r>
            </m:e>
            <m:sup>
              <m:r>
                <w:rPr>
                  <w:rFonts w:ascii="Cambria Math" w:eastAsia="바탕" w:hAnsi="바탕" w:cs="바탕"/>
                </w:rPr>
                <m:t>j</m:t>
              </m:r>
              <m:d>
                <m:dPr>
                  <m:ctrlPr>
                    <w:rPr>
                      <w:rFonts w:ascii="Cambria Math" w:hAnsi="Cambria Math" w:cs="Times New Roman"/>
                      <w:sz w:val="22"/>
                      <w:lang w:eastAsia="en-US"/>
                    </w:rPr>
                  </m:ctrlPr>
                </m:dPr>
                <m:e>
                  <m:d>
                    <m:dPr>
                      <m:ctrlPr>
                        <w:rPr>
                          <w:rFonts w:ascii="Cambria Math" w:hAnsi="Cambria Math" w:cs="Times New Roman"/>
                          <w:sz w:val="22"/>
                          <w:lang w:eastAsia="en-US"/>
                        </w:rPr>
                      </m:ctrlPr>
                    </m:dPr>
                    <m:e>
                      <m:sSub>
                        <m:sSubPr>
                          <m:ctrlPr>
                            <w:rPr>
                              <w:rFonts w:ascii="Cambria Math" w:hAnsi="Cambria Math"/>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k</m:t>
                          </m:r>
                        </m:sub>
                      </m:sSub>
                    </m:e>
                  </m:d>
                  <m:r>
                    <w:rPr>
                      <w:rFonts w:ascii="Cambria Math" w:hAnsi="Cambria Math" w:cs="Times New Roman"/>
                      <w:sz w:val="22"/>
                      <w:lang w:eastAsia="en-US"/>
                    </w:rPr>
                    <m:t>t</m:t>
                  </m:r>
                  <m:r>
                    <w:rPr>
                      <w:rFonts w:ascii="Cambria Math" w:hAnsi="Cambria Math"/>
                    </w:rPr>
                    <m:t>+</m:t>
                  </m:r>
                  <m:sSub>
                    <m:sSubPr>
                      <m:ctrlPr>
                        <w:rPr>
                          <w:rFonts w:ascii="Cambria Math" w:hAnsi="Cambria Math" w:cs="Times New Roman"/>
                          <w:i/>
                          <w:sz w:val="22"/>
                          <w:lang w:eastAsia="en-US"/>
                        </w:rPr>
                      </m:ctrlPr>
                    </m:sSubPr>
                    <m:e>
                      <m:r>
                        <w:rPr>
                          <w:rFonts w:ascii="Cambria Math" w:hAnsi="Cambria Math"/>
                        </w:rPr>
                        <m:t>ϕ</m:t>
                      </m:r>
                    </m:e>
                    <m:sub>
                      <m:r>
                        <w:rPr>
                          <w:rFonts w:ascii="Cambria Math" w:hAnsi="Cambria Math"/>
                        </w:rPr>
                        <m:t>A</m:t>
                      </m:r>
                    </m:sub>
                  </m:sSub>
                </m:e>
              </m:d>
            </m:sup>
          </m:sSup>
          <m:r>
            <m:rPr>
              <m:sty m:val="p"/>
            </m:rPr>
            <w:rPr>
              <w:rFonts w:ascii="Cambria Math" w:eastAsiaTheme="minorEastAsia" w:hAnsi="Cambria Math" w:cs="Times New Roman"/>
            </w:rPr>
            <m:t>=</m:t>
          </m:r>
          <m:nary>
            <m:naryPr>
              <m:chr m:val="∑"/>
              <m:limLoc m:val="undOvr"/>
              <m:supHide m:val="1"/>
              <m:ctrlPr>
                <w:rPr>
                  <w:rFonts w:ascii="Cambria Math" w:hAnsi="Cambria Math" w:cs="Times New Roman"/>
                  <w:i/>
                  <w:sz w:val="22"/>
                  <w:lang w:eastAsia="en-US"/>
                </w:rPr>
              </m:ctrlPr>
            </m:naryPr>
            <m:sub>
              <m:r>
                <w:rPr>
                  <w:rFonts w:ascii="Cambria Math" w:hAnsi="Cambria Math"/>
                </w:rPr>
                <m:t>k</m:t>
              </m:r>
            </m:sub>
            <m:sup/>
            <m:e>
              <m:sSub>
                <m:sSubPr>
                  <m:ctrlPr>
                    <w:rPr>
                      <w:rFonts w:ascii="Cambria Math" w:hAnsi="Cambria Math" w:cs="Times New Roman"/>
                      <w:i/>
                      <w:sz w:val="22"/>
                      <w:lang w:eastAsia="en-US"/>
                    </w:rPr>
                  </m:ctrlPr>
                </m:sSubPr>
                <m:e>
                  <m:r>
                    <w:rPr>
                      <w:rFonts w:ascii="Cambria Math" w:hAnsi="Cambria Math"/>
                    </w:rPr>
                    <m:t>H</m:t>
                  </m:r>
                </m:e>
                <m:sub>
                  <m:r>
                    <w:rPr>
                      <w:rFonts w:ascii="Cambria Math" w:hAnsi="Cambria Math"/>
                    </w:rPr>
                    <m:t>A</m:t>
                  </m:r>
                </m:sub>
              </m:sSub>
              <m:d>
                <m:dPr>
                  <m:ctrlPr>
                    <w:rPr>
                      <w:rFonts w:ascii="Cambria Math" w:hAnsi="Cambria Math" w:cs="Times New Roman"/>
                      <w:i/>
                      <w:sz w:val="22"/>
                      <w:lang w:eastAsia="en-US"/>
                    </w:rPr>
                  </m:ctrlPr>
                </m:dPr>
                <m:e>
                  <m:r>
                    <w:rPr>
                      <w:rFonts w:ascii="Cambria Math" w:hAnsi="Cambria Math" w:cs="Times New Roman"/>
                      <w:sz w:val="22"/>
                      <w:lang w:eastAsia="en-US"/>
                    </w:rPr>
                    <m:t>k</m:t>
                  </m:r>
                </m:e>
              </m:d>
              <m:sSub>
                <m:sSubPr>
                  <m:ctrlPr>
                    <w:rPr>
                      <w:rFonts w:ascii="Cambria Math" w:hAnsi="Cambria Math" w:cs="Times New Roman"/>
                      <w:i/>
                      <w:sz w:val="22"/>
                      <w:lang w:eastAsia="en-US"/>
                    </w:rPr>
                  </m:ctrlPr>
                </m:sSubPr>
                <m:e>
                  <m:r>
                    <w:rPr>
                      <w:rFonts w:ascii="Cambria Math" w:hAnsi="Cambria Math"/>
                    </w:rPr>
                    <m:t>A</m:t>
                  </m:r>
                </m:e>
                <m:sub>
                  <m:r>
                    <w:rPr>
                      <w:rFonts w:ascii="Cambria Math" w:hAnsi="Cambria Math"/>
                    </w:rPr>
                    <m:t>k</m:t>
                  </m:r>
                </m:sub>
              </m:sSub>
            </m:e>
          </m:nary>
          <m:sSup>
            <m:sSupPr>
              <m:ctrlPr>
                <w:rPr>
                  <w:rFonts w:ascii="Cambria Math" w:hAnsi="Cambria Math"/>
                </w:rPr>
              </m:ctrlPr>
            </m:sSupPr>
            <m:e>
              <m:r>
                <w:rPr>
                  <w:rFonts w:ascii="Cambria Math" w:hAnsi="Cambria Math"/>
                </w:rPr>
                <m:t>e</m:t>
              </m:r>
            </m:e>
            <m:sup>
              <m:r>
                <w:rPr>
                  <w:rFonts w:ascii="Cambria Math" w:eastAsia="바탕" w:hAnsi="바탕" w:cs="바탕"/>
                </w:rPr>
                <m:t>j</m:t>
              </m:r>
              <m:d>
                <m:dPr>
                  <m:ctrlPr>
                    <w:rPr>
                      <w:rFonts w:ascii="Cambria Math" w:hAnsi="Cambria Math" w:cs="Times New Roman"/>
                      <w:sz w:val="22"/>
                      <w:lang w:eastAsia="en-US"/>
                    </w:rPr>
                  </m:ctrlPr>
                </m:dPr>
                <m:e>
                  <m:d>
                    <m:dPr>
                      <m:ctrlPr>
                        <w:rPr>
                          <w:rFonts w:ascii="Cambria Math" w:hAnsi="Cambria Math" w:cs="Times New Roman"/>
                          <w:sz w:val="22"/>
                          <w:lang w:eastAsia="en-US"/>
                        </w:rPr>
                      </m:ctrlPr>
                    </m:dPr>
                    <m:e>
                      <m:sSub>
                        <m:sSubPr>
                          <m:ctrlPr>
                            <w:rPr>
                              <w:rFonts w:ascii="Cambria Math" w:hAnsi="Cambria Math"/>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rPr>
                          </m:ctrlPr>
                        </m:sSubPr>
                        <m:e>
                          <m:r>
                            <w:rPr>
                              <w:rFonts w:ascii="Cambria Math" w:hAnsi="Cambria Math"/>
                            </w:rPr>
                            <m:t>ω</m:t>
                          </m:r>
                        </m:e>
                        <m:sub>
                          <m:r>
                            <w:rPr>
                              <w:rFonts w:ascii="Cambria Math" w:hAnsi="Cambria Math"/>
                            </w:rPr>
                            <m:t>k</m:t>
                          </m:r>
                        </m:sub>
                      </m:sSub>
                    </m:e>
                  </m:d>
                  <m:d>
                    <m:dPr>
                      <m:ctrlPr>
                        <w:rPr>
                          <w:rFonts w:ascii="Cambria Math" w:hAnsi="Cambria Math" w:cs="Times New Roman"/>
                          <w:sz w:val="22"/>
                          <w:lang w:eastAsia="en-US"/>
                        </w:rPr>
                      </m:ctrlPr>
                    </m:dPr>
                    <m:e>
                      <m:r>
                        <w:rPr>
                          <w:rFonts w:ascii="Cambria Math" w:hAnsi="Cambria Math" w:cs="Times New Roman"/>
                          <w:sz w:val="22"/>
                          <w:lang w:eastAsia="en-US"/>
                        </w:rPr>
                        <m:t>t-</m:t>
                      </m:r>
                      <m:sSub>
                        <m:sSubPr>
                          <m:ctrlPr>
                            <w:rPr>
                              <w:rFonts w:ascii="Cambria Math" w:hAnsi="Cambria Math"/>
                            </w:rPr>
                          </m:ctrlPr>
                        </m:sSubPr>
                        <m:e>
                          <m:r>
                            <w:rPr>
                              <w:rFonts w:ascii="Cambria Math" w:hAnsi="Cambria Math"/>
                            </w:rPr>
                            <m:t>τ</m:t>
                          </m:r>
                        </m:e>
                        <m:sub>
                          <m:r>
                            <w:rPr>
                              <w:rFonts w:ascii="Cambria Math" w:hAnsi="Cambria Math"/>
                            </w:rPr>
                            <m:t>A</m:t>
                          </m:r>
                        </m:sub>
                      </m:sSub>
                    </m:e>
                  </m:d>
                  <m:r>
                    <w:rPr>
                      <w:rFonts w:ascii="Cambria Math" w:hAnsi="Cambria Math"/>
                    </w:rPr>
                    <m:t>+</m:t>
                  </m:r>
                  <m:sSub>
                    <m:sSubPr>
                      <m:ctrlPr>
                        <w:rPr>
                          <w:rFonts w:ascii="Cambria Math" w:hAnsi="Cambria Math" w:cs="Times New Roman"/>
                          <w:i/>
                          <w:sz w:val="22"/>
                          <w:lang w:eastAsia="en-US"/>
                        </w:rPr>
                      </m:ctrlPr>
                    </m:sSubPr>
                    <m:e>
                      <m:r>
                        <w:rPr>
                          <w:rFonts w:ascii="Cambria Math" w:hAnsi="Cambria Math"/>
                        </w:rPr>
                        <m:t>ϕ</m:t>
                      </m:r>
                    </m:e>
                    <m:sub>
                      <m:r>
                        <w:rPr>
                          <w:rFonts w:ascii="Cambria Math" w:hAnsi="Cambria Math"/>
                        </w:rPr>
                        <m:t>A</m:t>
                      </m:r>
                    </m:sub>
                  </m:sSub>
                </m:e>
              </m:d>
            </m:sup>
          </m:sSup>
          <m:r>
            <m:rPr>
              <m:sty m:val="p"/>
            </m:rPr>
            <w:rPr>
              <w:rFonts w:ascii="Cambria Math" w:eastAsiaTheme="minorEastAsia" w:hAnsi="Cambria Math" w:cs="Times New Roman"/>
            </w:rPr>
            <m:t xml:space="preserve"> </m:t>
          </m:r>
        </m:oMath>
      </m:oMathPara>
    </w:p>
    <w:p w14:paraId="55662DBC" w14:textId="2EF124C2" w:rsidR="00D83D2E" w:rsidRDefault="006D6859" w:rsidP="00627F77">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627F77">
        <w:rPr>
          <w:rFonts w:eastAsia="바탕체"/>
          <w:bCs/>
          <w:color w:val="000000"/>
          <w:sz w:val="24"/>
          <w:szCs w:val="24"/>
          <w:lang w:eastAsia="ko-KR"/>
        </w:rPr>
        <w:t xml:space="preserve"> </w:t>
      </w:r>
    </w:p>
    <w:p w14:paraId="741BEE2E" w14:textId="77777777" w:rsidR="0030544F" w:rsidRPr="00627F77" w:rsidRDefault="0030544F" w:rsidP="00627F77">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3B5141EF" w14:textId="77469FBA" w:rsidR="00970905" w:rsidRPr="007754E5" w:rsidRDefault="006F1DF5" w:rsidP="006F1DF5">
      <w:pPr>
        <w:pStyle w:val="21"/>
        <w:numPr>
          <w:ilvl w:val="0"/>
          <w:numId w:val="0"/>
        </w:numPr>
        <w:rPr>
          <w:lang w:eastAsia="ko-KR"/>
        </w:rPr>
      </w:pPr>
      <w:r>
        <w:rPr>
          <w:lang w:eastAsia="ko-KR"/>
        </w:rPr>
        <w:lastRenderedPageBreak/>
        <w:tab/>
      </w:r>
      <w:proofErr w:type="gramStart"/>
      <w:r w:rsidR="00970905" w:rsidRPr="007754E5">
        <w:rPr>
          <w:rFonts w:hint="eastAsia"/>
          <w:lang w:eastAsia="ko-KR"/>
        </w:rPr>
        <w:t>2</w:t>
      </w:r>
      <w:r w:rsidR="00970905" w:rsidRPr="007754E5">
        <w:rPr>
          <w:lang w:eastAsia="ko-KR"/>
        </w:rPr>
        <w:t xml:space="preserve">.1.3  </w:t>
      </w:r>
      <w:r w:rsidR="00AF3DC8">
        <w:rPr>
          <w:lang w:eastAsia="ko-KR"/>
        </w:rPr>
        <w:t>D</w:t>
      </w:r>
      <w:r w:rsidR="00970905" w:rsidRPr="007754E5">
        <w:rPr>
          <w:lang w:eastAsia="ko-KR"/>
        </w:rPr>
        <w:t>own</w:t>
      </w:r>
      <w:proofErr w:type="gramEnd"/>
      <w:r w:rsidR="00970905" w:rsidRPr="007754E5">
        <w:rPr>
          <w:lang w:eastAsia="ko-KR"/>
        </w:rPr>
        <w:t xml:space="preserve"> converted baseband signal</w:t>
      </w:r>
    </w:p>
    <w:p w14:paraId="19EF9E01" w14:textId="77777777" w:rsidR="00627F77" w:rsidRPr="00B7181E" w:rsidRDefault="00627F77" w:rsidP="00B7181E">
      <w:pPr>
        <w:rPr>
          <w:rFonts w:eastAsia="맑은 고딕"/>
          <w:lang w:eastAsia="ko-KR"/>
        </w:rPr>
      </w:pPr>
    </w:p>
    <w:p w14:paraId="1D0571BD" w14:textId="3388E4D1" w:rsidR="00B7181E" w:rsidRDefault="00B7181E" w:rsidP="00B7181E">
      <w:pPr>
        <w:pStyle w:val="af1"/>
        <w:spacing w:line="360" w:lineRule="auto"/>
        <w:ind w:firstLine="799"/>
        <w:rPr>
          <w:rFonts w:ascii="Times New Roman" w:eastAsia="바탕체" w:hAnsi="Times New Roman" w:cs="Times New Roman"/>
          <w:bCs/>
        </w:rPr>
      </w:pPr>
      <w:r>
        <w:rPr>
          <w:rFonts w:ascii="Times New Roman" w:eastAsia="바탕체" w:hAnsi="Times New Roman" w:cs="Times New Roman"/>
          <w:bCs/>
        </w:rPr>
        <w:t>The UE converts the passband signal into a baseband signal by multiplying the</w:t>
      </w:r>
      <w:r w:rsidRPr="00900D52">
        <w:rPr>
          <w:rFonts w:ascii="Times New Roman" w:eastAsia="바탕체" w:hAnsi="Times New Roman" w:cs="Times New Roman"/>
          <w:bCs/>
        </w:rPr>
        <w:t xml:space="preserve"> </w:t>
      </w:r>
      <w:r>
        <w:rPr>
          <w:rFonts w:ascii="Times New Roman" w:eastAsia="바탕체" w:hAnsi="Times New Roman" w:cs="Times New Roman"/>
          <w:bCs/>
        </w:rPr>
        <w:t>inverse carrier frequency</w:t>
      </w:r>
      <w:r w:rsidR="00B00F44">
        <w:rPr>
          <w:rFonts w:ascii="Times New Roman" w:eastAsia="바탕체" w:hAnsi="Times New Roman" w:cs="Times New Roman"/>
          <w:bCs/>
        </w:rPr>
        <w:t xml:space="preserve"> (-</w:t>
      </w:r>
      <w:proofErr w:type="spellStart"/>
      <w:r w:rsidR="00B00F44" w:rsidRPr="00B00F44">
        <w:rPr>
          <w:rFonts w:ascii="Times New Roman" w:eastAsia="바탕체" w:hAnsi="Times New Roman" w:cs="Times New Roman"/>
          <w:b/>
          <w:bCs/>
          <w:i/>
        </w:rPr>
        <w:t>w</w:t>
      </w:r>
      <w:r w:rsidR="00B00F44" w:rsidRPr="00B00F44">
        <w:rPr>
          <w:rFonts w:ascii="Times New Roman" w:eastAsia="바탕체" w:hAnsi="Times New Roman" w:cs="Times New Roman"/>
          <w:b/>
          <w:bCs/>
          <w:i/>
          <w:vertAlign w:val="subscript"/>
        </w:rPr>
        <w:t>c</w:t>
      </w:r>
      <w:proofErr w:type="spellEnd"/>
      <w:proofErr w:type="gramStart"/>
      <w:r w:rsidR="00B00F44">
        <w:rPr>
          <w:rFonts w:ascii="Times New Roman" w:eastAsia="바탕체" w:hAnsi="Times New Roman" w:cs="Times New Roman"/>
          <w:bCs/>
        </w:rPr>
        <w:t xml:space="preserve">) </w:t>
      </w:r>
      <w:r w:rsidR="002C7A44">
        <w:rPr>
          <w:rFonts w:ascii="Times New Roman" w:eastAsia="바탕체" w:hAnsi="Times New Roman" w:cs="Times New Roman"/>
        </w:rPr>
        <w:t>,</w:t>
      </w:r>
      <w:proofErr w:type="gramEnd"/>
      <w:r w:rsidR="002C7A44">
        <w:rPr>
          <w:rFonts w:ascii="Times New Roman" w:eastAsia="바탕체" w:hAnsi="Times New Roman" w:cs="Times New Roman"/>
        </w:rPr>
        <w:t xml:space="preserve"> as i</w:t>
      </w:r>
      <w:r w:rsidRPr="00900D52">
        <w:rPr>
          <w:rFonts w:ascii="Times New Roman" w:eastAsia="바탕체" w:hAnsi="Times New Roman" w:cs="Times New Roman"/>
          <w:bCs/>
        </w:rPr>
        <w:t xml:space="preserve">n </w:t>
      </w:r>
      <w:r w:rsidR="002C7A44">
        <w:rPr>
          <w:rFonts w:ascii="Times New Roman" w:eastAsia="바탕체" w:hAnsi="Times New Roman" w:cs="Times New Roman"/>
          <w:bCs/>
        </w:rPr>
        <w:t>e</w:t>
      </w:r>
      <w:r w:rsidRPr="00900D52">
        <w:rPr>
          <w:rFonts w:ascii="Times New Roman" w:eastAsia="바탕체" w:hAnsi="Times New Roman" w:cs="Times New Roman"/>
          <w:bCs/>
        </w:rPr>
        <w:t xml:space="preserve">quation </w:t>
      </w:r>
      <w:r>
        <w:rPr>
          <w:rFonts w:ascii="Times New Roman" w:eastAsia="바탕체" w:hAnsi="Times New Roman" w:cs="Times New Roman"/>
          <w:bCs/>
        </w:rPr>
        <w:t>(</w:t>
      </w:r>
      <w:r w:rsidR="0030544F">
        <w:rPr>
          <w:rFonts w:ascii="Times New Roman" w:eastAsia="바탕체" w:hAnsi="Times New Roman" w:cs="Times New Roman"/>
          <w:bCs/>
        </w:rPr>
        <w:t>3</w:t>
      </w:r>
      <w:r>
        <w:rPr>
          <w:rFonts w:ascii="Times New Roman" w:eastAsia="바탕체" w:hAnsi="Times New Roman" w:cs="Times New Roman"/>
          <w:bCs/>
        </w:rPr>
        <w:t>)</w:t>
      </w:r>
      <w:r w:rsidR="002C7A44">
        <w:rPr>
          <w:rFonts w:ascii="Times New Roman" w:eastAsia="바탕체" w:hAnsi="Times New Roman" w:cs="Times New Roman"/>
          <w:bCs/>
        </w:rPr>
        <w:t>.</w:t>
      </w:r>
      <w:r>
        <w:rPr>
          <w:rFonts w:ascii="Times New Roman" w:eastAsia="바탕체" w:hAnsi="Times New Roman" w:cs="Times New Roman"/>
          <w:bCs/>
        </w:rPr>
        <w:t xml:space="preserve"> </w:t>
      </w:r>
      <w:proofErr w:type="spellStart"/>
      <w:r w:rsidR="0030544F" w:rsidRPr="00195429">
        <w:rPr>
          <w:rFonts w:ascii="바탕체" w:eastAsia="바탕체" w:hAnsi="바탕체" w:hint="eastAsia"/>
          <w:b/>
          <w:bCs/>
          <w:i/>
          <w:color w:val="000000"/>
          <w:lang w:eastAsia="ko-KR"/>
        </w:rPr>
        <w:t>φ</w:t>
      </w:r>
      <w:proofErr w:type="spellEnd"/>
      <w:r w:rsidRPr="0030544F">
        <w:rPr>
          <w:rFonts w:ascii="Times New Roman" w:eastAsia="바탕체" w:hAnsi="Times New Roman" w:cs="Times New Roman"/>
          <w:bCs/>
          <w:vertAlign w:val="subscript"/>
        </w:rPr>
        <w:t>ϵ</w:t>
      </w:r>
      <w:r w:rsidRPr="00900D52">
        <w:rPr>
          <w:rFonts w:ascii="Times New Roman" w:eastAsia="바탕체" w:hAnsi="Times New Roman" w:cs="Times New Roman"/>
          <w:bCs/>
        </w:rPr>
        <w:t xml:space="preserve"> denotes a local clock erro</w:t>
      </w:r>
      <w:r>
        <w:rPr>
          <w:rFonts w:ascii="Times New Roman" w:eastAsia="바탕체" w:hAnsi="Times New Roman" w:cs="Times New Roman"/>
          <w:bCs/>
        </w:rPr>
        <w:t>r, which has to be removed later.</w:t>
      </w:r>
    </w:p>
    <w:p w14:paraId="60A67D35" w14:textId="77777777" w:rsidR="00B7181E" w:rsidRDefault="00B7181E" w:rsidP="00495C88">
      <w:pPr>
        <w:rPr>
          <w:rFonts w:eastAsia="맑은 고딕"/>
          <w:lang w:eastAsia="ko-KR"/>
        </w:rPr>
      </w:pPr>
    </w:p>
    <w:p w14:paraId="59965F71" w14:textId="7D36EB95" w:rsidR="00495C88" w:rsidRPr="003315EC" w:rsidRDefault="00283CE0" w:rsidP="003315EC">
      <w:pPr>
        <w:rPr>
          <w:rFonts w:eastAsia="맑은 고딕"/>
        </w:rPr>
      </w:pPr>
      <m:oMathPara>
        <m:oMath>
          <m:sSub>
            <m:sSubPr>
              <m:ctrlPr>
                <w:rPr>
                  <w:rFonts w:ascii="Cambria Math" w:hAnsi="Cambria Math"/>
                  <w:i/>
                </w:rPr>
              </m:ctrlPr>
            </m:sSubPr>
            <m:e>
              <m:r>
                <w:rPr>
                  <w:rFonts w:ascii="Cambria Math" w:eastAsia="바탕" w:hAnsi="바탕" w:cs="바탕"/>
                </w:rPr>
                <m:t>Y</m:t>
              </m:r>
            </m:e>
            <m:sub>
              <m:r>
                <w:rPr>
                  <w:rFonts w:ascii="Cambria Math" w:eastAsia="바탕" w:hAnsi="바탕" w:cs="바탕"/>
                </w:rPr>
                <m:t>A</m:t>
              </m:r>
            </m:sub>
          </m:sSub>
          <m:d>
            <m:dPr>
              <m:ctrlPr>
                <w:rPr>
                  <w:rFonts w:ascii="Cambria Math" w:hAnsi="Cambria Math"/>
                  <w:i/>
                </w:rPr>
              </m:ctrlPr>
            </m:dPr>
            <m:e>
              <m:r>
                <w:rPr>
                  <w:rFonts w:ascii="Cambria Math" w:hAnsi="Cambria Math"/>
                </w:rPr>
                <m:t>t-</m:t>
              </m:r>
              <m:sSub>
                <m:sSubPr>
                  <m:ctrlPr>
                    <w:rPr>
                      <w:rFonts w:ascii="Cambria Math" w:hAnsi="Cambria Math"/>
                    </w:rPr>
                  </m:ctrlPr>
                </m:sSubPr>
                <m:e>
                  <m:r>
                    <w:rPr>
                      <w:rFonts w:ascii="Cambria Math" w:hAnsi="Cambria Math"/>
                    </w:rPr>
                    <m:t>τ</m:t>
                  </m:r>
                </m:e>
                <m:sub>
                  <m:r>
                    <w:rPr>
                      <w:rFonts w:ascii="Cambria Math" w:hAnsi="Cambria Math"/>
                    </w:rPr>
                    <m:t>A</m:t>
                  </m:r>
                </m:sub>
              </m:sSub>
            </m:e>
          </m:d>
          <m:r>
            <w:rPr>
              <w:rFonts w:ascii="Cambria Math" w:hAnsi="Cambria Math"/>
            </w:rPr>
            <m:t>=</m:t>
          </m:r>
          <m:sSub>
            <m:sSubPr>
              <m:ctrlPr>
                <w:rPr>
                  <w:rFonts w:ascii="Cambria Math" w:hAnsi="Cambria Math"/>
                  <w:i/>
                </w:rPr>
              </m:ctrlPr>
            </m:sSubPr>
            <m:e>
              <m:r>
                <w:rPr>
                  <w:rFonts w:ascii="Cambria Math" w:eastAsia="바탕" w:hAnsi="바탕" w:cs="바탕"/>
                </w:rPr>
                <m:t>R</m:t>
              </m:r>
            </m:e>
            <m:sub>
              <m:r>
                <w:rPr>
                  <w:rFonts w:ascii="Cambria Math" w:eastAsia="바탕" w:hAnsi="바탕" w:cs="바탕"/>
                </w:rPr>
                <m:t>A</m:t>
              </m:r>
            </m:sub>
          </m:sSub>
          <m:d>
            <m:dPr>
              <m:ctrlPr>
                <w:rPr>
                  <w:rFonts w:ascii="Cambria Math" w:hAnsi="Cambria Math"/>
                  <w:i/>
                </w:rPr>
              </m:ctrlPr>
            </m:dPr>
            <m:e>
              <m:r>
                <w:rPr>
                  <w:rFonts w:ascii="Cambria Math" w:hAnsi="Cambria Math"/>
                </w:rPr>
                <m:t>t-</m:t>
              </m:r>
              <m:sSub>
                <m:sSubPr>
                  <m:ctrlPr>
                    <w:rPr>
                      <w:rFonts w:ascii="Cambria Math" w:hAnsi="Cambria Math"/>
                    </w:rPr>
                  </m:ctrlPr>
                </m:sSubPr>
                <m:e>
                  <m:r>
                    <w:rPr>
                      <w:rFonts w:ascii="Cambria Math" w:hAnsi="Cambria Math"/>
                    </w:rPr>
                    <m:t>τ</m:t>
                  </m:r>
                </m:e>
                <m:sub>
                  <m:r>
                    <w:rPr>
                      <w:rFonts w:ascii="Cambria Math" w:hAnsi="Cambria Math"/>
                    </w:rPr>
                    <m:t>A</m:t>
                  </m:r>
                </m:sub>
              </m:sSub>
            </m:e>
          </m:d>
          <m:r>
            <w:rPr>
              <w:rFonts w:ascii="Cambria Math" w:hAnsi="Cambria Math"/>
            </w:rPr>
            <m:t>∙</m:t>
          </m:r>
          <m:sSup>
            <m:sSupPr>
              <m:ctrlPr>
                <w:rPr>
                  <w:rFonts w:ascii="Cambria Math" w:hAnsi="Cambria Math"/>
                </w:rPr>
              </m:ctrlPr>
            </m:sSupPr>
            <m:e>
              <m:r>
                <w:rPr>
                  <w:rFonts w:ascii="Cambria Math" w:hAnsi="Cambria Math"/>
                </w:rPr>
                <m:t>e</m:t>
              </m:r>
            </m:e>
            <m:sup>
              <m:r>
                <w:rPr>
                  <w:rFonts w:ascii="Cambria Math" w:eastAsia="바탕" w:hAnsi="바탕" w:cs="바탕"/>
                </w:rPr>
                <m:t>-</m:t>
              </m:r>
              <m:r>
                <w:rPr>
                  <w:rFonts w:ascii="Cambria Math" w:eastAsia="바탕" w:hAnsi="바탕" w:cs="바탕"/>
                </w:rPr>
                <m:t>j</m:t>
              </m:r>
              <m:d>
                <m:dPr>
                  <m:ctrlPr>
                    <w:rPr>
                      <w:rFonts w:ascii="Cambria Math" w:hAnsi="Cambria Math"/>
                    </w:rPr>
                  </m:ctrlPr>
                </m:dPr>
                <m:e>
                  <m:sSub>
                    <m:sSubPr>
                      <m:ctrlPr>
                        <w:rPr>
                          <w:rFonts w:ascii="Cambria Math" w:hAnsi="Cambria Math"/>
                        </w:rPr>
                      </m:ctrlPr>
                    </m:sSubPr>
                    <m:e>
                      <m:r>
                        <w:rPr>
                          <w:rFonts w:ascii="Cambria Math" w:hAnsi="Cambria Math"/>
                        </w:rPr>
                        <m:t>ω</m:t>
                      </m:r>
                    </m:e>
                    <m:sub>
                      <m:r>
                        <w:rPr>
                          <w:rFonts w:ascii="Cambria Math" w:hAnsi="Cambria Math"/>
                        </w:rPr>
                        <m:t>c</m:t>
                      </m:r>
                    </m:sub>
                  </m:sSub>
                  <m:r>
                    <w:rPr>
                      <w:rFonts w:ascii="Cambria Math" w:eastAsia="바탕" w:hAnsi="바탕" w:cs="바탕"/>
                    </w:rPr>
                    <m:t>t</m:t>
                  </m:r>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m:t>
                      </m:r>
                    </m:sub>
                  </m:sSub>
                </m:e>
              </m:d>
            </m:sup>
          </m:sSup>
          <m:r>
            <w:rPr>
              <w:rFonts w:ascii="Cambria Math" w:hAnsi="Cambria Math"/>
            </w:rPr>
            <m:t>=</m:t>
          </m:r>
          <m:sSup>
            <m:sSupPr>
              <m:ctrlPr>
                <w:rPr>
                  <w:rFonts w:ascii="Cambria Math" w:hAnsi="Cambria Math"/>
                </w:rPr>
              </m:ctrlPr>
            </m:sSupPr>
            <m:e>
              <m:r>
                <w:rPr>
                  <w:rFonts w:ascii="Cambria Math" w:hAnsi="Cambria Math"/>
                </w:rPr>
                <m:t>e</m:t>
              </m:r>
            </m:e>
            <m:sup>
              <m:r>
                <w:rPr>
                  <w:rFonts w:ascii="Cambria Math" w:eastAsia="바탕" w:hAnsi="바탕" w:cs="바탕"/>
                </w:rPr>
                <m:t>j</m:t>
              </m:r>
              <m:d>
                <m:dPr>
                  <m:ctrlPr>
                    <w:rPr>
                      <w:rFonts w:ascii="Cambria Math" w:hAnsi="Cambria Math"/>
                    </w:rPr>
                  </m:ctrlPr>
                </m:dPr>
                <m:e>
                  <m:sSub>
                    <m:sSubPr>
                      <m:ctrlPr>
                        <w:rPr>
                          <w:rFonts w:ascii="Cambria Math" w:hAnsi="Cambria Math"/>
                          <w:i/>
                        </w:rPr>
                      </m:ctrlPr>
                    </m:sSubPr>
                    <m:e>
                      <m:r>
                        <w:rPr>
                          <w:rFonts w:ascii="Cambria Math" w:hAnsi="Cambria Math"/>
                        </w:rPr>
                        <m:t>ϕ</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R</m:t>
                      </m:r>
                    </m:sub>
                  </m:sSub>
                </m:e>
              </m:d>
            </m:sup>
          </m:sSup>
          <m:r>
            <w:rPr>
              <w:rFonts w:ascii="Cambria Math" w:hAnsi="Cambria Math"/>
            </w:rPr>
            <m:t>∙</m:t>
          </m:r>
          <m:sSup>
            <m:sSupPr>
              <m:ctrlPr>
                <w:rPr>
                  <w:rFonts w:ascii="Cambria Math" w:hAnsi="Cambria Math"/>
                </w:rPr>
              </m:ctrlPr>
            </m:sSupPr>
            <m:e>
              <m:r>
                <w:rPr>
                  <w:rFonts w:ascii="Cambria Math" w:hAnsi="Cambria Math"/>
                </w:rPr>
                <m:t>e</m:t>
              </m:r>
            </m:e>
            <m:sup>
              <m:r>
                <w:rPr>
                  <w:rFonts w:ascii="Cambria Math" w:eastAsia="바탕" w:hAnsi="바탕" w:cs="바탕"/>
                </w:rPr>
                <m:t>-</m:t>
              </m:r>
              <m:r>
                <w:rPr>
                  <w:rFonts w:ascii="Cambria Math" w:eastAsia="바탕" w:hAnsi="바탕" w:cs="바탕"/>
                </w:rPr>
                <m:t>j</m:t>
              </m:r>
              <m:sSub>
                <m:sSubPr>
                  <m:ctrlPr>
                    <w:rPr>
                      <w:rFonts w:ascii="Cambria Math" w:hAnsi="Cambria Math"/>
                    </w:rPr>
                  </m:ctrlPr>
                </m:sSubPr>
                <m:e>
                  <m:r>
                    <w:rPr>
                      <w:rFonts w:ascii="Cambria Math" w:hAnsi="Cambria Math"/>
                    </w:rPr>
                    <m:t>ω</m:t>
                  </m:r>
                </m:e>
                <m:sub>
                  <m:r>
                    <w:rPr>
                      <w:rFonts w:ascii="Cambria Math" w:hAnsi="Cambria Math"/>
                    </w:rPr>
                    <m:t>c</m:t>
                  </m:r>
                </m:sub>
              </m:sSub>
              <m:sSub>
                <m:sSubPr>
                  <m:ctrlPr>
                    <w:rPr>
                      <w:rFonts w:ascii="Cambria Math" w:hAnsi="Cambria Math"/>
                    </w:rPr>
                  </m:ctrlPr>
                </m:sSubPr>
                <m:e>
                  <m:r>
                    <w:rPr>
                      <w:rFonts w:ascii="Cambria Math" w:hAnsi="Cambria Math"/>
                    </w:rPr>
                    <m:t>τ</m:t>
                  </m:r>
                </m:e>
                <m:sub>
                  <m:r>
                    <w:rPr>
                      <w:rFonts w:ascii="Cambria Math" w:hAnsi="Cambria Math"/>
                    </w:rPr>
                    <m:t>A</m:t>
                  </m:r>
                </m:sub>
              </m:sSub>
            </m:sup>
          </m:sSup>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szCs w:val="24"/>
                    </w:rPr>
                  </m:ctrlPr>
                </m:dPr>
                <m:e>
                  <m:r>
                    <w:rPr>
                      <w:rFonts w:ascii="Cambria Math" w:hAnsi="Cambria Math"/>
                    </w:rPr>
                    <m:t>k</m:t>
                  </m:r>
                </m:e>
              </m:d>
            </m:e>
          </m:nary>
          <m:sSub>
            <m:sSubPr>
              <m:ctrlPr>
                <w:rPr>
                  <w:rFonts w:ascii="Cambria Math" w:hAnsi="Cambria Math"/>
                  <w:i/>
                </w:rPr>
              </m:ctrlPr>
            </m:sSubPr>
            <m:e>
              <m:r>
                <w:rPr>
                  <w:rFonts w:ascii="Cambria Math" w:hAnsi="Cambria Math"/>
                </w:rPr>
                <m:t>A</m:t>
              </m:r>
            </m:e>
            <m:sub>
              <m:r>
                <w:rPr>
                  <w:rFonts w:ascii="Cambria Math" w:hAnsi="Cambria Math"/>
                </w:rPr>
                <m:t>k</m:t>
              </m:r>
            </m:sub>
          </m:sSub>
          <m:sSup>
            <m:sSupPr>
              <m:ctrlPr>
                <w:rPr>
                  <w:rFonts w:ascii="Cambria Math" w:hAnsi="Cambria Math"/>
                </w:rPr>
              </m:ctrlPr>
            </m:sSupPr>
            <m:e>
              <m:r>
                <w:rPr>
                  <w:rFonts w:ascii="Cambria Math" w:hAnsi="Cambria Math"/>
                </w:rPr>
                <m:t>e</m:t>
              </m:r>
            </m:e>
            <m:sup>
              <m:r>
                <w:rPr>
                  <w:rFonts w:ascii="Cambria Math" w:eastAsia="바탕" w:hAnsi="바탕" w:cs="바탕"/>
                </w:rPr>
                <m:t>j</m:t>
              </m:r>
              <m:sSub>
                <m:sSubPr>
                  <m:ctrlPr>
                    <w:rPr>
                      <w:rFonts w:ascii="Cambria Math" w:hAnsi="Cambria Math"/>
                    </w:rPr>
                  </m:ctrlPr>
                </m:sSubPr>
                <m:e>
                  <m:r>
                    <w:rPr>
                      <w:rFonts w:ascii="Cambria Math" w:hAnsi="Cambria Math"/>
                    </w:rPr>
                    <m:t>ω</m:t>
                  </m:r>
                </m:e>
                <m:sub>
                  <m:r>
                    <w:rPr>
                      <w:rFonts w:ascii="Cambria Math" w:hAnsi="Cambria Math"/>
                    </w:rPr>
                    <m:t>k</m:t>
                  </m:r>
                </m:sub>
              </m:sSub>
              <m:d>
                <m:dPr>
                  <m:ctrlPr>
                    <w:rPr>
                      <w:rFonts w:ascii="Cambria Math" w:hAnsi="Cambria Math"/>
                    </w:rPr>
                  </m:ctrlPr>
                </m:dPr>
                <m:e>
                  <m:r>
                    <w:rPr>
                      <w:rFonts w:ascii="Cambria Math" w:hAnsi="Cambria Math"/>
                    </w:rPr>
                    <m:t>t-</m:t>
                  </m:r>
                  <m:sSub>
                    <m:sSubPr>
                      <m:ctrlPr>
                        <w:rPr>
                          <w:rFonts w:ascii="Cambria Math" w:hAnsi="Cambria Math"/>
                        </w:rPr>
                      </m:ctrlPr>
                    </m:sSubPr>
                    <m:e>
                      <m:r>
                        <w:rPr>
                          <w:rFonts w:ascii="Cambria Math" w:hAnsi="Cambria Math"/>
                        </w:rPr>
                        <m:t>τ</m:t>
                      </m:r>
                    </m:e>
                    <m:sub>
                      <m:r>
                        <w:rPr>
                          <w:rFonts w:ascii="Cambria Math" w:hAnsi="Cambria Math"/>
                        </w:rPr>
                        <m:t>A</m:t>
                      </m:r>
                    </m:sub>
                  </m:sSub>
                </m:e>
              </m:d>
            </m:sup>
          </m:sSup>
        </m:oMath>
      </m:oMathPara>
    </w:p>
    <w:p w14:paraId="6AFBA7CC" w14:textId="77777777" w:rsidR="002B4828" w:rsidRPr="003315EC" w:rsidRDefault="002B4828" w:rsidP="003315EC">
      <w:pPr>
        <w:rPr>
          <w:rFonts w:eastAsia="맑은 고딕"/>
          <w:lang w:eastAsia="ko-KR"/>
        </w:rPr>
      </w:pPr>
    </w:p>
    <w:p w14:paraId="4BAFCF6E" w14:textId="316E21D1" w:rsidR="003315EC" w:rsidRDefault="00283CE0" w:rsidP="00C931AE">
      <w:pPr>
        <w:rPr>
          <w:rFonts w:eastAsia="맑은 고딕"/>
          <w:lang w:eastAsia="ko-KR"/>
        </w:rPr>
      </w:pPr>
      <m:oMathPara>
        <m:oMath>
          <m:d>
            <m:dPr>
              <m:ctrlPr>
                <w:rPr>
                  <w:rFonts w:ascii="Cambria Math" w:eastAsia="바탕체" w:hAnsi="Cambria Math"/>
                  <w:bCs/>
                </w:rPr>
              </m:ctrlPr>
            </m:dPr>
            <m:e>
              <m:r>
                <m:rPr>
                  <m:sty m:val="p"/>
                </m:rPr>
                <w:rPr>
                  <w:rFonts w:ascii="Cambria Math" w:eastAsia="바탕체" w:hAnsi="Cambria Math"/>
                </w:rPr>
                <m:t>3</m:t>
              </m:r>
            </m:e>
          </m:d>
          <m:r>
            <w:rPr>
              <w:rFonts w:ascii="Cambria Math" w:eastAsia="바탕체" w:hAnsi="Cambria Math"/>
            </w:rPr>
            <m:t xml:space="preserve">          </m:t>
          </m:r>
          <m:sSub>
            <m:sSubPr>
              <m:ctrlPr>
                <w:rPr>
                  <w:rFonts w:ascii="Cambria Math" w:hAnsi="Cambria Math"/>
                  <w:i/>
                </w:rPr>
              </m:ctrlPr>
            </m:sSubPr>
            <m:e>
              <m:r>
                <w:rPr>
                  <w:rFonts w:ascii="Cambria Math" w:eastAsia="바탕" w:hAnsi="바탕" w:cs="바탕"/>
                </w:rPr>
                <m:t>Y</m:t>
              </m:r>
            </m:e>
            <m:sub>
              <m:r>
                <w:rPr>
                  <w:rFonts w:ascii="Cambria Math" w:eastAsia="바탕" w:hAnsi="바탕" w:cs="바탕"/>
                </w:rPr>
                <m:t>A</m:t>
              </m:r>
            </m:sub>
          </m:sSub>
          <m:d>
            <m:dPr>
              <m:ctrlPr>
                <w:rPr>
                  <w:rFonts w:ascii="Cambria Math" w:hAnsi="Cambria Math"/>
                  <w:i/>
                </w:rPr>
              </m:ctrlPr>
            </m:dPr>
            <m:e>
              <m:r>
                <w:rPr>
                  <w:rFonts w:ascii="Cambria Math" w:hAnsi="Cambria Math"/>
                </w:rPr>
                <m:t>t-</m:t>
              </m:r>
              <m:sSub>
                <m:sSubPr>
                  <m:ctrlPr>
                    <w:rPr>
                      <w:rFonts w:ascii="Cambria Math" w:hAnsi="Cambria Math"/>
                    </w:rPr>
                  </m:ctrlPr>
                </m:sSubPr>
                <m:e>
                  <m:r>
                    <w:rPr>
                      <w:rFonts w:ascii="Cambria Math" w:hAnsi="Cambria Math"/>
                    </w:rPr>
                    <m:t>τ</m:t>
                  </m:r>
                </m:e>
                <m:sub>
                  <m:r>
                    <w:rPr>
                      <w:rFonts w:ascii="Cambria Math" w:hAnsi="Cambria Math"/>
                    </w:rPr>
                    <m:t>A</m:t>
                  </m:r>
                </m:sub>
              </m:sSub>
            </m:e>
          </m:d>
          <m:r>
            <w:rPr>
              <w:rFonts w:ascii="Cambria Math" w:hAnsi="Cambria Math"/>
            </w:rPr>
            <m:t>=</m:t>
          </m:r>
          <m:sSup>
            <m:sSupPr>
              <m:ctrlPr>
                <w:rPr>
                  <w:rFonts w:ascii="Cambria Math" w:hAnsi="Cambria Math"/>
                </w:rPr>
              </m:ctrlPr>
            </m:sSupPr>
            <m:e>
              <m:r>
                <w:rPr>
                  <w:rFonts w:ascii="Cambria Math" w:hAnsi="Cambria Math"/>
                </w:rPr>
                <m:t>e</m:t>
              </m:r>
            </m:e>
            <m:sup>
              <m:r>
                <w:rPr>
                  <w:rFonts w:ascii="Cambria Math" w:eastAsia="바탕" w:hAnsi="바탕" w:cs="바탕"/>
                </w:rPr>
                <m:t>-</m:t>
              </m:r>
              <m:r>
                <w:rPr>
                  <w:rFonts w:ascii="Cambria Math" w:eastAsia="바탕" w:hAnsi="바탕" w:cs="바탕"/>
                </w:rPr>
                <m:t>j</m:t>
              </m:r>
              <m:d>
                <m:dPr>
                  <m:ctrlPr>
                    <w:rPr>
                      <w:rFonts w:ascii="Cambria Math" w:hAnsi="Cambria Math"/>
                    </w:rPr>
                  </m:ctrlPr>
                </m:dPr>
                <m:e>
                  <m:sSub>
                    <m:sSubPr>
                      <m:ctrlPr>
                        <w:rPr>
                          <w:rFonts w:ascii="Cambria Math" w:hAnsi="Cambria Math"/>
                        </w:rPr>
                      </m:ctrlPr>
                    </m:sSubPr>
                    <m:e>
                      <m:r>
                        <w:rPr>
                          <w:rFonts w:ascii="Cambria Math" w:hAnsi="Cambria Math"/>
                        </w:rPr>
                        <m:t>ω</m:t>
                      </m:r>
                    </m:e>
                    <m:sub>
                      <m:r>
                        <w:rPr>
                          <w:rFonts w:ascii="Cambria Math" w:hAnsi="Cambria Math"/>
                        </w:rPr>
                        <m:t>c</m:t>
                      </m:r>
                    </m:sub>
                  </m:sSub>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ε</m:t>
                      </m:r>
                    </m:sub>
                  </m:sSub>
                </m:e>
              </m:d>
            </m:sup>
          </m:sSup>
          <m:nary>
            <m:naryPr>
              <m:chr m:val="∑"/>
              <m:limLoc m:val="undOvr"/>
              <m:supHide m:val="1"/>
              <m:ctrlPr>
                <w:rPr>
                  <w:rFonts w:ascii="Cambria Math" w:hAnsi="Cambria Math"/>
                  <w:i/>
                </w:rPr>
              </m:ctrlPr>
            </m:naryPr>
            <m:sub>
              <m:r>
                <w:rPr>
                  <w:rFonts w:ascii="Cambria Math" w:hAnsi="Cambria Math"/>
                </w:rPr>
                <m:t>k</m:t>
              </m:r>
            </m:sub>
            <m:sup/>
            <m:e>
              <m:sSub>
                <m:sSubPr>
                  <m:ctrlPr>
                    <w:rPr>
                      <w:rFonts w:ascii="Cambria Math" w:hAnsi="Cambria Math"/>
                      <w:i/>
                    </w:rPr>
                  </m:ctrlPr>
                </m:sSubPr>
                <m:e>
                  <m:r>
                    <w:rPr>
                      <w:rFonts w:ascii="Cambria Math" w:hAnsi="Cambria Math"/>
                    </w:rPr>
                    <m:t>H</m:t>
                  </m:r>
                </m:e>
                <m:sub>
                  <m:r>
                    <w:rPr>
                      <w:rFonts w:ascii="Cambria Math" w:hAnsi="Cambria Math"/>
                    </w:rPr>
                    <m:t>A</m:t>
                  </m:r>
                </m:sub>
              </m:sSub>
            </m:e>
          </m:nary>
          <m:d>
            <m:dPr>
              <m:ctrlPr>
                <w:rPr>
                  <w:rFonts w:ascii="Cambria Math" w:hAnsi="Cambria Math"/>
                  <w:i/>
                  <w:szCs w:val="24"/>
                </w:rPr>
              </m:ctrlPr>
            </m:dPr>
            <m:e>
              <m:r>
                <w:rPr>
                  <w:rFonts w:ascii="Cambria Math" w:hAnsi="Cambria Math"/>
                </w:rPr>
                <m:t>k</m:t>
              </m:r>
            </m:e>
          </m:d>
          <m:sSub>
            <m:sSubPr>
              <m:ctrlPr>
                <w:rPr>
                  <w:rFonts w:ascii="Cambria Math" w:hAnsi="Cambria Math"/>
                  <w:i/>
                </w:rPr>
              </m:ctrlPr>
            </m:sSubPr>
            <m:e>
              <m:r>
                <w:rPr>
                  <w:rFonts w:ascii="Cambria Math" w:hAnsi="Cambria Math"/>
                </w:rPr>
                <m:t>A</m:t>
              </m:r>
            </m:e>
            <m:sub>
              <m:r>
                <w:rPr>
                  <w:rFonts w:ascii="Cambria Math" w:hAnsi="Cambria Math"/>
                </w:rPr>
                <m:t>k</m:t>
              </m:r>
            </m:sub>
          </m:sSub>
          <m:sSup>
            <m:sSupPr>
              <m:ctrlPr>
                <w:rPr>
                  <w:rFonts w:ascii="Cambria Math" w:hAnsi="Cambria Math"/>
                </w:rPr>
              </m:ctrlPr>
            </m:sSupPr>
            <m:e>
              <m:r>
                <w:rPr>
                  <w:rFonts w:ascii="Cambria Math" w:hAnsi="Cambria Math"/>
                </w:rPr>
                <m:t>e</m:t>
              </m:r>
            </m:e>
            <m:sup>
              <m:r>
                <w:rPr>
                  <w:rFonts w:ascii="Cambria Math" w:eastAsia="바탕" w:hAnsi="바탕" w:cs="바탕"/>
                </w:rPr>
                <m:t>j</m:t>
              </m:r>
              <m:sSub>
                <m:sSubPr>
                  <m:ctrlPr>
                    <w:rPr>
                      <w:rFonts w:ascii="Cambria Math" w:hAnsi="Cambria Math"/>
                    </w:rPr>
                  </m:ctrlPr>
                </m:sSubPr>
                <m:e>
                  <m:r>
                    <w:rPr>
                      <w:rFonts w:ascii="Cambria Math" w:hAnsi="Cambria Math"/>
                    </w:rPr>
                    <m:t>ω</m:t>
                  </m:r>
                </m:e>
                <m:sub>
                  <m:r>
                    <w:rPr>
                      <w:rFonts w:ascii="Cambria Math" w:hAnsi="Cambria Math"/>
                    </w:rPr>
                    <m:t>k</m:t>
                  </m:r>
                </m:sub>
              </m:sSub>
              <m:d>
                <m:dPr>
                  <m:ctrlPr>
                    <w:rPr>
                      <w:rFonts w:ascii="Cambria Math" w:hAnsi="Cambria Math"/>
                    </w:rPr>
                  </m:ctrlPr>
                </m:dPr>
                <m:e>
                  <m:r>
                    <w:rPr>
                      <w:rFonts w:ascii="Cambria Math" w:hAnsi="Cambria Math"/>
                    </w:rPr>
                    <m:t>t-</m:t>
                  </m:r>
                  <m:sSub>
                    <m:sSubPr>
                      <m:ctrlPr>
                        <w:rPr>
                          <w:rFonts w:ascii="Cambria Math" w:hAnsi="Cambria Math"/>
                        </w:rPr>
                      </m:ctrlPr>
                    </m:sSubPr>
                    <m:e>
                      <m:r>
                        <w:rPr>
                          <w:rFonts w:ascii="Cambria Math" w:hAnsi="Cambria Math"/>
                        </w:rPr>
                        <m:t>τ</m:t>
                      </m:r>
                    </m:e>
                    <m:sub>
                      <m:r>
                        <w:rPr>
                          <w:rFonts w:ascii="Cambria Math" w:hAnsi="Cambria Math"/>
                        </w:rPr>
                        <m:t>A</m:t>
                      </m:r>
                    </m:sub>
                  </m:sSub>
                </m:e>
              </m:d>
            </m:sup>
          </m:sSup>
        </m:oMath>
      </m:oMathPara>
    </w:p>
    <w:p w14:paraId="6A0FFE85" w14:textId="02A42098" w:rsidR="005478E6" w:rsidRPr="00F91111" w:rsidRDefault="005478E6"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B4FC354" w14:textId="71B1BD2E" w:rsidR="002C7A44" w:rsidRDefault="005478E6"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F91111">
        <w:rPr>
          <w:rFonts w:eastAsia="바탕체"/>
          <w:bCs/>
          <w:color w:val="000000"/>
          <w:sz w:val="24"/>
          <w:szCs w:val="24"/>
          <w:lang w:eastAsia="ko-KR"/>
        </w:rPr>
        <w:t xml:space="preserve">In </w:t>
      </w:r>
      <w:r w:rsidR="002C7A44">
        <w:rPr>
          <w:rFonts w:eastAsia="바탕체"/>
          <w:bCs/>
          <w:color w:val="000000"/>
          <w:sz w:val="24"/>
          <w:szCs w:val="24"/>
          <w:lang w:eastAsia="ko-KR"/>
        </w:rPr>
        <w:t>equation</w:t>
      </w:r>
      <w:r w:rsidRPr="00F91111">
        <w:rPr>
          <w:rFonts w:eastAsia="바탕체"/>
          <w:bCs/>
          <w:color w:val="000000"/>
          <w:sz w:val="24"/>
          <w:szCs w:val="24"/>
          <w:lang w:eastAsia="ko-KR"/>
        </w:rPr>
        <w:t xml:space="preserve"> (3) above,</w:t>
      </w:r>
      <w:r w:rsidR="002C7A44">
        <w:rPr>
          <w:rFonts w:eastAsia="바탕체"/>
          <w:bCs/>
          <w:color w:val="000000"/>
          <w:sz w:val="24"/>
          <w:szCs w:val="24"/>
          <w:lang w:eastAsia="ko-KR"/>
        </w:rPr>
        <w:t xml:space="preserve"> it is assumed that </w:t>
      </w:r>
      <w:proofErr w:type="spellStart"/>
      <w:proofErr w:type="gramStart"/>
      <w:r w:rsidR="002C7A44" w:rsidRPr="00195429">
        <w:rPr>
          <w:rFonts w:ascii="바탕체" w:eastAsia="바탕체" w:hAnsi="바탕체" w:hint="eastAsia"/>
          <w:b/>
          <w:bCs/>
          <w:i/>
          <w:color w:val="000000"/>
          <w:sz w:val="24"/>
          <w:szCs w:val="24"/>
          <w:lang w:eastAsia="ko-KR"/>
        </w:rPr>
        <w:t>φ</w:t>
      </w:r>
      <w:proofErr w:type="spellEnd"/>
      <w:r w:rsidR="002C7A44" w:rsidRPr="0030544F">
        <w:rPr>
          <w:rFonts w:eastAsia="바탕체"/>
          <w:bCs/>
          <w:vertAlign w:val="subscript"/>
        </w:rPr>
        <w:t>ϵ</w:t>
      </w:r>
      <w:r w:rsidR="002C7A44">
        <w:rPr>
          <w:rFonts w:eastAsia="바탕체"/>
          <w:bCs/>
          <w:color w:val="000000"/>
          <w:sz w:val="24"/>
          <w:szCs w:val="24"/>
          <w:lang w:eastAsia="ko-KR"/>
        </w:rPr>
        <w:t xml:space="preserve">  includes</w:t>
      </w:r>
      <w:proofErr w:type="gramEnd"/>
      <w:r w:rsidR="002C7A44">
        <w:rPr>
          <w:rFonts w:eastAsia="바탕체"/>
          <w:bCs/>
          <w:color w:val="000000"/>
          <w:sz w:val="24"/>
          <w:szCs w:val="24"/>
          <w:lang w:eastAsia="ko-KR"/>
        </w:rPr>
        <w:t xml:space="preserve"> </w:t>
      </w:r>
      <w:r w:rsidR="00501554">
        <w:rPr>
          <w:rFonts w:eastAsia="바탕체"/>
          <w:bCs/>
          <w:color w:val="000000"/>
          <w:sz w:val="24"/>
          <w:szCs w:val="24"/>
          <w:lang w:eastAsia="ko-KR"/>
        </w:rPr>
        <w:t xml:space="preserve">the </w:t>
      </w:r>
      <w:r w:rsidR="002C7A44">
        <w:rPr>
          <w:rFonts w:eastAsia="바탕체"/>
          <w:bCs/>
          <w:color w:val="000000"/>
          <w:sz w:val="24"/>
          <w:szCs w:val="24"/>
          <w:lang w:eastAsia="ko-KR"/>
        </w:rPr>
        <w:t xml:space="preserve">combined error of </w:t>
      </w:r>
      <w:proofErr w:type="spellStart"/>
      <w:r w:rsidR="002C7A44">
        <w:rPr>
          <w:rFonts w:eastAsia="바탕체"/>
          <w:bCs/>
          <w:color w:val="000000"/>
          <w:sz w:val="24"/>
          <w:szCs w:val="24"/>
          <w:lang w:eastAsia="ko-KR"/>
        </w:rPr>
        <w:t>tx</w:t>
      </w:r>
      <w:proofErr w:type="spellEnd"/>
      <w:r w:rsidR="002C7A44">
        <w:rPr>
          <w:rFonts w:eastAsia="바탕체"/>
          <w:bCs/>
          <w:color w:val="000000"/>
          <w:sz w:val="24"/>
          <w:szCs w:val="24"/>
          <w:lang w:eastAsia="ko-KR"/>
        </w:rPr>
        <w:t xml:space="preserve"> and </w:t>
      </w:r>
      <w:proofErr w:type="spellStart"/>
      <w:r w:rsidR="002C7A44">
        <w:rPr>
          <w:rFonts w:eastAsia="바탕체"/>
          <w:bCs/>
          <w:color w:val="000000"/>
          <w:sz w:val="24"/>
          <w:szCs w:val="24"/>
          <w:lang w:eastAsia="ko-KR"/>
        </w:rPr>
        <w:t>rx</w:t>
      </w:r>
      <w:proofErr w:type="spellEnd"/>
      <w:r w:rsidR="002C7A44">
        <w:rPr>
          <w:rFonts w:eastAsia="바탕체"/>
          <w:bCs/>
          <w:color w:val="000000"/>
          <w:sz w:val="24"/>
          <w:szCs w:val="24"/>
          <w:lang w:eastAsia="ko-KR"/>
        </w:rPr>
        <w:t xml:space="preserve"> clocks. However, if it is necessary to represent </w:t>
      </w:r>
      <w:r w:rsidR="00B00D0A">
        <w:rPr>
          <w:rFonts w:eastAsia="바탕체"/>
          <w:bCs/>
          <w:color w:val="000000"/>
          <w:sz w:val="24"/>
          <w:szCs w:val="24"/>
          <w:lang w:eastAsia="ko-KR"/>
        </w:rPr>
        <w:t>each</w:t>
      </w:r>
      <w:r w:rsidR="002C7A44">
        <w:rPr>
          <w:rFonts w:eastAsia="바탕체"/>
          <w:bCs/>
          <w:color w:val="000000"/>
          <w:sz w:val="24"/>
          <w:szCs w:val="24"/>
          <w:lang w:eastAsia="ko-KR"/>
        </w:rPr>
        <w:t xml:space="preserve"> </w:t>
      </w:r>
      <w:r w:rsidR="00B916BE">
        <w:rPr>
          <w:rFonts w:eastAsia="바탕체"/>
          <w:bCs/>
          <w:color w:val="000000"/>
          <w:sz w:val="24"/>
          <w:szCs w:val="24"/>
          <w:lang w:eastAsia="ko-KR"/>
        </w:rPr>
        <w:t xml:space="preserve">initial clock </w:t>
      </w:r>
      <w:r w:rsidR="002C7A44">
        <w:rPr>
          <w:rFonts w:eastAsia="바탕체"/>
          <w:bCs/>
          <w:color w:val="000000"/>
          <w:sz w:val="24"/>
          <w:szCs w:val="24"/>
          <w:lang w:eastAsia="ko-KR"/>
        </w:rPr>
        <w:t xml:space="preserve">error separately, it can be represented as </w:t>
      </w:r>
      <w:r w:rsidR="002C7A44" w:rsidRPr="00F91111">
        <w:rPr>
          <w:rFonts w:eastAsia="바탕체"/>
          <w:bCs/>
          <w:color w:val="000000"/>
          <w:sz w:val="24"/>
          <w:szCs w:val="24"/>
          <w:lang w:eastAsia="ko-KR"/>
        </w:rPr>
        <w:t>(</w:t>
      </w:r>
      <w:proofErr w:type="spellStart"/>
      <w:r w:rsidR="002C7A44" w:rsidRPr="00195429">
        <w:rPr>
          <w:rFonts w:ascii="바탕체" w:eastAsia="바탕체" w:hAnsi="바탕체" w:hint="eastAsia"/>
          <w:b/>
          <w:bCs/>
          <w:i/>
          <w:color w:val="000000"/>
          <w:sz w:val="24"/>
          <w:szCs w:val="24"/>
          <w:lang w:eastAsia="ko-KR"/>
        </w:rPr>
        <w:t>φ</w:t>
      </w:r>
      <w:proofErr w:type="spellEnd"/>
      <w:r w:rsidR="002C7A44">
        <w:rPr>
          <w:rFonts w:eastAsia="바탕체"/>
          <w:bCs/>
          <w:vertAlign w:val="subscript"/>
        </w:rPr>
        <w:t>A</w:t>
      </w:r>
      <w:r w:rsidR="002C7A44" w:rsidRPr="00F91111">
        <w:rPr>
          <w:rFonts w:eastAsia="바탕체"/>
          <w:bCs/>
          <w:color w:val="000000"/>
          <w:sz w:val="24"/>
          <w:szCs w:val="24"/>
          <w:lang w:eastAsia="ko-KR"/>
        </w:rPr>
        <w:t xml:space="preserve"> -</w:t>
      </w:r>
      <w:r w:rsidR="002C7A44" w:rsidRPr="002C7A44">
        <w:rPr>
          <w:rFonts w:ascii="바탕체" w:eastAsia="바탕체" w:hAnsi="바탕체" w:hint="eastAsia"/>
          <w:b/>
          <w:bCs/>
          <w:i/>
          <w:color w:val="000000"/>
          <w:sz w:val="24"/>
          <w:szCs w:val="24"/>
          <w:lang w:eastAsia="ko-KR"/>
        </w:rPr>
        <w:t xml:space="preserve"> </w:t>
      </w:r>
      <w:proofErr w:type="spellStart"/>
      <w:r w:rsidR="002C7A44" w:rsidRPr="00195429">
        <w:rPr>
          <w:rFonts w:ascii="바탕체" w:eastAsia="바탕체" w:hAnsi="바탕체" w:hint="eastAsia"/>
          <w:b/>
          <w:bCs/>
          <w:i/>
          <w:color w:val="000000"/>
          <w:sz w:val="24"/>
          <w:szCs w:val="24"/>
          <w:lang w:eastAsia="ko-KR"/>
        </w:rPr>
        <w:t>φ</w:t>
      </w:r>
      <w:proofErr w:type="spellEnd"/>
      <w:r w:rsidR="002C7A44">
        <w:rPr>
          <w:rFonts w:eastAsia="바탕체"/>
          <w:bCs/>
          <w:vertAlign w:val="subscript"/>
        </w:rPr>
        <w:t>R</w:t>
      </w:r>
      <w:r w:rsidR="002C7A44" w:rsidRPr="00F91111">
        <w:rPr>
          <w:rFonts w:eastAsia="바탕체"/>
          <w:bCs/>
          <w:color w:val="000000"/>
          <w:sz w:val="24"/>
          <w:szCs w:val="24"/>
          <w:lang w:eastAsia="ko-KR"/>
        </w:rPr>
        <w:t>)</w:t>
      </w:r>
      <w:r w:rsidR="002C7A44">
        <w:rPr>
          <w:rFonts w:eastAsia="바탕체"/>
          <w:bCs/>
          <w:color w:val="000000"/>
          <w:sz w:val="24"/>
          <w:szCs w:val="24"/>
          <w:lang w:eastAsia="ko-KR"/>
        </w:rPr>
        <w:t>.</w:t>
      </w:r>
    </w:p>
    <w:p w14:paraId="6D830663" w14:textId="4DBA05E0" w:rsidR="005478E6" w:rsidRPr="00F91111" w:rsidRDefault="005478E6"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F91111">
        <w:rPr>
          <w:rFonts w:eastAsia="바탕체"/>
          <w:bCs/>
          <w:color w:val="000000"/>
          <w:sz w:val="24"/>
          <w:szCs w:val="24"/>
          <w:lang w:eastAsia="ko-KR"/>
        </w:rPr>
        <w:t xml:space="preserve">As a result of </w:t>
      </w:r>
      <w:proofErr w:type="spellStart"/>
      <w:r w:rsidRPr="00F91111">
        <w:rPr>
          <w:rFonts w:eastAsia="바탕체"/>
          <w:bCs/>
          <w:color w:val="000000"/>
          <w:sz w:val="24"/>
          <w:szCs w:val="24"/>
          <w:lang w:eastAsia="ko-KR"/>
        </w:rPr>
        <w:t>downconversion</w:t>
      </w:r>
      <w:proofErr w:type="spellEnd"/>
      <w:r w:rsidRPr="00F91111">
        <w:rPr>
          <w:rFonts w:eastAsia="바탕체"/>
          <w:bCs/>
          <w:color w:val="000000"/>
          <w:sz w:val="24"/>
          <w:szCs w:val="24"/>
          <w:lang w:eastAsia="ko-KR"/>
        </w:rPr>
        <w:t xml:space="preserve"> on the receiver, </w:t>
      </w:r>
      <w:r w:rsidR="00B916BE">
        <w:rPr>
          <w:rFonts w:eastAsia="바탕체"/>
          <w:bCs/>
          <w:color w:val="000000"/>
          <w:sz w:val="24"/>
          <w:szCs w:val="24"/>
          <w:lang w:eastAsia="ko-KR"/>
        </w:rPr>
        <w:t xml:space="preserve">the timing variables </w:t>
      </w:r>
      <w:r w:rsidR="00B916BE" w:rsidRPr="00B916BE">
        <w:rPr>
          <w:rFonts w:eastAsia="바탕체"/>
          <w:b/>
          <w:bCs/>
          <w:i/>
          <w:color w:val="000000"/>
          <w:sz w:val="24"/>
          <w:szCs w:val="24"/>
          <w:lang w:eastAsia="ko-KR"/>
        </w:rPr>
        <w:t>t</w:t>
      </w:r>
      <w:r w:rsidR="00B916BE">
        <w:rPr>
          <w:rFonts w:eastAsia="바탕체"/>
          <w:bCs/>
          <w:color w:val="000000"/>
          <w:sz w:val="24"/>
          <w:szCs w:val="24"/>
          <w:lang w:eastAsia="ko-KR"/>
        </w:rPr>
        <w:t xml:space="preserve"> is removed in the carrier frequency component, and </w:t>
      </w:r>
      <w:r w:rsidRPr="00F91111">
        <w:rPr>
          <w:rFonts w:eastAsia="바탕체"/>
          <w:bCs/>
          <w:color w:val="000000"/>
          <w:sz w:val="24"/>
          <w:szCs w:val="24"/>
          <w:lang w:eastAsia="ko-KR"/>
        </w:rPr>
        <w:t xml:space="preserve">only the product of the path delay </w:t>
      </w:r>
      <w:proofErr w:type="spellStart"/>
      <w:r w:rsidR="00B916BE" w:rsidRPr="00FC0F94">
        <w:rPr>
          <w:rFonts w:ascii="바탕체" w:eastAsia="바탕체" w:hAnsi="바탕체" w:hint="eastAsia"/>
          <w:b/>
          <w:bCs/>
          <w:i/>
          <w:color w:val="000000"/>
          <w:sz w:val="24"/>
          <w:szCs w:val="24"/>
          <w:lang w:eastAsia="ko-KR"/>
        </w:rPr>
        <w:t>τ</w:t>
      </w:r>
      <w:proofErr w:type="spellEnd"/>
      <w:proofErr w:type="gramStart"/>
      <w:r w:rsidR="00B916BE" w:rsidRPr="00FC0F94">
        <w:rPr>
          <w:rFonts w:eastAsia="바탕체"/>
          <w:b/>
          <w:bCs/>
          <w:i/>
          <w:color w:val="000000"/>
          <w:sz w:val="24"/>
          <w:szCs w:val="24"/>
          <w:vertAlign w:val="subscript"/>
          <w:lang w:eastAsia="ko-KR"/>
        </w:rPr>
        <w:t>A</w:t>
      </w:r>
      <w:r w:rsidR="00B916BE" w:rsidRPr="00F91111">
        <w:rPr>
          <w:rFonts w:eastAsia="바탕체"/>
          <w:bCs/>
          <w:color w:val="000000"/>
          <w:sz w:val="24"/>
          <w:szCs w:val="24"/>
          <w:lang w:eastAsia="ko-KR"/>
        </w:rPr>
        <w:t xml:space="preserve"> </w:t>
      </w:r>
      <w:r w:rsidRPr="00F91111">
        <w:rPr>
          <w:rFonts w:eastAsia="바탕체"/>
          <w:bCs/>
          <w:color w:val="000000"/>
          <w:sz w:val="24"/>
          <w:szCs w:val="24"/>
          <w:lang w:eastAsia="ko-KR"/>
        </w:rPr>
        <w:t xml:space="preserve"> and</w:t>
      </w:r>
      <w:proofErr w:type="gramEnd"/>
      <w:r w:rsidRPr="00F91111">
        <w:rPr>
          <w:rFonts w:eastAsia="바탕체"/>
          <w:bCs/>
          <w:color w:val="000000"/>
          <w:sz w:val="24"/>
          <w:szCs w:val="24"/>
          <w:lang w:eastAsia="ko-KR"/>
        </w:rPr>
        <w:t xml:space="preserve"> the carrier frequency </w:t>
      </w:r>
      <w:proofErr w:type="spellStart"/>
      <w:r w:rsidRPr="00AF3DC8">
        <w:rPr>
          <w:rFonts w:eastAsia="바탕체"/>
          <w:b/>
          <w:bCs/>
          <w:i/>
          <w:color w:val="000000"/>
          <w:sz w:val="24"/>
          <w:szCs w:val="24"/>
          <w:lang w:eastAsia="ko-KR"/>
        </w:rPr>
        <w:t>w</w:t>
      </w:r>
      <w:r w:rsidRPr="00AF3DC8">
        <w:rPr>
          <w:rFonts w:eastAsia="바탕체"/>
          <w:b/>
          <w:bCs/>
          <w:i/>
          <w:color w:val="000000"/>
          <w:sz w:val="24"/>
          <w:szCs w:val="24"/>
          <w:vertAlign w:val="subscript"/>
          <w:lang w:eastAsia="ko-KR"/>
        </w:rPr>
        <w:t>c</w:t>
      </w:r>
      <w:proofErr w:type="spellEnd"/>
      <w:r w:rsidRPr="00F91111">
        <w:rPr>
          <w:rFonts w:eastAsia="바탕체"/>
          <w:bCs/>
          <w:color w:val="000000"/>
          <w:sz w:val="24"/>
          <w:szCs w:val="24"/>
          <w:lang w:eastAsia="ko-KR"/>
        </w:rPr>
        <w:t xml:space="preserve"> remains</w:t>
      </w:r>
      <w:r w:rsidR="00B916BE">
        <w:rPr>
          <w:rFonts w:eastAsia="바탕체"/>
          <w:bCs/>
          <w:color w:val="000000"/>
          <w:sz w:val="24"/>
          <w:szCs w:val="24"/>
          <w:lang w:eastAsia="ko-KR"/>
        </w:rPr>
        <w:t xml:space="preserve"> as </w:t>
      </w:r>
      <m:oMath>
        <m:sSup>
          <m:sSupPr>
            <m:ctrlPr>
              <w:rPr>
                <w:rFonts w:ascii="Cambria Math" w:hAnsi="Cambria Math"/>
              </w:rPr>
            </m:ctrlPr>
          </m:sSupPr>
          <m:e>
            <m:r>
              <w:rPr>
                <w:rFonts w:ascii="Cambria Math" w:hAnsi="Cambria Math"/>
                <w:lang w:eastAsia="ko-KR"/>
              </w:rPr>
              <m:t>e</m:t>
            </m:r>
          </m:e>
          <m:sup>
            <m:r>
              <w:rPr>
                <w:rFonts w:ascii="Cambria Math" w:eastAsia="바탕" w:hAnsi="바탕" w:cs="바탕"/>
                <w:lang w:eastAsia="ko-KR"/>
              </w:rPr>
              <m:t>-</m:t>
            </m:r>
            <m:r>
              <w:rPr>
                <w:rFonts w:ascii="Cambria Math" w:eastAsia="바탕" w:hAnsi="바탕" w:cs="바탕"/>
                <w:lang w:eastAsia="ko-KR"/>
              </w:rPr>
              <m:t>j</m:t>
            </m:r>
            <m:d>
              <m:dPr>
                <m:ctrlPr>
                  <w:rPr>
                    <w:rFonts w:ascii="Cambria Math" w:hAnsi="Cambria Math"/>
                  </w:rPr>
                </m:ctrlPr>
              </m:dPr>
              <m:e>
                <m:sSub>
                  <m:sSubPr>
                    <m:ctrlPr>
                      <w:rPr>
                        <w:rFonts w:ascii="Cambria Math" w:hAnsi="Cambria Math"/>
                      </w:rPr>
                    </m:ctrlPr>
                  </m:sSubPr>
                  <m:e>
                    <m:r>
                      <w:rPr>
                        <w:rFonts w:ascii="Cambria Math" w:hAnsi="Cambria Math"/>
                        <w:lang w:eastAsia="ko-KR"/>
                      </w:rPr>
                      <m:t>ω</m:t>
                    </m:r>
                  </m:e>
                  <m:sub>
                    <m:r>
                      <w:rPr>
                        <w:rFonts w:ascii="Cambria Math" w:hAnsi="Cambria Math"/>
                        <w:lang w:eastAsia="ko-KR"/>
                      </w:rPr>
                      <m:t>c</m:t>
                    </m:r>
                  </m:sub>
                </m:sSub>
                <m:sSub>
                  <m:sSubPr>
                    <m:ctrlPr>
                      <w:rPr>
                        <w:rFonts w:ascii="Cambria Math" w:hAnsi="Cambria Math"/>
                      </w:rPr>
                    </m:ctrlPr>
                  </m:sSubPr>
                  <m:e>
                    <m:r>
                      <w:rPr>
                        <w:rFonts w:ascii="Cambria Math" w:hAnsi="Cambria Math"/>
                        <w:lang w:eastAsia="ko-KR"/>
                      </w:rPr>
                      <m:t>τ</m:t>
                    </m:r>
                  </m:e>
                  <m:sub>
                    <m:r>
                      <w:rPr>
                        <w:rFonts w:ascii="Cambria Math" w:hAnsi="Cambria Math"/>
                        <w:lang w:eastAsia="ko-KR"/>
                      </w:rPr>
                      <m:t>A</m:t>
                    </m:r>
                  </m:sub>
                </m:sSub>
                <m:r>
                  <w:rPr>
                    <w:rFonts w:ascii="Cambria Math" w:hAnsi="Cambria Math"/>
                    <w:lang w:eastAsia="ko-KR"/>
                  </w:rPr>
                  <m:t>+</m:t>
                </m:r>
                <m:sSub>
                  <m:sSubPr>
                    <m:ctrlPr>
                      <w:rPr>
                        <w:rFonts w:ascii="Cambria Math" w:hAnsi="Cambria Math"/>
                        <w:i/>
                      </w:rPr>
                    </m:ctrlPr>
                  </m:sSubPr>
                  <m:e>
                    <m:r>
                      <w:rPr>
                        <w:rFonts w:ascii="Cambria Math" w:hAnsi="Cambria Math"/>
                        <w:lang w:eastAsia="ko-KR"/>
                      </w:rPr>
                      <m:t>ϕ</m:t>
                    </m:r>
                  </m:e>
                  <m:sub>
                    <m:r>
                      <w:rPr>
                        <w:rFonts w:ascii="Cambria Math" w:hAnsi="Cambria Math"/>
                        <w:lang w:eastAsia="ko-KR"/>
                      </w:rPr>
                      <m:t>ε</m:t>
                    </m:r>
                  </m:sub>
                </m:sSub>
              </m:e>
            </m:d>
          </m:sup>
        </m:sSup>
      </m:oMath>
      <w:r w:rsidR="00B916BE">
        <w:rPr>
          <w:rFonts w:eastAsia="바탕체"/>
          <w:bCs/>
          <w:color w:val="000000"/>
          <w:sz w:val="24"/>
          <w:szCs w:val="24"/>
          <w:lang w:eastAsia="ko-KR"/>
        </w:rPr>
        <w:t xml:space="preserve">. </w:t>
      </w:r>
      <w:r w:rsidRPr="00F91111">
        <w:rPr>
          <w:rFonts w:eastAsia="바탕체"/>
          <w:bCs/>
          <w:color w:val="000000"/>
          <w:sz w:val="24"/>
          <w:szCs w:val="24"/>
          <w:lang w:eastAsia="ko-KR"/>
        </w:rPr>
        <w:t xml:space="preserve">This becomes </w:t>
      </w:r>
      <w:r w:rsidR="00AF3DC8">
        <w:rPr>
          <w:rFonts w:eastAsia="바탕체"/>
          <w:bCs/>
          <w:color w:val="000000"/>
          <w:sz w:val="24"/>
          <w:szCs w:val="24"/>
          <w:lang w:eastAsia="ko-KR"/>
        </w:rPr>
        <w:t xml:space="preserve">the </w:t>
      </w:r>
      <w:r w:rsidRPr="00F91111">
        <w:rPr>
          <w:rFonts w:eastAsia="바탕체"/>
          <w:bCs/>
          <w:color w:val="000000"/>
          <w:sz w:val="24"/>
          <w:szCs w:val="24"/>
          <w:lang w:eastAsia="ko-KR"/>
        </w:rPr>
        <w:t xml:space="preserve">carrier phase, </w:t>
      </w:r>
      <w:r w:rsidR="00B916BE">
        <w:rPr>
          <w:rFonts w:eastAsia="바탕체"/>
          <w:bCs/>
          <w:color w:val="000000"/>
          <w:sz w:val="24"/>
          <w:szCs w:val="24"/>
          <w:lang w:eastAsia="ko-KR"/>
        </w:rPr>
        <w:t>however</w:t>
      </w:r>
      <w:r w:rsidR="007331D9">
        <w:rPr>
          <w:rFonts w:eastAsia="바탕체"/>
          <w:bCs/>
          <w:color w:val="000000"/>
          <w:sz w:val="24"/>
          <w:szCs w:val="24"/>
          <w:lang w:eastAsia="ko-KR"/>
        </w:rPr>
        <w:t>,</w:t>
      </w:r>
      <w:r w:rsidR="00B916BE">
        <w:rPr>
          <w:rFonts w:eastAsia="바탕체"/>
          <w:bCs/>
          <w:color w:val="000000"/>
          <w:sz w:val="24"/>
          <w:szCs w:val="24"/>
          <w:lang w:eastAsia="ko-KR"/>
        </w:rPr>
        <w:t xml:space="preserve"> </w:t>
      </w:r>
      <w:r w:rsidRPr="00F91111">
        <w:rPr>
          <w:rFonts w:eastAsia="바탕체"/>
          <w:bCs/>
          <w:color w:val="000000"/>
          <w:sz w:val="24"/>
          <w:szCs w:val="24"/>
          <w:lang w:eastAsia="ko-KR"/>
        </w:rPr>
        <w:t>the exact value</w:t>
      </w:r>
      <w:r w:rsidR="004E3AD3">
        <w:rPr>
          <w:rFonts w:eastAsia="바탕체"/>
          <w:bCs/>
          <w:color w:val="000000"/>
          <w:sz w:val="24"/>
          <w:szCs w:val="24"/>
          <w:lang w:eastAsia="ko-KR"/>
        </w:rPr>
        <w:t xml:space="preserve"> is not</w:t>
      </w:r>
      <w:r w:rsidRPr="00F91111">
        <w:rPr>
          <w:rFonts w:eastAsia="바탕체"/>
          <w:bCs/>
          <w:color w:val="000000"/>
          <w:sz w:val="24"/>
          <w:szCs w:val="24"/>
          <w:lang w:eastAsia="ko-KR"/>
        </w:rPr>
        <w:t xml:space="preserve"> known </w:t>
      </w:r>
      <w:r w:rsidR="00B916BE">
        <w:rPr>
          <w:rFonts w:eastAsia="바탕체"/>
          <w:bCs/>
          <w:color w:val="000000"/>
          <w:sz w:val="24"/>
          <w:szCs w:val="24"/>
          <w:lang w:eastAsia="ko-KR"/>
        </w:rPr>
        <w:t xml:space="preserve">until </w:t>
      </w:r>
      <w:proofErr w:type="spellStart"/>
      <w:r w:rsidR="00B916BE" w:rsidRPr="00195429">
        <w:rPr>
          <w:rFonts w:ascii="바탕체" w:eastAsia="바탕체" w:hAnsi="바탕체" w:hint="eastAsia"/>
          <w:b/>
          <w:bCs/>
          <w:i/>
          <w:color w:val="000000"/>
          <w:sz w:val="24"/>
          <w:szCs w:val="24"/>
          <w:lang w:eastAsia="ko-KR"/>
        </w:rPr>
        <w:t>φ</w:t>
      </w:r>
      <w:proofErr w:type="spellEnd"/>
      <w:r w:rsidR="00B916BE" w:rsidRPr="0030544F">
        <w:rPr>
          <w:rFonts w:eastAsia="바탕체"/>
          <w:bCs/>
          <w:vertAlign w:val="subscript"/>
        </w:rPr>
        <w:t>ϵ</w:t>
      </w:r>
      <w:r w:rsidRPr="00F91111">
        <w:rPr>
          <w:rFonts w:eastAsia="바탕체"/>
          <w:bCs/>
          <w:color w:val="000000"/>
          <w:sz w:val="24"/>
          <w:szCs w:val="24"/>
          <w:lang w:eastAsia="ko-KR"/>
        </w:rPr>
        <w:t xml:space="preserve"> is removed.</w:t>
      </w:r>
    </w:p>
    <w:p w14:paraId="0A882F83" w14:textId="5EEC1248" w:rsidR="00634205" w:rsidRPr="005448FF" w:rsidRDefault="00634205" w:rsidP="00C931AE">
      <w:pPr>
        <w:rPr>
          <w:rFonts w:eastAsia="바탕체"/>
          <w:bCs/>
          <w:color w:val="000000"/>
          <w:sz w:val="24"/>
          <w:szCs w:val="24"/>
          <w:lang w:eastAsia="ko-KR"/>
        </w:rPr>
      </w:pPr>
    </w:p>
    <w:p w14:paraId="2186339E" w14:textId="77777777" w:rsidR="001A2CD0" w:rsidRDefault="001A2CD0" w:rsidP="00C931AE">
      <w:pPr>
        <w:rPr>
          <w:rFonts w:eastAsia="맑은 고딕"/>
          <w:lang w:eastAsia="ko-KR"/>
        </w:rPr>
      </w:pPr>
    </w:p>
    <w:p w14:paraId="7E9844BA" w14:textId="763A3503" w:rsidR="00970905" w:rsidRPr="00EA5C85" w:rsidRDefault="00970905" w:rsidP="00EA5C85">
      <w:pPr>
        <w:pStyle w:val="21"/>
        <w:numPr>
          <w:ilvl w:val="0"/>
          <w:numId w:val="0"/>
        </w:numPr>
        <w:rPr>
          <w:lang w:eastAsia="ko-KR"/>
        </w:rPr>
      </w:pPr>
      <w:proofErr w:type="gramStart"/>
      <w:r w:rsidRPr="006F1DF5">
        <w:rPr>
          <w:rFonts w:hint="eastAsia"/>
          <w:lang w:eastAsia="ko-KR"/>
        </w:rPr>
        <w:t>2</w:t>
      </w:r>
      <w:r w:rsidRPr="006F1DF5">
        <w:rPr>
          <w:lang w:eastAsia="ko-KR"/>
        </w:rPr>
        <w:t xml:space="preserve">.1.4  </w:t>
      </w:r>
      <w:r w:rsidR="002E5CF3">
        <w:rPr>
          <w:lang w:eastAsia="ko-KR"/>
        </w:rPr>
        <w:t>Decomposition</w:t>
      </w:r>
      <w:proofErr w:type="gramEnd"/>
      <w:r w:rsidR="002E5CF3">
        <w:rPr>
          <w:lang w:eastAsia="ko-KR"/>
        </w:rPr>
        <w:t xml:space="preserve"> </w:t>
      </w:r>
      <w:r w:rsidR="00AF3DC8">
        <w:rPr>
          <w:lang w:eastAsia="ko-KR"/>
        </w:rPr>
        <w:t>to</w:t>
      </w:r>
      <w:r w:rsidR="00634205" w:rsidRPr="006F1DF5">
        <w:rPr>
          <w:lang w:eastAsia="ko-KR"/>
        </w:rPr>
        <w:t xml:space="preserve"> subcarrier vector </w:t>
      </w:r>
    </w:p>
    <w:p w14:paraId="0BDE820E" w14:textId="723012FF" w:rsidR="005478E6" w:rsidRPr="00F91111" w:rsidRDefault="005478E6"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3955BE84" w14:textId="0E2F6844" w:rsidR="005478E6" w:rsidRPr="00F91111" w:rsidRDefault="00ED232B"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F91111">
        <w:rPr>
          <w:rFonts w:eastAsia="바탕체"/>
          <w:bCs/>
          <w:color w:val="000000"/>
          <w:sz w:val="24"/>
          <w:szCs w:val="24"/>
          <w:lang w:eastAsia="ko-KR"/>
        </w:rPr>
        <w:t xml:space="preserve">In the </w:t>
      </w:r>
      <w:r w:rsidR="00EA5C85">
        <w:rPr>
          <w:rFonts w:eastAsia="바탕체"/>
          <w:bCs/>
          <w:color w:val="000000"/>
          <w:sz w:val="24"/>
          <w:szCs w:val="24"/>
          <w:lang w:eastAsia="ko-KR"/>
        </w:rPr>
        <w:t xml:space="preserve">above </w:t>
      </w:r>
      <w:r w:rsidRPr="00F91111">
        <w:rPr>
          <w:rFonts w:eastAsia="바탕체"/>
          <w:bCs/>
          <w:color w:val="000000"/>
          <w:sz w:val="24"/>
          <w:szCs w:val="24"/>
          <w:lang w:eastAsia="ko-KR"/>
        </w:rPr>
        <w:t xml:space="preserve">formula (3), </w:t>
      </w:r>
      <w:r w:rsidR="00EA5C85">
        <w:rPr>
          <w:rFonts w:eastAsia="바탕체"/>
          <w:bCs/>
          <w:color w:val="000000"/>
          <w:sz w:val="24"/>
          <w:szCs w:val="24"/>
          <w:lang w:eastAsia="ko-KR"/>
        </w:rPr>
        <w:t xml:space="preserve">there is a timing component </w:t>
      </w:r>
      <w:r w:rsidR="00EA5C85" w:rsidRPr="00AE2DEA">
        <w:rPr>
          <w:rFonts w:eastAsia="바탕체"/>
          <w:b/>
          <w:bCs/>
          <w:i/>
          <w:color w:val="000000"/>
          <w:sz w:val="24"/>
          <w:szCs w:val="24"/>
          <w:lang w:eastAsia="ko-KR"/>
        </w:rPr>
        <w:t>t</w:t>
      </w:r>
      <w:r w:rsidR="00EA5C85">
        <w:rPr>
          <w:rFonts w:eastAsia="바탕체"/>
          <w:bCs/>
          <w:color w:val="000000"/>
          <w:sz w:val="24"/>
          <w:szCs w:val="24"/>
          <w:lang w:eastAsia="ko-KR"/>
        </w:rPr>
        <w:t xml:space="preserve"> remains in </w:t>
      </w:r>
      <w:r w:rsidRPr="00F91111">
        <w:rPr>
          <w:rFonts w:eastAsia="바탕체"/>
          <w:bCs/>
          <w:color w:val="000000"/>
          <w:sz w:val="24"/>
          <w:szCs w:val="24"/>
          <w:lang w:eastAsia="ko-KR"/>
        </w:rPr>
        <w:t>the complex expression</w:t>
      </w:r>
      <w:r w:rsidR="00EA5C85">
        <w:rPr>
          <w:rFonts w:eastAsia="바탕체"/>
          <w:bCs/>
          <w:color w:val="000000"/>
          <w:sz w:val="24"/>
          <w:szCs w:val="24"/>
          <w:lang w:eastAsia="ko-KR"/>
        </w:rPr>
        <w:t xml:space="preserve"> of the</w:t>
      </w:r>
      <w:r w:rsidRPr="00F91111">
        <w:rPr>
          <w:rFonts w:eastAsia="바탕체"/>
          <w:bCs/>
          <w:color w:val="000000"/>
          <w:sz w:val="24"/>
          <w:szCs w:val="24"/>
          <w:lang w:eastAsia="ko-KR"/>
        </w:rPr>
        <w:t xml:space="preserve"> subcarrier frequency </w:t>
      </w:r>
      <w:r w:rsidRPr="00EA5C85">
        <w:rPr>
          <w:rFonts w:eastAsia="바탕체"/>
          <w:b/>
          <w:bCs/>
          <w:i/>
          <w:color w:val="000000"/>
          <w:sz w:val="24"/>
          <w:szCs w:val="24"/>
          <w:lang w:eastAsia="ko-KR"/>
        </w:rPr>
        <w:t>w</w:t>
      </w:r>
      <w:r w:rsidRPr="00EA5C85">
        <w:rPr>
          <w:rFonts w:eastAsia="바탕체"/>
          <w:b/>
          <w:bCs/>
          <w:i/>
          <w:color w:val="000000"/>
          <w:sz w:val="24"/>
          <w:szCs w:val="24"/>
          <w:vertAlign w:val="subscript"/>
          <w:lang w:eastAsia="ko-KR"/>
        </w:rPr>
        <w:t>k</w:t>
      </w:r>
      <w:r w:rsidR="00EA5C85">
        <w:rPr>
          <w:rFonts w:eastAsia="바탕체"/>
          <w:bCs/>
          <w:color w:val="000000"/>
          <w:sz w:val="24"/>
          <w:szCs w:val="24"/>
          <w:lang w:eastAsia="ko-KR"/>
        </w:rPr>
        <w:t>. A</w:t>
      </w:r>
      <w:r w:rsidRPr="00F91111">
        <w:rPr>
          <w:rFonts w:eastAsia="바탕체"/>
          <w:bCs/>
          <w:color w:val="000000"/>
          <w:sz w:val="24"/>
          <w:szCs w:val="24"/>
          <w:lang w:eastAsia="ko-KR"/>
        </w:rPr>
        <w:t xml:space="preserve">pplying the </w:t>
      </w:r>
      <w:r w:rsidR="00EA5C85">
        <w:rPr>
          <w:rFonts w:eastAsia="바탕체"/>
          <w:bCs/>
          <w:color w:val="000000"/>
          <w:sz w:val="24"/>
          <w:szCs w:val="24"/>
          <w:lang w:eastAsia="ko-KR"/>
        </w:rPr>
        <w:t>FFT</w:t>
      </w:r>
      <w:r w:rsidRPr="00F91111">
        <w:rPr>
          <w:rFonts w:eastAsia="바탕체"/>
          <w:bCs/>
          <w:color w:val="000000"/>
          <w:sz w:val="24"/>
          <w:szCs w:val="24"/>
          <w:lang w:eastAsia="ko-KR"/>
        </w:rPr>
        <w:t xml:space="preserve"> or </w:t>
      </w:r>
      <w:r w:rsidR="00EA5C85">
        <w:rPr>
          <w:rFonts w:eastAsia="바탕체"/>
          <w:bCs/>
          <w:color w:val="000000"/>
          <w:sz w:val="24"/>
          <w:szCs w:val="24"/>
          <w:lang w:eastAsia="ko-KR"/>
        </w:rPr>
        <w:t>DFT</w:t>
      </w:r>
      <w:r w:rsidRPr="00F91111">
        <w:rPr>
          <w:rFonts w:eastAsia="바탕체"/>
          <w:bCs/>
          <w:color w:val="000000"/>
          <w:sz w:val="24"/>
          <w:szCs w:val="24"/>
          <w:lang w:eastAsia="ko-KR"/>
        </w:rPr>
        <w:t xml:space="preserve"> transformation to the </w:t>
      </w:r>
      <w:proofErr w:type="spellStart"/>
      <w:r w:rsidRPr="00F91111">
        <w:rPr>
          <w:rFonts w:eastAsia="바탕체"/>
          <w:bCs/>
          <w:color w:val="000000"/>
          <w:sz w:val="24"/>
          <w:szCs w:val="24"/>
          <w:lang w:eastAsia="ko-KR"/>
        </w:rPr>
        <w:t>downconverted</w:t>
      </w:r>
      <w:proofErr w:type="spellEnd"/>
      <w:r w:rsidRPr="00F91111">
        <w:rPr>
          <w:rFonts w:eastAsia="바탕체"/>
          <w:bCs/>
          <w:color w:val="000000"/>
          <w:sz w:val="24"/>
          <w:szCs w:val="24"/>
          <w:lang w:eastAsia="ko-KR"/>
        </w:rPr>
        <w:t xml:space="preserve"> baseband sample str</w:t>
      </w:r>
      <w:r w:rsidR="00EA5C85">
        <w:rPr>
          <w:rFonts w:eastAsia="바탕체"/>
          <w:bCs/>
          <w:color w:val="000000"/>
          <w:sz w:val="24"/>
          <w:szCs w:val="24"/>
          <w:lang w:eastAsia="ko-KR"/>
        </w:rPr>
        <w:t>eam</w:t>
      </w:r>
      <w:r w:rsidRPr="00F91111">
        <w:rPr>
          <w:rFonts w:eastAsia="바탕체"/>
          <w:bCs/>
          <w:color w:val="000000"/>
          <w:sz w:val="24"/>
          <w:szCs w:val="24"/>
          <w:lang w:eastAsia="ko-KR"/>
        </w:rPr>
        <w:t xml:space="preserve"> gives a subcarrier vector </w:t>
      </w:r>
      <w:r w:rsidR="00EA5C85">
        <w:rPr>
          <w:rFonts w:eastAsia="바탕체"/>
          <w:bCs/>
          <w:color w:val="000000"/>
          <w:sz w:val="24"/>
          <w:szCs w:val="24"/>
          <w:lang w:eastAsia="ko-KR"/>
        </w:rPr>
        <w:t xml:space="preserve">as in (4) </w:t>
      </w:r>
      <w:r w:rsidRPr="00F91111">
        <w:rPr>
          <w:rFonts w:eastAsia="바탕체"/>
          <w:bCs/>
          <w:color w:val="000000"/>
          <w:sz w:val="24"/>
          <w:szCs w:val="24"/>
          <w:lang w:eastAsia="ko-KR"/>
        </w:rPr>
        <w:t xml:space="preserve">with </w:t>
      </w:r>
      <w:r w:rsidR="00EA5C85">
        <w:rPr>
          <w:rFonts w:eastAsia="바탕체"/>
          <w:bCs/>
          <w:color w:val="000000"/>
          <w:sz w:val="24"/>
          <w:szCs w:val="24"/>
          <w:lang w:eastAsia="ko-KR"/>
        </w:rPr>
        <w:t xml:space="preserve">removing </w:t>
      </w:r>
      <w:r w:rsidRPr="00F91111">
        <w:rPr>
          <w:rFonts w:eastAsia="바탕체"/>
          <w:bCs/>
          <w:color w:val="000000"/>
          <w:sz w:val="24"/>
          <w:szCs w:val="24"/>
          <w:lang w:eastAsia="ko-KR"/>
        </w:rPr>
        <w:t xml:space="preserve">the </w:t>
      </w:r>
      <w:r w:rsidR="00EA5C85">
        <w:rPr>
          <w:rFonts w:eastAsia="바탕체"/>
          <w:bCs/>
          <w:color w:val="000000"/>
          <w:sz w:val="24"/>
          <w:szCs w:val="24"/>
          <w:lang w:eastAsia="ko-KR"/>
        </w:rPr>
        <w:t xml:space="preserve">timing </w:t>
      </w:r>
      <w:r w:rsidRPr="00F91111">
        <w:rPr>
          <w:rFonts w:eastAsia="바탕체"/>
          <w:bCs/>
          <w:color w:val="000000"/>
          <w:sz w:val="24"/>
          <w:szCs w:val="24"/>
          <w:lang w:eastAsia="ko-KR"/>
        </w:rPr>
        <w:t xml:space="preserve">component </w:t>
      </w:r>
      <w:r w:rsidRPr="00EA5C85">
        <w:rPr>
          <w:rFonts w:eastAsia="바탕체"/>
          <w:b/>
          <w:bCs/>
          <w:i/>
          <w:color w:val="000000"/>
          <w:sz w:val="24"/>
          <w:szCs w:val="24"/>
          <w:lang w:eastAsia="ko-KR"/>
        </w:rPr>
        <w:t>t</w:t>
      </w:r>
      <w:r w:rsidR="00EA5C85">
        <w:rPr>
          <w:rFonts w:eastAsia="바탕체"/>
          <w:bCs/>
          <w:color w:val="000000"/>
          <w:sz w:val="24"/>
          <w:szCs w:val="24"/>
          <w:lang w:eastAsia="ko-KR"/>
        </w:rPr>
        <w:t xml:space="preserve"> in the subcarriers</w:t>
      </w:r>
      <w:r w:rsidRPr="00F91111">
        <w:rPr>
          <w:rFonts w:eastAsia="바탕체"/>
          <w:bCs/>
          <w:color w:val="000000"/>
          <w:sz w:val="24"/>
          <w:szCs w:val="24"/>
          <w:lang w:eastAsia="ko-KR"/>
        </w:rPr>
        <w:t>.</w:t>
      </w:r>
    </w:p>
    <w:p w14:paraId="373FD079" w14:textId="77777777" w:rsidR="007A4F16" w:rsidRPr="00F91111" w:rsidRDefault="007A4F16"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3C3C2413" w14:textId="7E58F962" w:rsidR="007A4F16" w:rsidRDefault="00283CE0" w:rsidP="00C931AE">
      <w:pPr>
        <w:rPr>
          <w:rFonts w:eastAsia="맑은 고딕"/>
          <w:lang w:eastAsia="ko-KR"/>
        </w:rPr>
      </w:pPr>
      <m:oMathPara>
        <m:oMath>
          <m:d>
            <m:dPr>
              <m:ctrlPr>
                <w:rPr>
                  <w:rFonts w:ascii="Cambria Math" w:eastAsia="맑은 고딕" w:hAnsi="Cambria Math"/>
                  <w:lang w:eastAsia="ko-KR"/>
                </w:rPr>
              </m:ctrlPr>
            </m:dPr>
            <m:e>
              <m:r>
                <m:rPr>
                  <m:sty m:val="p"/>
                </m:rPr>
                <w:rPr>
                  <w:rFonts w:ascii="Cambria Math" w:eastAsia="맑은 고딕" w:hAnsi="Cambria Math"/>
                  <w:lang w:eastAsia="ko-KR"/>
                </w:rPr>
                <m:t>4</m:t>
              </m:r>
            </m:e>
          </m:d>
          <m:r>
            <w:rPr>
              <w:rFonts w:ascii="Cambria Math" w:eastAsia="맑은 고딕" w:hAnsi="Cambria Math"/>
              <w:lang w:eastAsia="ko-KR"/>
            </w:rPr>
            <m:t xml:space="preserve">       </m:t>
          </m:r>
          <m:sSub>
            <m:sSubPr>
              <m:ctrlPr>
                <w:rPr>
                  <w:rFonts w:ascii="Cambria Math" w:hAnsi="Cambria Math"/>
                  <w:i/>
                </w:rPr>
              </m:ctrlPr>
            </m:sSubPr>
            <m:e>
              <m:r>
                <m:rPr>
                  <m:scr m:val="double-struck"/>
                </m:rPr>
                <w:rPr>
                  <w:rFonts w:ascii="Cambria Math" w:hAnsi="Cambria Math"/>
                </w:rPr>
                <m:t>Y</m:t>
              </m:r>
            </m:e>
            <m:sub>
              <m:r>
                <w:rPr>
                  <w:rFonts w:ascii="Cambria Math" w:hAnsi="Cambria Math"/>
                </w:rPr>
                <m:t>A</m:t>
              </m:r>
            </m:sub>
          </m:sSub>
          <m:r>
            <w:rPr>
              <w:rFonts w:ascii="Cambria Math" w:hAnsi="Cambria Math"/>
            </w:rPr>
            <m:t>=K∙</m:t>
          </m:r>
          <m:sSup>
            <m:sSupPr>
              <m:ctrlPr>
                <w:rPr>
                  <w:rFonts w:ascii="Cambria Math" w:hAnsi="Cambria Math"/>
                </w:rPr>
              </m:ctrlPr>
            </m:sSupPr>
            <m:e>
              <m:r>
                <w:rPr>
                  <w:rFonts w:ascii="Cambria Math" w:hAnsi="Cambria Math"/>
                </w:rPr>
                <m:t>e</m:t>
              </m:r>
            </m:e>
            <m:sup>
              <m:r>
                <w:rPr>
                  <w:rFonts w:ascii="Cambria Math" w:eastAsia="바탕" w:hAnsi="바탕" w:cs="바탕"/>
                </w:rPr>
                <m:t>-</m:t>
              </m:r>
              <m:r>
                <w:rPr>
                  <w:rFonts w:ascii="Cambria Math" w:eastAsia="바탕" w:hAnsi="바탕" w:cs="바탕"/>
                </w:rPr>
                <m:t>j</m:t>
              </m:r>
              <m:d>
                <m:dPr>
                  <m:ctrlPr>
                    <w:rPr>
                      <w:rFonts w:ascii="Cambria Math" w:hAnsi="Cambria Math"/>
                    </w:rPr>
                  </m:ctrlPr>
                </m:dPr>
                <m:e>
                  <m:sSub>
                    <m:sSubPr>
                      <m:ctrlPr>
                        <w:rPr>
                          <w:rFonts w:ascii="Cambria Math" w:hAnsi="Cambria Math"/>
                        </w:rPr>
                      </m:ctrlPr>
                    </m:sSubPr>
                    <m:e>
                      <m:r>
                        <w:rPr>
                          <w:rFonts w:ascii="Cambria Math" w:hAnsi="Cambria Math"/>
                        </w:rPr>
                        <m:t>ω</m:t>
                      </m:r>
                    </m:e>
                    <m:sub>
                      <m:r>
                        <w:rPr>
                          <w:rFonts w:ascii="Cambria Math" w:hAnsi="Cambria Math"/>
                        </w:rPr>
                        <m:t>c</m:t>
                      </m:r>
                    </m:sub>
                  </m:sSub>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ε</m:t>
                      </m:r>
                    </m:sub>
                  </m:sSub>
                </m:e>
              </m:d>
            </m:sup>
          </m:sSup>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szCs w:val="24"/>
                        </w:rPr>
                      </m:ctrlPr>
                    </m:dPr>
                    <m:e>
                      <m:r>
                        <w:rPr>
                          <w:rFonts w:ascii="Cambria Math" w:hAnsi="Cambria Math"/>
                        </w:rPr>
                        <m:t>1</m:t>
                      </m:r>
                    </m:e>
                  </m:d>
                  <m:sSub>
                    <m:sSubPr>
                      <m:ctrlPr>
                        <w:rPr>
                          <w:rFonts w:ascii="Cambria Math" w:hAnsi="Cambria Math"/>
                          <w:i/>
                        </w:rPr>
                      </m:ctrlPr>
                    </m:sSubPr>
                    <m:e>
                      <m:r>
                        <w:rPr>
                          <w:rFonts w:ascii="Cambria Math" w:hAnsi="Cambria Math"/>
                        </w:rPr>
                        <m:t>A</m:t>
                      </m:r>
                    </m:e>
                    <m:sub>
                      <m:r>
                        <w:rPr>
                          <w:rFonts w:ascii="Cambria Math" w:hAnsi="Cambria Math"/>
                        </w:rPr>
                        <m:t>1</m:t>
                      </m:r>
                    </m:sub>
                  </m:sSub>
                  <m:sSup>
                    <m:sSupPr>
                      <m:ctrlPr>
                        <w:rPr>
                          <w:rFonts w:ascii="Cambria Math" w:hAnsi="Cambria Math"/>
                          <w:i/>
                        </w:rPr>
                      </m:ctrlPr>
                    </m:sSupPr>
                    <m:e>
                      <m:r>
                        <w:rPr>
                          <w:rFonts w:ascii="Cambria Math" w:hAnsi="Cambria Math"/>
                        </w:rPr>
                        <m:t>e</m:t>
                      </m:r>
                    </m:e>
                    <m:sup>
                      <m:r>
                        <w:rPr>
                          <w:rFonts w:ascii="Cambria Math" w:hAnsi="Cambria Math"/>
                        </w:rPr>
                        <m:t>-</m:t>
                      </m:r>
                      <m:r>
                        <w:rPr>
                          <w:rFonts w:ascii="Cambria Math" w:eastAsia="바탕" w:hAnsi="바탕" w:cs="바탕"/>
                        </w:rPr>
                        <m:t>j</m:t>
                      </m:r>
                      <m:d>
                        <m:dPr>
                          <m:ctrlPr>
                            <w:rPr>
                              <w:rFonts w:ascii="Cambria Math" w:hAnsi="Cambria Math"/>
                            </w:rPr>
                          </m:ctrlPr>
                        </m:dPr>
                        <m:e>
                          <m:sSub>
                            <m:sSubPr>
                              <m:ctrlPr>
                                <w:rPr>
                                  <w:rFonts w:ascii="Cambria Math" w:hAnsi="Cambria Math"/>
                                  <w:i/>
                                </w:rPr>
                              </m:ctrlPr>
                            </m:sSubPr>
                            <m:e>
                              <m:r>
                                <w:rPr>
                                  <w:rFonts w:ascii="Cambria Math" w:hAnsi="Cambria Math"/>
                                </w:rPr>
                                <m:t>ω</m:t>
                              </m:r>
                            </m:e>
                            <m:sub>
                              <m:r>
                                <w:rPr>
                                  <w:rFonts w:ascii="Cambria Math" w:hAnsi="Cambria Math"/>
                                </w:rPr>
                                <m:t>1</m:t>
                              </m:r>
                            </m:sub>
                          </m:sSub>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eastAsia="바탕" w:hAnsi="바탕" w:cs="바탕"/>
                                </w:rPr>
                                <m:t>1</m:t>
                              </m:r>
                            </m:sub>
                          </m:sSub>
                        </m:e>
                      </m:d>
                    </m:sup>
                  </m:sSup>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szCs w:val="24"/>
                        </w:rPr>
                      </m:ctrlPr>
                    </m:dPr>
                    <m:e>
                      <m:r>
                        <w:rPr>
                          <w:rFonts w:ascii="Cambria Math" w:hAnsi="Cambria Math"/>
                        </w:rPr>
                        <m:t>2</m:t>
                      </m:r>
                    </m:e>
                  </m:d>
                  <m:sSub>
                    <m:sSubPr>
                      <m:ctrlPr>
                        <w:rPr>
                          <w:rFonts w:ascii="Cambria Math" w:hAnsi="Cambria Math"/>
                          <w:i/>
                        </w:rPr>
                      </m:ctrlPr>
                    </m:sSubPr>
                    <m:e>
                      <m:r>
                        <w:rPr>
                          <w:rFonts w:ascii="Cambria Math" w:hAnsi="Cambria Math"/>
                        </w:rPr>
                        <m:t>A</m:t>
                      </m:r>
                    </m:e>
                    <m:sub>
                      <m:r>
                        <w:rPr>
                          <w:rFonts w:ascii="Cambria Math" w:hAnsi="Cambria Math"/>
                        </w:rPr>
                        <m:t>2</m:t>
                      </m:r>
                    </m:sub>
                  </m:sSub>
                  <m:sSup>
                    <m:sSupPr>
                      <m:ctrlPr>
                        <w:rPr>
                          <w:rFonts w:ascii="Cambria Math" w:hAnsi="Cambria Math"/>
                          <w:i/>
                        </w:rPr>
                      </m:ctrlPr>
                    </m:sSupPr>
                    <m:e>
                      <m:r>
                        <w:rPr>
                          <w:rFonts w:ascii="Cambria Math" w:hAnsi="Cambria Math"/>
                        </w:rPr>
                        <m:t>e</m:t>
                      </m:r>
                    </m:e>
                    <m:sup>
                      <m:r>
                        <w:rPr>
                          <w:rFonts w:ascii="Cambria Math" w:hAnsi="Cambria Math"/>
                        </w:rPr>
                        <m:t>-j</m:t>
                      </m:r>
                      <m:d>
                        <m:dPr>
                          <m:ctrlPr>
                            <w:rPr>
                              <w:rFonts w:ascii="Cambria Math" w:hAnsi="Cambria Math"/>
                            </w:rPr>
                          </m:ctrlPr>
                        </m:dPr>
                        <m:e>
                          <m:sSub>
                            <m:sSubPr>
                              <m:ctrlPr>
                                <w:rPr>
                                  <w:rFonts w:ascii="Cambria Math" w:hAnsi="Cambria Math"/>
                                  <w:i/>
                                </w:rPr>
                              </m:ctrlPr>
                            </m:sSubPr>
                            <m:e>
                              <m:r>
                                <w:rPr>
                                  <w:rFonts w:ascii="Cambria Math" w:hAnsi="Cambria Math"/>
                                </w:rPr>
                                <m:t>ω</m:t>
                              </m:r>
                            </m:e>
                            <m:sub>
                              <m:r>
                                <w:rPr>
                                  <w:rFonts w:ascii="Cambria Math" w:hAnsi="Cambria Math"/>
                                </w:rPr>
                                <m:t>2</m:t>
                              </m:r>
                            </m:sub>
                          </m:sSub>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2</m:t>
                              </m:r>
                            </m:sub>
                          </m:sSub>
                        </m:e>
                      </m:d>
                    </m:sup>
                  </m:sSup>
                  <m:ctrlPr>
                    <w:rPr>
                      <w:rFonts w:ascii="Cambria Math" w:eastAsia="Cambria Math" w:hAnsi="Cambria Math"/>
                      <w:i/>
                    </w:rPr>
                  </m:ctrlPr>
                </m:e>
                <m:e>
                  <m:r>
                    <w:rPr>
                      <w:rFonts w:ascii="Cambria Math" w:eastAsia="Cambria Math" w:hAnsi="Cambria Math"/>
                    </w:rPr>
                    <m:t>⋮</m:t>
                  </m:r>
                  <m:ctrlPr>
                    <w:rPr>
                      <w:rFonts w:ascii="Cambria Math" w:eastAsia="Cambria Math" w:hAnsi="Cambria Math"/>
                      <w:i/>
                    </w:rPr>
                  </m:ctrlPr>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szCs w:val="24"/>
                        </w:rPr>
                      </m:ctrlPr>
                    </m:dPr>
                    <m:e>
                      <m:r>
                        <w:rPr>
                          <w:rFonts w:ascii="Cambria Math" w:hAnsi="Cambria Math"/>
                        </w:rPr>
                        <m:t>k</m:t>
                      </m:r>
                    </m:e>
                  </m:d>
                  <m:sSub>
                    <m:sSubPr>
                      <m:ctrlPr>
                        <w:rPr>
                          <w:rFonts w:ascii="Cambria Math" w:hAnsi="Cambria Math"/>
                          <w:i/>
                        </w:rPr>
                      </m:ctrlPr>
                    </m:sSubPr>
                    <m:e>
                      <m:r>
                        <w:rPr>
                          <w:rFonts w:ascii="Cambria Math" w:hAnsi="Cambria Math"/>
                        </w:rPr>
                        <m:t>A</m:t>
                      </m:r>
                    </m:e>
                    <m:sub>
                      <m:r>
                        <w:rPr>
                          <w:rFonts w:ascii="Cambria Math" w:hAnsi="Cambria Math"/>
                        </w:rPr>
                        <m:t>k</m:t>
                      </m:r>
                    </m:sub>
                  </m:sSub>
                  <m:sSup>
                    <m:sSupPr>
                      <m:ctrlPr>
                        <w:rPr>
                          <w:rFonts w:ascii="Cambria Math" w:hAnsi="Cambria Math"/>
                          <w:i/>
                        </w:rPr>
                      </m:ctrlPr>
                    </m:sSupPr>
                    <m:e>
                      <m:r>
                        <w:rPr>
                          <w:rFonts w:ascii="Cambria Math" w:hAnsi="Cambria Math"/>
                        </w:rPr>
                        <m:t>e</m:t>
                      </m:r>
                    </m:e>
                    <m:sup>
                      <m:r>
                        <w:rPr>
                          <w:rFonts w:ascii="Cambria Math" w:hAnsi="Cambria Math"/>
                        </w:rPr>
                        <m:t>-j</m:t>
                      </m:r>
                      <m:d>
                        <m:dPr>
                          <m:ctrlPr>
                            <w:rPr>
                              <w:rFonts w:ascii="Cambria Math" w:hAnsi="Cambria Math"/>
                            </w:rPr>
                          </m:ctrlPr>
                        </m:dPr>
                        <m:e>
                          <m:sSub>
                            <m:sSubPr>
                              <m:ctrlPr>
                                <w:rPr>
                                  <w:rFonts w:ascii="Cambria Math" w:hAnsi="Cambria Math"/>
                                  <w:i/>
                                </w:rPr>
                              </m:ctrlPr>
                            </m:sSubPr>
                            <m:e>
                              <m:r>
                                <w:rPr>
                                  <w:rFonts w:ascii="Cambria Math" w:hAnsi="Cambria Math"/>
                                </w:rPr>
                                <m:t>ω</m:t>
                              </m:r>
                            </m:e>
                            <m:sub>
                              <m:r>
                                <w:rPr>
                                  <w:rFonts w:ascii="Cambria Math" w:hAnsi="Cambria Math"/>
                                </w:rPr>
                                <m:t>k</m:t>
                              </m:r>
                            </m:sub>
                          </m:sSub>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eastAsia="바탕" w:hAnsi="바탕" w:cs="바탕"/>
                                </w:rPr>
                                <m:t>k</m:t>
                              </m:r>
                            </m:sub>
                          </m:sSub>
                        </m:e>
                      </m:d>
                    </m:sup>
                  </m:sSup>
                </m:e>
              </m:eqArr>
            </m:e>
          </m:d>
          <m:r>
            <w:rPr>
              <w:rFonts w:ascii="Cambria Math" w:hAnsi="Cambria Math"/>
            </w:rPr>
            <m:t>+</m:t>
          </m:r>
          <m:sSub>
            <m:sSubPr>
              <m:ctrlPr>
                <w:rPr>
                  <w:rFonts w:ascii="Cambria Math" w:hAnsi="Cambria Math"/>
                  <w:i/>
                </w:rPr>
              </m:ctrlPr>
            </m:sSubPr>
            <m:e>
              <m:r>
                <w:rPr>
                  <w:rFonts w:ascii="Cambria Math" w:eastAsia="바탕" w:hAnsi="바탕" w:cs="바탕"/>
                </w:rPr>
                <m:t>I</m:t>
              </m:r>
            </m:e>
            <m:sub>
              <m:r>
                <w:rPr>
                  <w:rFonts w:ascii="Cambria Math" w:hAnsi="Cambria Math"/>
                </w:rPr>
                <m:t>A</m:t>
              </m:r>
            </m:sub>
          </m:sSub>
        </m:oMath>
      </m:oMathPara>
    </w:p>
    <w:p w14:paraId="69AA530F" w14:textId="77777777" w:rsidR="0087501F" w:rsidRDefault="0087501F" w:rsidP="00C931AE">
      <w:pPr>
        <w:rPr>
          <w:rFonts w:eastAsia="맑은 고딕"/>
          <w:lang w:eastAsia="ko-KR"/>
        </w:rPr>
      </w:pPr>
    </w:p>
    <w:p w14:paraId="59B26D64" w14:textId="2D1B7AD2" w:rsidR="00ED232B" w:rsidRPr="00F91111" w:rsidRDefault="00ED232B"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12439239" w14:textId="49505D2C" w:rsidR="00ED232B" w:rsidRPr="00F91111" w:rsidRDefault="00ED232B"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F91111">
        <w:rPr>
          <w:rFonts w:eastAsia="바탕체"/>
          <w:bCs/>
          <w:color w:val="000000"/>
          <w:sz w:val="24"/>
          <w:szCs w:val="24"/>
          <w:lang w:eastAsia="ko-KR"/>
        </w:rPr>
        <w:lastRenderedPageBreak/>
        <w:t xml:space="preserve">In (4) above, </w:t>
      </w:r>
      <w:r w:rsidRPr="0041723A">
        <w:rPr>
          <w:rFonts w:eastAsia="바탕체"/>
          <w:b/>
          <w:bCs/>
          <w:i/>
          <w:color w:val="000000"/>
          <w:sz w:val="24"/>
          <w:szCs w:val="24"/>
          <w:lang w:eastAsia="ko-KR"/>
        </w:rPr>
        <w:t>I</w:t>
      </w:r>
      <w:r w:rsidRPr="0041723A">
        <w:rPr>
          <w:rFonts w:eastAsia="바탕체"/>
          <w:b/>
          <w:bCs/>
          <w:i/>
          <w:color w:val="000000"/>
          <w:sz w:val="24"/>
          <w:szCs w:val="24"/>
          <w:vertAlign w:val="subscript"/>
          <w:lang w:eastAsia="ko-KR"/>
        </w:rPr>
        <w:t>A</w:t>
      </w:r>
      <w:r w:rsidRPr="00F91111">
        <w:rPr>
          <w:rFonts w:eastAsia="바탕체"/>
          <w:bCs/>
          <w:color w:val="000000"/>
          <w:sz w:val="24"/>
          <w:szCs w:val="24"/>
          <w:lang w:eastAsia="ko-KR"/>
        </w:rPr>
        <w:t xml:space="preserve"> represents the </w:t>
      </w:r>
      <w:r w:rsidR="00AE2DEA">
        <w:rPr>
          <w:rFonts w:eastAsia="바탕체"/>
          <w:bCs/>
          <w:color w:val="000000"/>
          <w:sz w:val="24"/>
          <w:szCs w:val="24"/>
          <w:lang w:eastAsia="ko-KR"/>
        </w:rPr>
        <w:t xml:space="preserve">intercarrier </w:t>
      </w:r>
      <w:r w:rsidRPr="00F91111">
        <w:rPr>
          <w:rFonts w:eastAsia="바탕체"/>
          <w:bCs/>
          <w:color w:val="000000"/>
          <w:sz w:val="24"/>
          <w:szCs w:val="24"/>
          <w:lang w:eastAsia="ko-KR"/>
        </w:rPr>
        <w:t xml:space="preserve">interference remaining after the </w:t>
      </w:r>
      <w:r w:rsidR="007331D9">
        <w:rPr>
          <w:rFonts w:eastAsia="바탕체"/>
          <w:bCs/>
          <w:color w:val="000000"/>
          <w:sz w:val="24"/>
          <w:szCs w:val="24"/>
          <w:lang w:eastAsia="ko-KR"/>
        </w:rPr>
        <w:t>FFT</w:t>
      </w:r>
      <w:r w:rsidRPr="00F91111">
        <w:rPr>
          <w:rFonts w:eastAsia="바탕체"/>
          <w:bCs/>
          <w:color w:val="000000"/>
          <w:sz w:val="24"/>
          <w:szCs w:val="24"/>
          <w:lang w:eastAsia="ko-KR"/>
        </w:rPr>
        <w:t xml:space="preserve"> conversion. The </w:t>
      </w:r>
      <w:proofErr w:type="spellStart"/>
      <w:r w:rsidR="000712CD" w:rsidRPr="00195429">
        <w:rPr>
          <w:rFonts w:ascii="바탕체" w:eastAsia="바탕체" w:hAnsi="바탕체" w:hint="eastAsia"/>
          <w:b/>
          <w:bCs/>
          <w:i/>
          <w:color w:val="000000"/>
          <w:sz w:val="24"/>
          <w:szCs w:val="24"/>
          <w:lang w:eastAsia="ko-KR"/>
        </w:rPr>
        <w:t>φ</w:t>
      </w:r>
      <w:proofErr w:type="spellEnd"/>
      <w:r w:rsidR="000712CD" w:rsidRPr="0030544F">
        <w:rPr>
          <w:rFonts w:eastAsia="바탕체"/>
          <w:bCs/>
          <w:vertAlign w:val="subscript"/>
        </w:rPr>
        <w:t>ϵ</w:t>
      </w:r>
      <w:r w:rsidR="000712CD">
        <w:rPr>
          <w:rFonts w:eastAsia="바탕체"/>
          <w:bCs/>
          <w:vertAlign w:val="subscript"/>
        </w:rPr>
        <w:t>k</w:t>
      </w:r>
      <w:r w:rsidR="000712CD" w:rsidRPr="00F91111">
        <w:rPr>
          <w:rFonts w:eastAsia="바탕체"/>
          <w:bCs/>
          <w:color w:val="000000"/>
          <w:sz w:val="24"/>
          <w:szCs w:val="24"/>
          <w:lang w:eastAsia="ko-KR"/>
        </w:rPr>
        <w:t xml:space="preserve"> </w:t>
      </w:r>
      <w:r w:rsidR="000712CD">
        <w:rPr>
          <w:rFonts w:eastAsia="바탕체"/>
          <w:bCs/>
          <w:color w:val="000000"/>
          <w:sz w:val="24"/>
          <w:szCs w:val="24"/>
          <w:lang w:eastAsia="ko-KR"/>
        </w:rPr>
        <w:t xml:space="preserve">is the combined error of </w:t>
      </w:r>
      <w:r w:rsidR="007331D9">
        <w:rPr>
          <w:rFonts w:eastAsia="바탕체"/>
          <w:bCs/>
          <w:color w:val="000000"/>
          <w:sz w:val="24"/>
          <w:szCs w:val="24"/>
          <w:lang w:eastAsia="ko-KR"/>
        </w:rPr>
        <w:t xml:space="preserve">the </w:t>
      </w:r>
      <w:r w:rsidR="000712CD">
        <w:rPr>
          <w:rFonts w:eastAsia="바탕체"/>
          <w:bCs/>
          <w:color w:val="000000"/>
          <w:sz w:val="24"/>
          <w:szCs w:val="24"/>
          <w:lang w:eastAsia="ko-KR"/>
        </w:rPr>
        <w:t>carrier phase and subcarrier phase.</w:t>
      </w:r>
      <w:r w:rsidR="00066276">
        <w:rPr>
          <w:rFonts w:eastAsia="바탕체"/>
          <w:bCs/>
          <w:color w:val="000000"/>
          <w:sz w:val="24"/>
          <w:szCs w:val="24"/>
          <w:lang w:eastAsia="ko-KR"/>
        </w:rPr>
        <w:t xml:space="preserve"> T</w:t>
      </w:r>
      <w:r w:rsidR="00066276" w:rsidRPr="00F91111">
        <w:rPr>
          <w:rFonts w:eastAsia="바탕체"/>
          <w:bCs/>
          <w:color w:val="000000"/>
          <w:sz w:val="24"/>
          <w:szCs w:val="24"/>
          <w:lang w:eastAsia="ko-KR"/>
        </w:rPr>
        <w:t xml:space="preserve">he phase error </w:t>
      </w:r>
      <w:r w:rsidR="00066276">
        <w:rPr>
          <w:rFonts w:eastAsia="바탕체"/>
          <w:bCs/>
          <w:color w:val="000000"/>
          <w:sz w:val="24"/>
          <w:szCs w:val="24"/>
          <w:lang w:eastAsia="ko-KR"/>
        </w:rPr>
        <w:t xml:space="preserve">is usually </w:t>
      </w:r>
      <w:r w:rsidR="00066276" w:rsidRPr="00F91111">
        <w:rPr>
          <w:rFonts w:eastAsia="바탕체"/>
          <w:bCs/>
          <w:color w:val="000000"/>
          <w:sz w:val="24"/>
          <w:szCs w:val="24"/>
          <w:lang w:eastAsia="ko-KR"/>
        </w:rPr>
        <w:t xml:space="preserve">caused by the </w:t>
      </w:r>
      <w:proofErr w:type="spellStart"/>
      <w:r w:rsidR="00066276" w:rsidRPr="00F91111">
        <w:rPr>
          <w:rFonts w:eastAsia="바탕체"/>
          <w:bCs/>
          <w:color w:val="000000"/>
          <w:sz w:val="24"/>
          <w:szCs w:val="24"/>
          <w:lang w:eastAsia="ko-KR"/>
        </w:rPr>
        <w:t>tx-rx</w:t>
      </w:r>
      <w:proofErr w:type="spellEnd"/>
      <w:r w:rsidR="00066276" w:rsidRPr="00F91111">
        <w:rPr>
          <w:rFonts w:eastAsia="바탕체"/>
          <w:bCs/>
          <w:color w:val="000000"/>
          <w:sz w:val="24"/>
          <w:szCs w:val="24"/>
          <w:lang w:eastAsia="ko-KR"/>
        </w:rPr>
        <w:t xml:space="preserve"> clock mismatch.</w:t>
      </w:r>
      <w:r w:rsidRPr="00F91111">
        <w:rPr>
          <w:rFonts w:eastAsia="바탕체"/>
          <w:bCs/>
          <w:color w:val="000000"/>
          <w:sz w:val="24"/>
          <w:szCs w:val="24"/>
          <w:lang w:eastAsia="ko-KR"/>
        </w:rPr>
        <w:t xml:space="preserve"> A</w:t>
      </w:r>
      <w:r w:rsidRPr="000712CD">
        <w:rPr>
          <w:rFonts w:eastAsia="바탕체"/>
          <w:bCs/>
          <w:color w:val="000000"/>
          <w:sz w:val="24"/>
          <w:szCs w:val="24"/>
          <w:vertAlign w:val="subscript"/>
          <w:lang w:eastAsia="ko-KR"/>
        </w:rPr>
        <w:t>1</w:t>
      </w:r>
      <w:r w:rsidRPr="00F91111">
        <w:rPr>
          <w:rFonts w:eastAsia="바탕체"/>
          <w:bCs/>
          <w:color w:val="000000"/>
          <w:sz w:val="24"/>
          <w:szCs w:val="24"/>
          <w:lang w:eastAsia="ko-KR"/>
        </w:rPr>
        <w:t>, A</w:t>
      </w:r>
      <w:r w:rsidRPr="000712CD">
        <w:rPr>
          <w:rFonts w:eastAsia="바탕체"/>
          <w:bCs/>
          <w:color w:val="000000"/>
          <w:sz w:val="24"/>
          <w:szCs w:val="24"/>
          <w:vertAlign w:val="subscript"/>
          <w:lang w:eastAsia="ko-KR"/>
        </w:rPr>
        <w:t>2</w:t>
      </w:r>
      <w:proofErr w:type="gramStart"/>
      <w:r w:rsidRPr="00F91111">
        <w:rPr>
          <w:rFonts w:eastAsia="바탕체"/>
          <w:bCs/>
          <w:color w:val="000000"/>
          <w:sz w:val="24"/>
          <w:szCs w:val="24"/>
          <w:lang w:eastAsia="ko-KR"/>
        </w:rPr>
        <w:t xml:space="preserve"> ..</w:t>
      </w:r>
      <w:proofErr w:type="gramEnd"/>
      <w:r w:rsidRPr="00F91111">
        <w:rPr>
          <w:rFonts w:eastAsia="바탕체"/>
          <w:bCs/>
          <w:color w:val="000000"/>
          <w:sz w:val="24"/>
          <w:szCs w:val="24"/>
          <w:lang w:eastAsia="ko-KR"/>
        </w:rPr>
        <w:t xml:space="preserve"> A</w:t>
      </w:r>
      <w:r w:rsidRPr="000712CD">
        <w:rPr>
          <w:rFonts w:eastAsia="바탕체"/>
          <w:bCs/>
          <w:color w:val="000000"/>
          <w:sz w:val="24"/>
          <w:szCs w:val="24"/>
          <w:vertAlign w:val="subscript"/>
          <w:lang w:eastAsia="ko-KR"/>
        </w:rPr>
        <w:t>k</w:t>
      </w:r>
      <w:r w:rsidRPr="00F91111">
        <w:rPr>
          <w:rFonts w:eastAsia="바탕체"/>
          <w:bCs/>
          <w:color w:val="000000"/>
          <w:sz w:val="24"/>
          <w:szCs w:val="24"/>
          <w:lang w:eastAsia="ko-KR"/>
        </w:rPr>
        <w:t xml:space="preserve"> can be removed if the receiving UE knows the PRS sequence of the </w:t>
      </w:r>
      <w:r w:rsidR="000712CD">
        <w:rPr>
          <w:rFonts w:eastAsia="바탕체"/>
          <w:bCs/>
          <w:color w:val="000000"/>
          <w:sz w:val="24"/>
          <w:szCs w:val="24"/>
          <w:lang w:eastAsia="ko-KR"/>
        </w:rPr>
        <w:t xml:space="preserve">transmitting </w:t>
      </w:r>
      <w:r w:rsidRPr="00F91111">
        <w:rPr>
          <w:rFonts w:eastAsia="바탕체"/>
          <w:bCs/>
          <w:color w:val="000000"/>
          <w:sz w:val="24"/>
          <w:szCs w:val="24"/>
          <w:lang w:eastAsia="ko-KR"/>
        </w:rPr>
        <w:t>TRP.  Therefore, the above (4) can be simplified as in (5) below.</w:t>
      </w:r>
    </w:p>
    <w:p w14:paraId="71578995" w14:textId="6EA2EA37" w:rsidR="00495C88" w:rsidRPr="00F91111" w:rsidRDefault="00495C88"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4AF498E5" w14:textId="5EB33217" w:rsidR="00820826" w:rsidRPr="00066276" w:rsidRDefault="00283CE0" w:rsidP="00066276">
      <w:pPr>
        <w:pStyle w:val="af1"/>
        <w:wordWrap w:val="0"/>
        <w:spacing w:line="480" w:lineRule="auto"/>
        <w:ind w:firstLine="800"/>
        <w:jc w:val="both"/>
        <w:rPr>
          <w:rFonts w:ascii="Times New Roman" w:eastAsiaTheme="minorEastAsia" w:hAnsi="Times New Roman" w:cs="Times New Roman"/>
        </w:rPr>
      </w:pPr>
      <m:oMathPara>
        <m:oMath>
          <m:d>
            <m:dPr>
              <m:ctrlPr>
                <w:rPr>
                  <w:rFonts w:ascii="Cambria Math" w:hAnsi="Cambria Math" w:cs="Times New Roman"/>
                  <w:i/>
                  <w:sz w:val="22"/>
                </w:rPr>
              </m:ctrlPr>
            </m:dPr>
            <m:e>
              <m:r>
                <w:rPr>
                  <w:rFonts w:ascii="Cambria Math" w:hAnsi="Cambria Math" w:cs="Times New Roman"/>
                  <w:sz w:val="22"/>
                </w:rPr>
                <m:t>5</m:t>
              </m:r>
            </m:e>
          </m:d>
          <m:r>
            <w:rPr>
              <w:rFonts w:ascii="Cambria Math" w:hAnsi="Cambria Math" w:cs="Times New Roman"/>
              <w:sz w:val="22"/>
            </w:rPr>
            <m:t xml:space="preserve">   </m:t>
          </m:r>
          <m:sSub>
            <m:sSubPr>
              <m:ctrlPr>
                <w:rPr>
                  <w:rFonts w:ascii="Cambria Math" w:hAnsi="Cambria Math" w:cs="Times New Roman"/>
                  <w:i/>
                  <w:sz w:val="22"/>
                </w:rPr>
              </m:ctrlPr>
            </m:sSubPr>
            <m:e>
              <m:r>
                <m:rPr>
                  <m:scr m:val="double-struck"/>
                </m:rPr>
                <w:rPr>
                  <w:rFonts w:ascii="Cambria Math" w:hAnsi="Cambria Math" w:cs="Times New Roman"/>
                  <w:sz w:val="22"/>
                </w:rPr>
                <m:t>Y</m:t>
              </m:r>
            </m:e>
            <m:sub>
              <m:r>
                <w:rPr>
                  <w:rFonts w:ascii="Cambria Math" w:hAnsi="Cambria Math" w:cs="Times New Roman"/>
                  <w:sz w:val="22"/>
                </w:rPr>
                <m:t>A</m:t>
              </m:r>
            </m:sub>
          </m:sSub>
          <m:r>
            <w:rPr>
              <w:rFonts w:ascii="Cambria Math" w:hAnsi="Cambria Math" w:cs="Times New Roman"/>
              <w:sz w:val="22"/>
            </w:rPr>
            <m:t>=K∙</m:t>
          </m:r>
          <m:d>
            <m:dPr>
              <m:begChr m:val="["/>
              <m:endChr m:val="]"/>
              <m:ctrlPr>
                <w:rPr>
                  <w:rFonts w:ascii="Cambria Math" w:hAnsi="Cambria Math" w:cs="Times New Roman"/>
                  <w:i/>
                  <w:sz w:val="22"/>
                </w:rPr>
              </m:ctrlPr>
            </m:dPr>
            <m:e>
              <m:eqArr>
                <m:eqArrPr>
                  <m:ctrlPr>
                    <w:rPr>
                      <w:rFonts w:ascii="Cambria Math" w:hAnsi="Cambria Math" w:cs="Times New Roman"/>
                      <w:i/>
                      <w:sz w:val="22"/>
                    </w:rPr>
                  </m:ctrlPr>
                </m:eqArr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cs="Times New Roman"/>
                          <w:i/>
                          <w:sz w:val="22"/>
                          <w:lang w:eastAsia="en-US"/>
                        </w:rPr>
                      </m:ctrlPr>
                    </m:dPr>
                    <m:e>
                      <m:r>
                        <w:rPr>
                          <w:rFonts w:ascii="Cambria Math" w:hAnsi="Cambria Math"/>
                        </w:rPr>
                        <m:t>1</m:t>
                      </m:r>
                    </m:e>
                  </m:d>
                  <m:r>
                    <w:rPr>
                      <w:rFonts w:ascii="Cambria Math" w:hAnsi="Cambria Math" w:cs="Times New Roman"/>
                      <w:sz w:val="22"/>
                    </w:rPr>
                    <m:t>∙</m:t>
                  </m:r>
                  <m:sSup>
                    <m:sSupPr>
                      <m:ctrlPr>
                        <w:rPr>
                          <w:rFonts w:ascii="Cambria Math" w:hAnsi="Cambria Math" w:cs="Times New Roman"/>
                          <w:i/>
                          <w:sz w:val="22"/>
                        </w:rPr>
                      </m:ctrlPr>
                    </m:sSupPr>
                    <m:e>
                      <m:r>
                        <w:rPr>
                          <w:rFonts w:ascii="Cambria Math" w:hAnsi="Cambria Math" w:cs="Times New Roman"/>
                          <w:sz w:val="22"/>
                        </w:rPr>
                        <m:t>e</m:t>
                      </m:r>
                    </m:e>
                    <m:sup>
                      <m:r>
                        <w:rPr>
                          <w:rFonts w:ascii="Cambria Math" w:hAnsi="Cambria Math" w:cs="Times New Roman"/>
                          <w:sz w:val="22"/>
                        </w:rPr>
                        <m:t>-j</m:t>
                      </m:r>
                      <m:d>
                        <m:dPr>
                          <m:ctrlPr>
                            <w:rPr>
                              <w:rFonts w:ascii="Cambria Math" w:hAnsi="Cambria Math" w:cs="Times New Roman"/>
                              <w:i/>
                              <w:sz w:val="22"/>
                            </w:rPr>
                          </m:ctrlPr>
                        </m:dPr>
                        <m:e>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c</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1</m:t>
                              </m:r>
                            </m:sub>
                          </m:sSub>
                        </m:e>
                      </m:d>
                      <m:d>
                        <m:dPr>
                          <m:ctrlPr>
                            <w:rPr>
                              <w:rFonts w:ascii="Cambria Math" w:hAnsi="Cambria Math" w:cs="Times New Roman"/>
                              <w:sz w:val="22"/>
                            </w:rPr>
                          </m:ctrlPr>
                        </m:dPr>
                        <m:e>
                          <m:sSub>
                            <m:sSubPr>
                              <m:ctrlPr>
                                <w:rPr>
                                  <w:rFonts w:ascii="Cambria Math" w:hAnsi="Cambria Math" w:cs="Times New Roman"/>
                                  <w:sz w:val="22"/>
                                </w:rPr>
                              </m:ctrlPr>
                            </m:sSubPr>
                            <m:e>
                              <m:r>
                                <w:rPr>
                                  <w:rFonts w:ascii="Cambria Math" w:hAnsi="Cambria Math" w:cs="Times New Roman"/>
                                  <w:sz w:val="22"/>
                                </w:rPr>
                                <m:t>τ</m:t>
                              </m:r>
                            </m:e>
                            <m:sub>
                              <m:r>
                                <w:rPr>
                                  <w:rFonts w:ascii="Cambria Math" w:hAnsi="Cambria Math"/>
                                </w:rPr>
                                <m:t>A</m:t>
                              </m:r>
                            </m:sub>
                          </m:sSub>
                          <m:r>
                            <w:rPr>
                              <w:rFonts w:ascii="Cambria Math" w:hAnsi="Cambria Math" w:cs="Times New Roman"/>
                              <w:sz w:val="22"/>
                            </w:rPr>
                            <m:t>-</m:t>
                          </m:r>
                          <m:sSub>
                            <m:sSubPr>
                              <m:ctrlPr>
                                <w:rPr>
                                  <w:rFonts w:ascii="Cambria Math" w:hAnsi="Cambria Math" w:cs="Times New Roman"/>
                                  <w:i/>
                                  <w:sz w:val="22"/>
                                  <w:lang w:eastAsia="en-US"/>
                                </w:rPr>
                              </m:ctrlPr>
                            </m:sSubPr>
                            <m:e>
                              <m:r>
                                <w:rPr>
                                  <w:rFonts w:ascii="Cambria Math" w:hAnsi="Cambria Math"/>
                                </w:rPr>
                                <m:t>ϕ</m:t>
                              </m:r>
                            </m:e>
                            <m:sub>
                              <m:r>
                                <w:rPr>
                                  <w:rFonts w:ascii="Cambria Math" w:hAnsi="Cambria Math" w:cs="Times New Roman"/>
                                  <w:sz w:val="22"/>
                                </w:rPr>
                                <m:t>ϵ1</m:t>
                              </m:r>
                            </m:sub>
                          </m:sSub>
                        </m:e>
                      </m:d>
                    </m:sup>
                  </m:sSup>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cs="Times New Roman"/>
                          <w:i/>
                          <w:sz w:val="22"/>
                          <w:lang w:eastAsia="en-US"/>
                        </w:rPr>
                      </m:ctrlPr>
                    </m:dPr>
                    <m:e>
                      <m:r>
                        <w:rPr>
                          <w:rFonts w:ascii="Cambria Math" w:hAnsi="Cambria Math"/>
                        </w:rPr>
                        <m:t>2</m:t>
                      </m:r>
                    </m:e>
                  </m:d>
                  <m:r>
                    <w:rPr>
                      <w:rFonts w:ascii="Cambria Math" w:hAnsi="Cambria Math" w:cs="Times New Roman"/>
                      <w:sz w:val="22"/>
                    </w:rPr>
                    <m:t>∙</m:t>
                  </m:r>
                  <m:sSup>
                    <m:sSupPr>
                      <m:ctrlPr>
                        <w:rPr>
                          <w:rFonts w:ascii="Cambria Math" w:hAnsi="Cambria Math" w:cs="Times New Roman"/>
                          <w:i/>
                          <w:sz w:val="22"/>
                        </w:rPr>
                      </m:ctrlPr>
                    </m:sSupPr>
                    <m:e>
                      <m:r>
                        <w:rPr>
                          <w:rFonts w:ascii="Cambria Math" w:hAnsi="Cambria Math" w:cs="Times New Roman"/>
                          <w:sz w:val="22"/>
                        </w:rPr>
                        <m:t>e</m:t>
                      </m:r>
                    </m:e>
                    <m:sup>
                      <m:r>
                        <w:rPr>
                          <w:rFonts w:ascii="Cambria Math" w:hAnsi="Cambria Math" w:cs="Times New Roman"/>
                          <w:sz w:val="22"/>
                        </w:rPr>
                        <m:t>-j</m:t>
                      </m:r>
                      <m:d>
                        <m:dPr>
                          <m:ctrlPr>
                            <w:rPr>
                              <w:rFonts w:ascii="Cambria Math" w:hAnsi="Cambria Math" w:cs="Times New Roman"/>
                              <w:i/>
                              <w:sz w:val="22"/>
                            </w:rPr>
                          </m:ctrlPr>
                        </m:dPr>
                        <m:e>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c</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2</m:t>
                              </m:r>
                            </m:sub>
                          </m:sSub>
                        </m:e>
                      </m:d>
                      <m:d>
                        <m:dPr>
                          <m:ctrlPr>
                            <w:rPr>
                              <w:rFonts w:ascii="Cambria Math" w:hAnsi="Cambria Math" w:cs="Times New Roman"/>
                              <w:sz w:val="22"/>
                            </w:rPr>
                          </m:ctrlPr>
                        </m:dPr>
                        <m:e>
                          <m:sSub>
                            <m:sSubPr>
                              <m:ctrlPr>
                                <w:rPr>
                                  <w:rFonts w:ascii="Cambria Math" w:hAnsi="Cambria Math" w:cs="Times New Roman"/>
                                  <w:sz w:val="22"/>
                                </w:rPr>
                              </m:ctrlPr>
                            </m:sSubPr>
                            <m:e>
                              <m:r>
                                <w:rPr>
                                  <w:rFonts w:ascii="Cambria Math" w:hAnsi="Cambria Math" w:cs="Times New Roman"/>
                                  <w:sz w:val="22"/>
                                </w:rPr>
                                <m:t>τ</m:t>
                              </m:r>
                            </m:e>
                            <m:sub>
                              <m:r>
                                <w:rPr>
                                  <w:rFonts w:ascii="Cambria Math" w:hAnsi="Cambria Math"/>
                                </w:rPr>
                                <m:t>A</m:t>
                              </m:r>
                            </m:sub>
                          </m:sSub>
                          <m:r>
                            <w:rPr>
                              <w:rFonts w:ascii="Cambria Math" w:hAnsi="Cambria Math" w:cs="Times New Roman"/>
                              <w:sz w:val="22"/>
                            </w:rPr>
                            <m:t>-</m:t>
                          </m:r>
                          <m:sSub>
                            <m:sSubPr>
                              <m:ctrlPr>
                                <w:rPr>
                                  <w:rFonts w:ascii="Cambria Math" w:hAnsi="Cambria Math" w:cs="Times New Roman"/>
                                  <w:i/>
                                  <w:sz w:val="22"/>
                                  <w:lang w:eastAsia="en-US"/>
                                </w:rPr>
                              </m:ctrlPr>
                            </m:sSubPr>
                            <m:e>
                              <m:r>
                                <w:rPr>
                                  <w:rFonts w:ascii="Cambria Math" w:hAnsi="Cambria Math"/>
                                </w:rPr>
                                <m:t>ϕ</m:t>
                              </m:r>
                            </m:e>
                            <m:sub>
                              <m:r>
                                <w:rPr>
                                  <w:rFonts w:ascii="Cambria Math" w:hAnsi="Cambria Math" w:cs="Times New Roman"/>
                                  <w:sz w:val="22"/>
                                </w:rPr>
                                <m:t>ϵ2</m:t>
                              </m:r>
                            </m:sub>
                          </m:sSub>
                        </m:e>
                      </m:d>
                    </m:sup>
                  </m:sSup>
                  <m:ctrlPr>
                    <w:rPr>
                      <w:rFonts w:ascii="Cambria Math" w:eastAsia="Cambria Math" w:hAnsi="Cambria Math" w:cs="Times New Roman"/>
                      <w:i/>
                      <w:sz w:val="22"/>
                    </w:rPr>
                  </m:ctrlPr>
                </m:e>
                <m:e>
                  <m:r>
                    <w:rPr>
                      <w:rFonts w:ascii="Cambria Math" w:eastAsia="Cambria Math" w:hAnsi="Cambria Math" w:cs="Times New Roman"/>
                      <w:sz w:val="22"/>
                    </w:rPr>
                    <m:t>⋮</m:t>
                  </m:r>
                  <m:ctrlPr>
                    <w:rPr>
                      <w:rFonts w:ascii="Cambria Math" w:eastAsia="Cambria Math" w:hAnsi="Cambria Math" w:cs="Times New Roman"/>
                      <w:i/>
                      <w:sz w:val="22"/>
                    </w:rPr>
                  </m:ctrlPr>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cs="Times New Roman"/>
                          <w:i/>
                          <w:sz w:val="22"/>
                          <w:lang w:eastAsia="en-US"/>
                        </w:rPr>
                      </m:ctrlPr>
                    </m:dPr>
                    <m:e>
                      <m:r>
                        <w:rPr>
                          <w:rFonts w:ascii="Cambria Math" w:eastAsia="바탕" w:hAnsi="바탕" w:cs="바탕"/>
                        </w:rPr>
                        <m:t>k</m:t>
                      </m:r>
                    </m:e>
                  </m:d>
                  <m:r>
                    <w:rPr>
                      <w:rFonts w:ascii="Cambria Math" w:hAnsi="Cambria Math" w:cs="Times New Roman"/>
                      <w:sz w:val="22"/>
                    </w:rPr>
                    <m:t>∙</m:t>
                  </m:r>
                  <m:sSup>
                    <m:sSupPr>
                      <m:ctrlPr>
                        <w:rPr>
                          <w:rFonts w:ascii="Cambria Math" w:hAnsi="Cambria Math" w:cs="Times New Roman"/>
                          <w:i/>
                          <w:sz w:val="22"/>
                        </w:rPr>
                      </m:ctrlPr>
                    </m:sSupPr>
                    <m:e>
                      <m:r>
                        <w:rPr>
                          <w:rFonts w:ascii="Cambria Math" w:hAnsi="Cambria Math" w:cs="Times New Roman"/>
                          <w:sz w:val="22"/>
                        </w:rPr>
                        <m:t>e</m:t>
                      </m:r>
                    </m:e>
                    <m:sup>
                      <m:r>
                        <w:rPr>
                          <w:rFonts w:ascii="Cambria Math" w:hAnsi="Cambria Math" w:cs="Times New Roman"/>
                          <w:sz w:val="22"/>
                        </w:rPr>
                        <m:t>-j</m:t>
                      </m:r>
                      <m:d>
                        <m:dPr>
                          <m:ctrlPr>
                            <w:rPr>
                              <w:rFonts w:ascii="Cambria Math" w:hAnsi="Cambria Math" w:cs="Times New Roman"/>
                              <w:i/>
                              <w:sz w:val="22"/>
                            </w:rPr>
                          </m:ctrlPr>
                        </m:dPr>
                        <m:e>
                          <m:sSub>
                            <m:sSubPr>
                              <m:ctrlPr>
                                <w:rPr>
                                  <w:rFonts w:ascii="Cambria Math" w:hAnsi="Cambria Math" w:cs="Times New Roman"/>
                                  <w:i/>
                                  <w:sz w:val="22"/>
                                </w:rPr>
                              </m:ctrlPr>
                            </m:sSubPr>
                            <m:e>
                              <m:r>
                                <w:rPr>
                                  <w:rFonts w:ascii="Cambria Math" w:hAnsi="Cambria Math" w:cs="Times New Roman"/>
                                  <w:sz w:val="22"/>
                                </w:rPr>
                                <m:t>ω</m:t>
                              </m:r>
                            </m:e>
                            <m:sub>
                              <m:r>
                                <w:rPr>
                                  <w:rFonts w:ascii="Cambria Math" w:hAnsi="Cambria Math" w:cs="Times New Roman"/>
                                  <w:sz w:val="22"/>
                                </w:rPr>
                                <m:t>c</m:t>
                              </m:r>
                            </m:sub>
                          </m:sSub>
                          <m:r>
                            <w:rPr>
                              <w:rFonts w:ascii="Cambria Math" w:hAnsi="Cambria Math" w:cs="Times New Roman"/>
                              <w:sz w:val="22"/>
                            </w:rPr>
                            <m:t>+</m:t>
                          </m:r>
                          <m:sSub>
                            <m:sSubPr>
                              <m:ctrlPr>
                                <w:rPr>
                                  <w:rFonts w:ascii="Cambria Math" w:hAnsi="Cambria Math" w:cs="Times New Roman"/>
                                  <w:i/>
                                  <w:sz w:val="22"/>
                                </w:rPr>
                              </m:ctrlPr>
                            </m:sSubPr>
                            <m:e>
                              <m:r>
                                <w:rPr>
                                  <w:rFonts w:ascii="Cambria Math" w:hAnsi="Cambria Math" w:cs="Times New Roman"/>
                                  <w:sz w:val="22"/>
                                </w:rPr>
                                <m:t>ω</m:t>
                              </m:r>
                            </m:e>
                            <m:sub>
                              <m:r>
                                <w:rPr>
                                  <w:rFonts w:ascii="Cambria Math" w:eastAsia="바탕" w:hAnsi="바탕" w:cs="바탕"/>
                                  <w:sz w:val="22"/>
                                </w:rPr>
                                <m:t>k</m:t>
                              </m:r>
                            </m:sub>
                          </m:sSub>
                        </m:e>
                      </m:d>
                      <m:d>
                        <m:dPr>
                          <m:ctrlPr>
                            <w:rPr>
                              <w:rFonts w:ascii="Cambria Math" w:hAnsi="Cambria Math" w:cs="Times New Roman"/>
                              <w:sz w:val="22"/>
                            </w:rPr>
                          </m:ctrlPr>
                        </m:dPr>
                        <m:e>
                          <m:sSub>
                            <m:sSubPr>
                              <m:ctrlPr>
                                <w:rPr>
                                  <w:rFonts w:ascii="Cambria Math" w:hAnsi="Cambria Math" w:cs="Times New Roman"/>
                                  <w:sz w:val="22"/>
                                </w:rPr>
                              </m:ctrlPr>
                            </m:sSubPr>
                            <m:e>
                              <m:r>
                                <w:rPr>
                                  <w:rFonts w:ascii="Cambria Math" w:hAnsi="Cambria Math" w:cs="Times New Roman"/>
                                  <w:sz w:val="22"/>
                                </w:rPr>
                                <m:t>τ</m:t>
                              </m:r>
                            </m:e>
                            <m:sub>
                              <m:r>
                                <w:rPr>
                                  <w:rFonts w:ascii="Cambria Math" w:hAnsi="Cambria Math"/>
                                </w:rPr>
                                <m:t>A</m:t>
                              </m:r>
                            </m:sub>
                          </m:sSub>
                          <m:r>
                            <w:rPr>
                              <w:rFonts w:ascii="Cambria Math" w:hAnsi="Cambria Math" w:cs="Times New Roman"/>
                              <w:sz w:val="22"/>
                            </w:rPr>
                            <m:t>-</m:t>
                          </m:r>
                          <m:sSub>
                            <m:sSubPr>
                              <m:ctrlPr>
                                <w:rPr>
                                  <w:rFonts w:ascii="Cambria Math" w:hAnsi="Cambria Math" w:cs="Times New Roman"/>
                                  <w:i/>
                                  <w:sz w:val="22"/>
                                  <w:lang w:eastAsia="en-US"/>
                                </w:rPr>
                              </m:ctrlPr>
                            </m:sSubPr>
                            <m:e>
                              <m:r>
                                <w:rPr>
                                  <w:rFonts w:ascii="Cambria Math" w:hAnsi="Cambria Math"/>
                                </w:rPr>
                                <m:t>ϕ</m:t>
                              </m:r>
                            </m:e>
                            <m:sub>
                              <m:r>
                                <w:rPr>
                                  <w:rFonts w:ascii="Cambria Math" w:hAnsi="Cambria Math" w:cs="Times New Roman"/>
                                  <w:sz w:val="22"/>
                                </w:rPr>
                                <m:t>ϵk</m:t>
                              </m:r>
                            </m:sub>
                          </m:sSub>
                        </m:e>
                      </m:d>
                    </m:sup>
                  </m:sSup>
                </m:e>
              </m:eqArr>
            </m:e>
          </m:d>
          <m:r>
            <w:rPr>
              <w:rFonts w:ascii="Cambria Math" w:hAnsi="Cambria Math" w:cs="Times New Roman"/>
              <w:sz w:val="22"/>
            </w:rPr>
            <m:t>+</m:t>
          </m:r>
          <m:sSub>
            <m:sSubPr>
              <m:ctrlPr>
                <w:rPr>
                  <w:rFonts w:ascii="Cambria Math" w:hAnsi="Cambria Math" w:cs="Times New Roman"/>
                  <w:i/>
                  <w:sz w:val="22"/>
                </w:rPr>
              </m:ctrlPr>
            </m:sSubPr>
            <m:e>
              <m:r>
                <w:rPr>
                  <w:rFonts w:ascii="Cambria Math" w:eastAsia="바탕" w:hAnsi="바탕" w:cs="바탕"/>
                </w:rPr>
                <m:t>I</m:t>
              </m:r>
            </m:e>
            <m:sub>
              <m:r>
                <w:rPr>
                  <w:rFonts w:ascii="Cambria Math" w:hAnsi="Cambria Math" w:cs="Times New Roman"/>
                  <w:sz w:val="22"/>
                </w:rPr>
                <m:t>A</m:t>
              </m:r>
            </m:sub>
          </m:sSub>
        </m:oMath>
      </m:oMathPara>
    </w:p>
    <w:p w14:paraId="6EF6D2E2" w14:textId="77777777" w:rsidR="00634205" w:rsidRDefault="00634205" w:rsidP="00820826">
      <w:pPr>
        <w:rPr>
          <w:rFonts w:eastAsia="맑은 고딕"/>
          <w:lang w:eastAsia="ko-KR"/>
        </w:rPr>
      </w:pPr>
    </w:p>
    <w:p w14:paraId="436B0F5F" w14:textId="2FA00077" w:rsidR="00634205" w:rsidRPr="004E059F" w:rsidRDefault="00634205" w:rsidP="004E059F">
      <w:pPr>
        <w:pStyle w:val="21"/>
        <w:numPr>
          <w:ilvl w:val="0"/>
          <w:numId w:val="0"/>
        </w:numPr>
        <w:rPr>
          <w:lang w:eastAsia="ko-KR"/>
        </w:rPr>
      </w:pPr>
      <w:proofErr w:type="gramStart"/>
      <w:r w:rsidRPr="006F1DF5">
        <w:rPr>
          <w:rFonts w:hint="eastAsia"/>
          <w:lang w:eastAsia="ko-KR"/>
        </w:rPr>
        <w:t>2</w:t>
      </w:r>
      <w:r w:rsidRPr="006F1DF5">
        <w:rPr>
          <w:lang w:eastAsia="ko-KR"/>
        </w:rPr>
        <w:t xml:space="preserve">.1.5  </w:t>
      </w:r>
      <w:r w:rsidR="00A34F44">
        <w:rPr>
          <w:lang w:eastAsia="ko-KR"/>
        </w:rPr>
        <w:t>C</w:t>
      </w:r>
      <w:r w:rsidRPr="006F1DF5">
        <w:rPr>
          <w:lang w:eastAsia="ko-KR"/>
        </w:rPr>
        <w:t>ross</w:t>
      </w:r>
      <w:proofErr w:type="gramEnd"/>
      <w:r w:rsidRPr="006F1DF5">
        <w:rPr>
          <w:lang w:eastAsia="ko-KR"/>
        </w:rPr>
        <w:t xml:space="preserve"> conjugat</w:t>
      </w:r>
      <w:r w:rsidR="007331D9">
        <w:rPr>
          <w:lang w:eastAsia="ko-KR"/>
        </w:rPr>
        <w:t>e</w:t>
      </w:r>
      <w:r w:rsidR="002E5CF3">
        <w:rPr>
          <w:lang w:eastAsia="ko-KR"/>
        </w:rPr>
        <w:t xml:space="preserve"> of</w:t>
      </w:r>
      <w:r w:rsidRPr="006F1DF5">
        <w:rPr>
          <w:lang w:eastAsia="ko-KR"/>
        </w:rPr>
        <w:t xml:space="preserve"> </w:t>
      </w:r>
      <w:r w:rsidR="002E5CF3">
        <w:rPr>
          <w:lang w:eastAsia="ko-KR"/>
        </w:rPr>
        <w:t>subcarrier vectors</w:t>
      </w:r>
    </w:p>
    <w:p w14:paraId="3A6E2CEF" w14:textId="2FBE8F70" w:rsidR="00ED232B" w:rsidRPr="00F91111" w:rsidRDefault="00ED232B"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3216782D" w14:textId="464A0E50" w:rsidR="004E059F" w:rsidRDefault="004E059F"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 xml:space="preserve">Suppose </w:t>
      </w:r>
      <w:r w:rsidR="00ED232B" w:rsidRPr="00F91111">
        <w:rPr>
          <w:rFonts w:eastAsia="바탕체"/>
          <w:bCs/>
          <w:color w:val="000000"/>
          <w:sz w:val="24"/>
          <w:szCs w:val="24"/>
          <w:lang w:eastAsia="ko-KR"/>
        </w:rPr>
        <w:t>that the TRP</w:t>
      </w:r>
      <w:r w:rsidR="00ED232B" w:rsidRPr="004E059F">
        <w:rPr>
          <w:rFonts w:eastAsia="바탕체"/>
          <w:bCs/>
          <w:color w:val="000000"/>
          <w:sz w:val="24"/>
          <w:szCs w:val="24"/>
          <w:vertAlign w:val="subscript"/>
          <w:lang w:eastAsia="ko-KR"/>
        </w:rPr>
        <w:t>B</w:t>
      </w:r>
      <w:r w:rsidR="00ED232B" w:rsidRPr="00F91111">
        <w:rPr>
          <w:rFonts w:eastAsia="바탕체"/>
          <w:bCs/>
          <w:color w:val="000000"/>
          <w:sz w:val="24"/>
          <w:szCs w:val="24"/>
          <w:lang w:eastAsia="ko-KR"/>
        </w:rPr>
        <w:t xml:space="preserve"> signal also arrives at the UE at the same time. For convenience, it is assumed that the two signals are received through different </w:t>
      </w:r>
      <w:r w:rsidR="00F27E0B">
        <w:rPr>
          <w:rFonts w:eastAsia="바탕체"/>
          <w:bCs/>
          <w:color w:val="000000"/>
          <w:sz w:val="24"/>
          <w:szCs w:val="24"/>
          <w:lang w:eastAsia="ko-KR"/>
        </w:rPr>
        <w:t>subcarriers or time</w:t>
      </w:r>
      <w:r w:rsidR="003F0EEE">
        <w:rPr>
          <w:rFonts w:eastAsia="바탕체"/>
          <w:bCs/>
          <w:color w:val="000000"/>
          <w:sz w:val="24"/>
          <w:szCs w:val="24"/>
          <w:lang w:eastAsia="ko-KR"/>
        </w:rPr>
        <w:t>-</w:t>
      </w:r>
      <w:r w:rsidR="00F27E0B">
        <w:rPr>
          <w:rFonts w:eastAsia="바탕체"/>
          <w:bCs/>
          <w:color w:val="000000"/>
          <w:sz w:val="24"/>
          <w:szCs w:val="24"/>
          <w:lang w:eastAsia="ko-KR"/>
        </w:rPr>
        <w:t xml:space="preserve">slot </w:t>
      </w:r>
      <w:r w:rsidR="00ED232B" w:rsidRPr="00F91111">
        <w:rPr>
          <w:rFonts w:eastAsia="바탕체"/>
          <w:bCs/>
          <w:color w:val="000000"/>
          <w:sz w:val="24"/>
          <w:szCs w:val="24"/>
          <w:lang w:eastAsia="ko-KR"/>
        </w:rPr>
        <w:t>and separated perfectly. The UE then cross-conjugate</w:t>
      </w:r>
      <w:r w:rsidR="007331D9">
        <w:rPr>
          <w:rFonts w:eastAsia="바탕체"/>
          <w:bCs/>
          <w:color w:val="000000"/>
          <w:sz w:val="24"/>
          <w:szCs w:val="24"/>
          <w:lang w:eastAsia="ko-KR"/>
        </w:rPr>
        <w:t>s</w:t>
      </w:r>
      <w:r w:rsidR="00ED232B" w:rsidRPr="00F91111">
        <w:rPr>
          <w:rFonts w:eastAsia="바탕체"/>
          <w:bCs/>
          <w:color w:val="000000"/>
          <w:sz w:val="24"/>
          <w:szCs w:val="24"/>
          <w:lang w:eastAsia="ko-KR"/>
        </w:rPr>
        <w:t xml:space="preserve"> TRP</w:t>
      </w:r>
      <w:r w:rsidR="00ED232B" w:rsidRPr="004E059F">
        <w:rPr>
          <w:rFonts w:eastAsia="바탕체"/>
          <w:bCs/>
          <w:color w:val="000000"/>
          <w:sz w:val="24"/>
          <w:szCs w:val="24"/>
          <w:vertAlign w:val="subscript"/>
          <w:lang w:eastAsia="ko-KR"/>
        </w:rPr>
        <w:t>A</w:t>
      </w:r>
      <w:r w:rsidR="00ED232B" w:rsidRPr="00F91111">
        <w:rPr>
          <w:rFonts w:eastAsia="바탕체"/>
          <w:bCs/>
          <w:color w:val="000000"/>
          <w:sz w:val="24"/>
          <w:szCs w:val="24"/>
          <w:lang w:eastAsia="ko-KR"/>
        </w:rPr>
        <w:t xml:space="preserve"> and TRP</w:t>
      </w:r>
      <w:r w:rsidR="00ED232B" w:rsidRPr="004E059F">
        <w:rPr>
          <w:rFonts w:eastAsia="바탕체"/>
          <w:bCs/>
          <w:color w:val="000000"/>
          <w:sz w:val="24"/>
          <w:szCs w:val="24"/>
          <w:vertAlign w:val="subscript"/>
          <w:lang w:eastAsia="ko-KR"/>
        </w:rPr>
        <w:t>B</w:t>
      </w:r>
      <w:r w:rsidR="00ED232B" w:rsidRPr="00F91111">
        <w:rPr>
          <w:rFonts w:eastAsia="바탕체"/>
          <w:bCs/>
          <w:color w:val="000000"/>
          <w:sz w:val="24"/>
          <w:szCs w:val="24"/>
          <w:lang w:eastAsia="ko-KR"/>
        </w:rPr>
        <w:t>'s signal vectors as shown below (6). If TRP</w:t>
      </w:r>
      <w:r w:rsidR="00ED232B" w:rsidRPr="004E059F">
        <w:rPr>
          <w:rFonts w:eastAsia="바탕체"/>
          <w:bCs/>
          <w:color w:val="000000"/>
          <w:sz w:val="24"/>
          <w:szCs w:val="24"/>
          <w:vertAlign w:val="subscript"/>
          <w:lang w:eastAsia="ko-KR"/>
        </w:rPr>
        <w:t>A</w:t>
      </w:r>
      <w:r w:rsidR="00ED232B" w:rsidRPr="00F91111">
        <w:rPr>
          <w:rFonts w:eastAsia="바탕체"/>
          <w:bCs/>
          <w:color w:val="000000"/>
          <w:sz w:val="24"/>
          <w:szCs w:val="24"/>
          <w:lang w:eastAsia="ko-KR"/>
        </w:rPr>
        <w:t xml:space="preserve"> and TRP</w:t>
      </w:r>
      <w:r w:rsidR="00ED232B" w:rsidRPr="004E059F">
        <w:rPr>
          <w:rFonts w:eastAsia="바탕체"/>
          <w:bCs/>
          <w:color w:val="000000"/>
          <w:sz w:val="24"/>
          <w:szCs w:val="24"/>
          <w:vertAlign w:val="subscript"/>
          <w:lang w:eastAsia="ko-KR"/>
        </w:rPr>
        <w:t>B</w:t>
      </w:r>
      <w:r w:rsidR="00ED232B" w:rsidRPr="00F91111">
        <w:rPr>
          <w:rFonts w:eastAsia="바탕체"/>
          <w:bCs/>
          <w:color w:val="000000"/>
          <w:sz w:val="24"/>
          <w:szCs w:val="24"/>
          <w:lang w:eastAsia="ko-KR"/>
        </w:rPr>
        <w:t xml:space="preserve"> are </w:t>
      </w:r>
      <w:r>
        <w:rPr>
          <w:rFonts w:eastAsia="바탕체"/>
          <w:bCs/>
          <w:color w:val="000000"/>
          <w:sz w:val="24"/>
          <w:szCs w:val="24"/>
          <w:lang w:eastAsia="ko-KR"/>
        </w:rPr>
        <w:t xml:space="preserve">fully </w:t>
      </w:r>
      <w:r w:rsidR="00ED232B" w:rsidRPr="00F91111">
        <w:rPr>
          <w:rFonts w:eastAsia="바탕체"/>
          <w:bCs/>
          <w:color w:val="000000"/>
          <w:sz w:val="24"/>
          <w:szCs w:val="24"/>
          <w:lang w:eastAsia="ko-KR"/>
        </w:rPr>
        <w:t xml:space="preserve">synchronized, the </w:t>
      </w:r>
      <w:proofErr w:type="spellStart"/>
      <w:r>
        <w:rPr>
          <w:rFonts w:eastAsia="바탕체"/>
          <w:bCs/>
          <w:color w:val="000000"/>
          <w:sz w:val="24"/>
          <w:szCs w:val="24"/>
          <w:lang w:eastAsia="ko-KR"/>
        </w:rPr>
        <w:t>tx</w:t>
      </w:r>
      <w:proofErr w:type="spellEnd"/>
      <w:r>
        <w:rPr>
          <w:rFonts w:eastAsia="바탕체"/>
          <w:bCs/>
          <w:color w:val="000000"/>
          <w:sz w:val="24"/>
          <w:szCs w:val="24"/>
          <w:lang w:eastAsia="ko-KR"/>
        </w:rPr>
        <w:t xml:space="preserve"> and </w:t>
      </w:r>
      <w:proofErr w:type="spellStart"/>
      <w:r>
        <w:rPr>
          <w:rFonts w:eastAsia="바탕체"/>
          <w:bCs/>
          <w:color w:val="000000"/>
          <w:sz w:val="24"/>
          <w:szCs w:val="24"/>
          <w:lang w:eastAsia="ko-KR"/>
        </w:rPr>
        <w:t>rx</w:t>
      </w:r>
      <w:proofErr w:type="spellEnd"/>
      <w:r>
        <w:rPr>
          <w:rFonts w:eastAsia="바탕체"/>
          <w:bCs/>
          <w:color w:val="000000"/>
          <w:sz w:val="24"/>
          <w:szCs w:val="24"/>
          <w:lang w:eastAsia="ko-KR"/>
        </w:rPr>
        <w:t xml:space="preserve"> </w:t>
      </w:r>
      <w:r w:rsidR="00ED232B" w:rsidRPr="00F91111">
        <w:rPr>
          <w:rFonts w:eastAsia="바탕체"/>
          <w:bCs/>
          <w:color w:val="000000"/>
          <w:sz w:val="24"/>
          <w:szCs w:val="24"/>
          <w:lang w:eastAsia="ko-KR"/>
        </w:rPr>
        <w:t>clock error</w:t>
      </w:r>
      <w:r>
        <w:rPr>
          <w:rFonts w:eastAsia="바탕체"/>
          <w:bCs/>
          <w:color w:val="000000"/>
          <w:sz w:val="24"/>
          <w:szCs w:val="24"/>
          <w:lang w:eastAsia="ko-KR"/>
        </w:rPr>
        <w:t>s</w:t>
      </w:r>
      <w:r w:rsidR="00ED232B" w:rsidRPr="00F91111">
        <w:rPr>
          <w:rFonts w:eastAsia="바탕체"/>
          <w:bCs/>
          <w:color w:val="000000"/>
          <w:sz w:val="24"/>
          <w:szCs w:val="24"/>
          <w:lang w:eastAsia="ko-KR"/>
        </w:rPr>
        <w:t xml:space="preserve"> in Equation (5) </w:t>
      </w:r>
      <w:r>
        <w:rPr>
          <w:rFonts w:eastAsia="바탕체"/>
          <w:bCs/>
          <w:color w:val="000000"/>
          <w:sz w:val="24"/>
          <w:szCs w:val="24"/>
          <w:lang w:eastAsia="ko-KR"/>
        </w:rPr>
        <w:t>are</w:t>
      </w:r>
      <w:r w:rsidR="00ED232B" w:rsidRPr="00F91111">
        <w:rPr>
          <w:rFonts w:eastAsia="바탕체"/>
          <w:bCs/>
          <w:color w:val="000000"/>
          <w:sz w:val="24"/>
          <w:szCs w:val="24"/>
          <w:lang w:eastAsia="ko-KR"/>
        </w:rPr>
        <w:t xml:space="preserve"> </w:t>
      </w:r>
      <w:r>
        <w:rPr>
          <w:rFonts w:eastAsia="바탕체"/>
          <w:bCs/>
          <w:color w:val="000000"/>
          <w:sz w:val="24"/>
          <w:szCs w:val="24"/>
          <w:lang w:eastAsia="ko-KR"/>
        </w:rPr>
        <w:t xml:space="preserve">removed </w:t>
      </w:r>
      <w:r w:rsidR="00ED232B" w:rsidRPr="00F91111">
        <w:rPr>
          <w:rFonts w:eastAsia="바탕체"/>
          <w:bCs/>
          <w:color w:val="000000"/>
          <w:sz w:val="24"/>
          <w:szCs w:val="24"/>
          <w:lang w:eastAsia="ko-KR"/>
        </w:rPr>
        <w:t xml:space="preserve">by the cross conjugate. </w:t>
      </w:r>
      <w:r>
        <w:rPr>
          <w:rFonts w:eastAsia="바탕체"/>
          <w:bCs/>
          <w:color w:val="000000"/>
          <w:sz w:val="24"/>
          <w:szCs w:val="24"/>
          <w:lang w:eastAsia="ko-KR"/>
        </w:rPr>
        <w:t xml:space="preserve">Otherwise, the </w:t>
      </w:r>
      <w:proofErr w:type="spellStart"/>
      <w:r>
        <w:rPr>
          <w:rFonts w:eastAsia="바탕체"/>
          <w:bCs/>
          <w:color w:val="000000"/>
          <w:sz w:val="24"/>
          <w:szCs w:val="24"/>
          <w:lang w:eastAsia="ko-KR"/>
        </w:rPr>
        <w:t>tx</w:t>
      </w:r>
      <w:proofErr w:type="spellEnd"/>
      <w:r>
        <w:rPr>
          <w:rFonts w:eastAsia="바탕체"/>
          <w:bCs/>
          <w:color w:val="000000"/>
          <w:sz w:val="24"/>
          <w:szCs w:val="24"/>
          <w:lang w:eastAsia="ko-KR"/>
        </w:rPr>
        <w:t xml:space="preserve"> phase difference between </w:t>
      </w:r>
      <w:r w:rsidRPr="00F91111">
        <w:rPr>
          <w:rFonts w:eastAsia="바탕체"/>
          <w:bCs/>
          <w:color w:val="000000"/>
          <w:sz w:val="24"/>
          <w:szCs w:val="24"/>
          <w:lang w:eastAsia="ko-KR"/>
        </w:rPr>
        <w:t>TRP</w:t>
      </w:r>
      <w:r w:rsidRPr="004E059F">
        <w:rPr>
          <w:rFonts w:eastAsia="바탕체"/>
          <w:bCs/>
          <w:color w:val="000000"/>
          <w:sz w:val="24"/>
          <w:szCs w:val="24"/>
          <w:vertAlign w:val="subscript"/>
          <w:lang w:eastAsia="ko-KR"/>
        </w:rPr>
        <w:t>A</w:t>
      </w:r>
      <w:r w:rsidRPr="00F91111">
        <w:rPr>
          <w:rFonts w:eastAsia="바탕체"/>
          <w:bCs/>
          <w:color w:val="000000"/>
          <w:sz w:val="24"/>
          <w:szCs w:val="24"/>
          <w:lang w:eastAsia="ko-KR"/>
        </w:rPr>
        <w:t xml:space="preserve"> and TRP</w:t>
      </w:r>
      <w:r w:rsidRPr="004E059F">
        <w:rPr>
          <w:rFonts w:eastAsia="바탕체"/>
          <w:bCs/>
          <w:color w:val="000000"/>
          <w:sz w:val="24"/>
          <w:szCs w:val="24"/>
          <w:vertAlign w:val="subscript"/>
          <w:lang w:eastAsia="ko-KR"/>
        </w:rPr>
        <w:t>B</w:t>
      </w:r>
      <w:r>
        <w:rPr>
          <w:rFonts w:eastAsia="바탕체"/>
          <w:bCs/>
          <w:color w:val="000000"/>
          <w:sz w:val="24"/>
          <w:szCs w:val="24"/>
          <w:lang w:eastAsia="ko-KR"/>
        </w:rPr>
        <w:t xml:space="preserve"> has to be calibrated. </w:t>
      </w:r>
    </w:p>
    <w:p w14:paraId="520FE94A" w14:textId="77777777" w:rsidR="004E059F" w:rsidRDefault="004E059F"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F36B598" w14:textId="0DE480A7" w:rsidR="003535EA" w:rsidRPr="00630C50" w:rsidRDefault="00283CE0" w:rsidP="00630C50">
      <w:pPr>
        <w:pStyle w:val="af1"/>
        <w:wordWrap w:val="0"/>
        <w:spacing w:line="480" w:lineRule="auto"/>
        <w:ind w:firstLine="800"/>
        <w:jc w:val="both"/>
        <w:rPr>
          <w:rFonts w:ascii="Times New Roman" w:eastAsiaTheme="minorEastAsia" w:hAnsi="Times New Roman" w:cs="Times New Roman"/>
          <w:iCs/>
        </w:rPr>
      </w:pPr>
      <m:oMathPara>
        <m:oMath>
          <m:d>
            <m:dPr>
              <m:ctrlPr>
                <w:rPr>
                  <w:rFonts w:ascii="Cambria Math" w:eastAsia="바탕체" w:hAnsi="Cambria Math" w:cs="Times New Roman"/>
                  <w:i/>
                  <w:iCs/>
                  <w:sz w:val="22"/>
                </w:rPr>
              </m:ctrlPr>
            </m:dPr>
            <m:e>
              <m:r>
                <w:rPr>
                  <w:rFonts w:ascii="Cambria Math" w:eastAsia="바탕체" w:hAnsi="Cambria Math" w:cs="Times New Roman"/>
                  <w:sz w:val="22"/>
                </w:rPr>
                <m:t>6</m:t>
              </m:r>
            </m:e>
          </m:d>
          <m:r>
            <w:rPr>
              <w:rFonts w:ascii="Cambria Math" w:eastAsia="바탕체" w:hAnsi="Cambria Math" w:cs="Times New Roman"/>
              <w:sz w:val="22"/>
            </w:rPr>
            <m:t xml:space="preserve">     </m:t>
          </m:r>
          <m:sSub>
            <m:sSubPr>
              <m:ctrlPr>
                <w:rPr>
                  <w:rFonts w:ascii="Cambria Math" w:eastAsia="바탕체" w:hAnsi="Cambria Math" w:cs="Times New Roman"/>
                  <w:i/>
                  <w:iCs/>
                  <w:sz w:val="22"/>
                </w:rPr>
              </m:ctrlPr>
            </m:sSubPr>
            <m:e>
              <m:r>
                <m:rPr>
                  <m:scr m:val="double-struck"/>
                  <m:sty m:val="p"/>
                </m:rPr>
                <w:rPr>
                  <w:rFonts w:ascii="Cambria Math" w:eastAsia="바탕체" w:hAnsi="Cambria Math" w:cs="Times New Roman"/>
                  <w:sz w:val="22"/>
                </w:rPr>
                <m:t>Y</m:t>
              </m:r>
            </m:e>
            <m:sub>
              <m:r>
                <w:rPr>
                  <w:rFonts w:ascii="Cambria Math" w:eastAsia="바탕체" w:hAnsi="Cambria Math" w:cs="Times New Roman"/>
                  <w:sz w:val="22"/>
                </w:rPr>
                <m:t>A</m:t>
              </m:r>
            </m:sub>
          </m:sSub>
          <m:sSubSup>
            <m:sSubSupPr>
              <m:ctrlPr>
                <w:rPr>
                  <w:rFonts w:ascii="Cambria Math" w:eastAsia="바탕체" w:hAnsi="Cambria Math" w:cs="Times New Roman"/>
                  <w:i/>
                  <w:iCs/>
                  <w:sz w:val="22"/>
                </w:rPr>
              </m:ctrlPr>
            </m:sSubSupPr>
            <m:e>
              <m:r>
                <m:rPr>
                  <m:scr m:val="double-struck"/>
                  <m:sty m:val="p"/>
                </m:rPr>
                <w:rPr>
                  <w:rFonts w:ascii="Cambria Math" w:eastAsia="바탕체" w:hAnsi="Cambria Math" w:cs="Times New Roman"/>
                  <w:sz w:val="22"/>
                </w:rPr>
                <m:t>Y</m:t>
              </m:r>
            </m:e>
            <m:sub>
              <m:r>
                <w:rPr>
                  <w:rFonts w:ascii="Cambria Math" w:eastAsia="바탕체" w:hAnsi="Cambria Math" w:cs="Times New Roman"/>
                  <w:sz w:val="22"/>
                </w:rPr>
                <m:t>B</m:t>
              </m:r>
            </m:sub>
            <m:sup>
              <m:r>
                <m:rPr>
                  <m:sty m:val="p"/>
                </m:rPr>
                <w:rPr>
                  <w:rFonts w:ascii="Cambria Math" w:eastAsia="바탕체" w:hAnsi="Cambria Math" w:cs="Times New Roman"/>
                  <w:sz w:val="22"/>
                </w:rPr>
                <m:t>*</m:t>
              </m:r>
            </m:sup>
          </m:sSubSup>
          <m:r>
            <m:rPr>
              <m:sty m:val="p"/>
            </m:rPr>
            <w:rPr>
              <w:rFonts w:ascii="Cambria Math" w:eastAsia="바탕체" w:hAnsi="Cambria Math" w:cs="Times New Roman"/>
              <w:sz w:val="22"/>
            </w:rPr>
            <m:t>=</m:t>
          </m:r>
          <m:sSup>
            <m:sSupPr>
              <m:ctrlPr>
                <w:rPr>
                  <w:rFonts w:ascii="Cambria Math" w:eastAsia="바탕체" w:hAnsi="Cambria Math" w:cs="Times New Roman"/>
                  <w:i/>
                  <w:iCs/>
                  <w:sz w:val="22"/>
                </w:rPr>
              </m:ctrlPr>
            </m:sSupPr>
            <m:e>
              <m:r>
                <w:rPr>
                  <w:rFonts w:ascii="Cambria Math" w:eastAsia="바탕체" w:hAnsi="Cambria Math" w:cs="Times New Roman"/>
                  <w:sz w:val="22"/>
                </w:rPr>
                <m:t>K</m:t>
              </m:r>
            </m:e>
            <m:sup>
              <m:r>
                <m:rPr>
                  <m:sty m:val="p"/>
                </m:rPr>
                <w:rPr>
                  <w:rFonts w:ascii="Cambria Math" w:eastAsia="바탕체" w:hAnsi="Cambria Math" w:cs="Times New Roman"/>
                  <w:sz w:val="22"/>
                </w:rPr>
                <m:t>2</m:t>
              </m:r>
            </m:sup>
          </m:sSup>
          <m:r>
            <m:rPr>
              <m:sty m:val="p"/>
            </m:rPr>
            <w:rPr>
              <w:rFonts w:ascii="Cambria Math" w:eastAsia="바탕체" w:hAnsi="Cambria Math" w:cs="Times New Roman"/>
              <w:sz w:val="22"/>
            </w:rPr>
            <m:t>∙</m:t>
          </m:r>
          <m:d>
            <m:dPr>
              <m:begChr m:val="["/>
              <m:endChr m:val="]"/>
              <m:ctrlPr>
                <w:rPr>
                  <w:rFonts w:ascii="Cambria Math" w:eastAsia="바탕체" w:hAnsi="Cambria Math" w:cs="Times New Roman"/>
                  <w:i/>
                  <w:iCs/>
                  <w:sz w:val="22"/>
                </w:rPr>
              </m:ctrlPr>
            </m:dPr>
            <m:e>
              <m:eqArr>
                <m:eqArrPr>
                  <m:ctrlPr>
                    <w:rPr>
                      <w:rFonts w:ascii="Cambria Math" w:eastAsia="바탕체" w:hAnsi="Cambria Math" w:cs="Times New Roman"/>
                      <w:i/>
                      <w:iCs/>
                      <w:sz w:val="22"/>
                    </w:rPr>
                  </m:ctrlPr>
                </m:eqArrPr>
                <m:e>
                  <m:r>
                    <m:rPr>
                      <m:sty m:val="p"/>
                    </m:rPr>
                    <w:rPr>
                      <w:rFonts w:ascii="Cambria Math" w:eastAsia="바탕체" w:hAnsi="Cambria Math" w:cs="Times New Roman"/>
                      <w:sz w:val="22"/>
                    </w:rPr>
                    <m:t>&amp;</m:t>
                  </m:r>
                  <m:sSub>
                    <m:sSubPr>
                      <m:ctrlPr>
                        <w:rPr>
                          <w:rFonts w:ascii="Cambria Math" w:eastAsia="바탕체" w:hAnsi="Cambria Math" w:cs="Times New Roman"/>
                          <w:sz w:val="22"/>
                        </w:rPr>
                      </m:ctrlPr>
                    </m:sSubPr>
                    <m:e>
                      <m:r>
                        <w:rPr>
                          <w:rFonts w:ascii="Cambria Math" w:eastAsia="바탕체" w:hAnsi="Cambria Math" w:cs="Times New Roman"/>
                          <w:sz w:val="22"/>
                        </w:rPr>
                        <m:t>H</m:t>
                      </m:r>
                    </m:e>
                    <m:sub>
                      <m:r>
                        <w:rPr>
                          <w:rFonts w:ascii="Cambria Math" w:eastAsia="바탕체" w:hAnsi="Cambria Math" w:cs="Times New Roman"/>
                          <w:sz w:val="22"/>
                        </w:rPr>
                        <m:t>A</m:t>
                      </m:r>
                    </m:sub>
                  </m:sSub>
                  <m:d>
                    <m:dPr>
                      <m:ctrlPr>
                        <w:rPr>
                          <w:rFonts w:ascii="Cambria Math" w:hAnsi="Cambria Math" w:cs="Times New Roman"/>
                          <w:i/>
                          <w:sz w:val="22"/>
                          <w:lang w:eastAsia="en-US"/>
                        </w:rPr>
                      </m:ctrlPr>
                    </m:dPr>
                    <m:e>
                      <m:r>
                        <w:rPr>
                          <w:rFonts w:ascii="Cambria Math" w:hAnsi="Cambria Math"/>
                        </w:rPr>
                        <m:t>1</m:t>
                      </m:r>
                    </m:e>
                  </m:d>
                  <m:sSubSup>
                    <m:sSubSupPr>
                      <m:ctrlPr>
                        <w:rPr>
                          <w:rFonts w:ascii="Cambria Math" w:hAnsi="Cambria Math" w:cs="Times New Roman"/>
                          <w:i/>
                          <w:sz w:val="22"/>
                          <w:lang w:eastAsia="en-US"/>
                        </w:rPr>
                      </m:ctrlPr>
                    </m:sSubSupPr>
                    <m:e>
                      <m:r>
                        <w:rPr>
                          <w:rFonts w:ascii="Cambria Math" w:hAnsi="Cambria Math" w:cs="Times New Roman"/>
                          <w:sz w:val="22"/>
                          <w:lang w:eastAsia="en-US"/>
                        </w:rPr>
                        <m:t>H</m:t>
                      </m:r>
                    </m:e>
                    <m:sub>
                      <m:r>
                        <w:rPr>
                          <w:rFonts w:ascii="Cambria Math" w:hAnsi="Cambria Math" w:cs="Times New Roman"/>
                          <w:sz w:val="22"/>
                          <w:lang w:eastAsia="en-US"/>
                        </w:rPr>
                        <m:t>B</m:t>
                      </m:r>
                    </m:sub>
                    <m:sup>
                      <m:r>
                        <w:rPr>
                          <w:rFonts w:ascii="Cambria Math" w:hAnsi="Cambria Math" w:cs="Times New Roman"/>
                          <w:sz w:val="22"/>
                          <w:lang w:eastAsia="en-US"/>
                        </w:rPr>
                        <m:t>*</m:t>
                      </m:r>
                    </m:sup>
                  </m:sSubSup>
                  <m:d>
                    <m:dPr>
                      <m:ctrlPr>
                        <w:rPr>
                          <w:rFonts w:ascii="Cambria Math" w:hAnsi="Cambria Math" w:cs="Times New Roman"/>
                          <w:i/>
                          <w:sz w:val="22"/>
                          <w:lang w:eastAsia="en-US"/>
                        </w:rPr>
                      </m:ctrlPr>
                    </m:dPr>
                    <m:e>
                      <m:r>
                        <w:rPr>
                          <w:rFonts w:ascii="Cambria Math" w:hAnsi="Cambria Math"/>
                        </w:rPr>
                        <m:t>1</m:t>
                      </m:r>
                    </m:e>
                  </m:d>
                  <m:r>
                    <w:rPr>
                      <w:rFonts w:ascii="Cambria Math" w:hAnsi="Cambria Math" w:cs="Times New Roman"/>
                      <w:sz w:val="22"/>
                      <w:lang w:eastAsia="en-US"/>
                    </w:rPr>
                    <m:t>∙</m:t>
                  </m:r>
                  <m:sSup>
                    <m:sSupPr>
                      <m:ctrlPr>
                        <w:rPr>
                          <w:rFonts w:ascii="Cambria Math" w:eastAsia="바탕체" w:hAnsi="Cambria Math" w:cs="Times New Roman"/>
                          <w:i/>
                          <w:iCs/>
                          <w:sz w:val="22"/>
                        </w:rPr>
                      </m:ctrlPr>
                    </m:sSupPr>
                    <m:e>
                      <m:r>
                        <w:rPr>
                          <w:rFonts w:ascii="Cambria Math" w:eastAsia="바탕체" w:hAnsi="Cambria Math" w:cs="Times New Roman"/>
                          <w:sz w:val="22"/>
                        </w:rPr>
                        <m:t>e</m:t>
                      </m:r>
                    </m:e>
                    <m:sup>
                      <m:r>
                        <w:rPr>
                          <w:rFonts w:ascii="Cambria Math" w:eastAsia="바탕체" w:hAnsi="Cambria Math" w:cs="Times New Roman"/>
                          <w:sz w:val="22"/>
                        </w:rPr>
                        <m:t>j</m:t>
                      </m:r>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w:rPr>
                                  <w:rFonts w:ascii="Cambria Math" w:eastAsia="바탕체" w:hAnsi="Cambria Math" w:cs="Times New Roman"/>
                                  <w:sz w:val="22"/>
                                </w:rPr>
                                <m:t>c</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m:rPr>
                                  <m:sty m:val="p"/>
                                </m:rPr>
                                <w:rPr>
                                  <w:rFonts w:ascii="Cambria Math" w:eastAsia="바탕체" w:hAnsi="Cambria Math" w:cs="Times New Roman"/>
                                  <w:sz w:val="22"/>
                                </w:rPr>
                                <m:t>1</m:t>
                              </m:r>
                            </m:sub>
                          </m:sSub>
                        </m:e>
                      </m:d>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B</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A</m:t>
                              </m:r>
                            </m:sub>
                          </m:sSub>
                        </m:e>
                      </m:d>
                    </m:sup>
                  </m:sSup>
                </m:e>
                <m:e>
                  <m:r>
                    <m:rPr>
                      <m:sty m:val="p"/>
                    </m:rPr>
                    <w:rPr>
                      <w:rFonts w:ascii="Cambria Math" w:eastAsia="바탕체" w:hAnsi="Cambria Math" w:cs="Times New Roman"/>
                      <w:sz w:val="22"/>
                    </w:rPr>
                    <m:t>&amp;</m:t>
                  </m:r>
                  <m:sSub>
                    <m:sSubPr>
                      <m:ctrlPr>
                        <w:rPr>
                          <w:rFonts w:ascii="Cambria Math" w:eastAsia="바탕체" w:hAnsi="Cambria Math" w:cs="Times New Roman"/>
                          <w:sz w:val="22"/>
                        </w:rPr>
                      </m:ctrlPr>
                    </m:sSubPr>
                    <m:e>
                      <m:r>
                        <w:rPr>
                          <w:rFonts w:ascii="Cambria Math" w:eastAsia="바탕체" w:hAnsi="Cambria Math" w:cs="Times New Roman"/>
                          <w:sz w:val="22"/>
                        </w:rPr>
                        <m:t>H</m:t>
                      </m:r>
                    </m:e>
                    <m:sub>
                      <m:r>
                        <w:rPr>
                          <w:rFonts w:ascii="Cambria Math" w:eastAsia="바탕체" w:hAnsi="Cambria Math" w:cs="Times New Roman"/>
                          <w:sz w:val="22"/>
                        </w:rPr>
                        <m:t>A</m:t>
                      </m:r>
                    </m:sub>
                  </m:sSub>
                  <m:d>
                    <m:dPr>
                      <m:ctrlPr>
                        <w:rPr>
                          <w:rFonts w:ascii="Cambria Math" w:hAnsi="Cambria Math" w:cs="Times New Roman"/>
                          <w:i/>
                          <w:sz w:val="22"/>
                          <w:lang w:eastAsia="en-US"/>
                        </w:rPr>
                      </m:ctrlPr>
                    </m:dPr>
                    <m:e>
                      <m:r>
                        <w:rPr>
                          <w:rFonts w:ascii="Cambria Math" w:hAnsi="Cambria Math"/>
                        </w:rPr>
                        <m:t>2</m:t>
                      </m:r>
                    </m:e>
                  </m:d>
                  <m:sSubSup>
                    <m:sSubSupPr>
                      <m:ctrlPr>
                        <w:rPr>
                          <w:rFonts w:ascii="Cambria Math" w:hAnsi="Cambria Math" w:cs="Times New Roman"/>
                          <w:i/>
                          <w:sz w:val="22"/>
                          <w:lang w:eastAsia="en-US"/>
                        </w:rPr>
                      </m:ctrlPr>
                    </m:sSubSupPr>
                    <m:e>
                      <m:r>
                        <w:rPr>
                          <w:rFonts w:ascii="Cambria Math" w:hAnsi="Cambria Math" w:cs="Times New Roman"/>
                          <w:sz w:val="22"/>
                          <w:lang w:eastAsia="en-US"/>
                        </w:rPr>
                        <m:t>H</m:t>
                      </m:r>
                    </m:e>
                    <m:sub>
                      <m:r>
                        <w:rPr>
                          <w:rFonts w:ascii="Cambria Math" w:hAnsi="Cambria Math" w:cs="Times New Roman"/>
                          <w:sz w:val="22"/>
                          <w:lang w:eastAsia="en-US"/>
                        </w:rPr>
                        <m:t>B</m:t>
                      </m:r>
                    </m:sub>
                    <m:sup>
                      <m:r>
                        <w:rPr>
                          <w:rFonts w:ascii="Cambria Math" w:hAnsi="Cambria Math" w:cs="Times New Roman"/>
                          <w:sz w:val="22"/>
                          <w:lang w:eastAsia="en-US"/>
                        </w:rPr>
                        <m:t>*</m:t>
                      </m:r>
                    </m:sup>
                  </m:sSubSup>
                  <m:d>
                    <m:dPr>
                      <m:ctrlPr>
                        <w:rPr>
                          <w:rFonts w:ascii="Cambria Math" w:hAnsi="Cambria Math" w:cs="Times New Roman"/>
                          <w:i/>
                          <w:sz w:val="22"/>
                          <w:lang w:eastAsia="en-US"/>
                        </w:rPr>
                      </m:ctrlPr>
                    </m:dPr>
                    <m:e>
                      <m:r>
                        <w:rPr>
                          <w:rFonts w:ascii="Cambria Math" w:hAnsi="Cambria Math"/>
                        </w:rPr>
                        <m:t>2</m:t>
                      </m:r>
                    </m:e>
                  </m:d>
                  <m:r>
                    <w:rPr>
                      <w:rFonts w:ascii="Cambria Math" w:hAnsi="Cambria Math" w:cs="Times New Roman"/>
                      <w:sz w:val="22"/>
                      <w:lang w:eastAsia="en-US"/>
                    </w:rPr>
                    <m:t>∙</m:t>
                  </m:r>
                  <m:sSup>
                    <m:sSupPr>
                      <m:ctrlPr>
                        <w:rPr>
                          <w:rFonts w:ascii="Cambria Math" w:eastAsia="바탕체" w:hAnsi="Cambria Math" w:cs="Times New Roman"/>
                          <w:i/>
                          <w:iCs/>
                          <w:sz w:val="22"/>
                        </w:rPr>
                      </m:ctrlPr>
                    </m:sSupPr>
                    <m:e>
                      <m:r>
                        <w:rPr>
                          <w:rFonts w:ascii="Cambria Math" w:eastAsia="바탕체" w:hAnsi="Cambria Math" w:cs="Times New Roman"/>
                          <w:sz w:val="22"/>
                        </w:rPr>
                        <m:t>e</m:t>
                      </m:r>
                    </m:e>
                    <m:sup>
                      <m:r>
                        <w:rPr>
                          <w:rFonts w:ascii="Cambria Math" w:eastAsia="바탕체" w:hAnsi="Cambria Math" w:cs="Times New Roman"/>
                          <w:sz w:val="22"/>
                        </w:rPr>
                        <m:t>j</m:t>
                      </m:r>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w:rPr>
                                  <w:rFonts w:ascii="Cambria Math" w:eastAsia="바탕체" w:hAnsi="Cambria Math" w:cs="Times New Roman"/>
                                  <w:sz w:val="22"/>
                                </w:rPr>
                                <m:t>c</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m:rPr>
                                  <m:sty m:val="p"/>
                                </m:rPr>
                                <w:rPr>
                                  <w:rFonts w:ascii="Cambria Math" w:eastAsia="바탕체" w:hAnsi="Cambria Math" w:cs="Times New Roman"/>
                                  <w:sz w:val="22"/>
                                </w:rPr>
                                <m:t>2</m:t>
                              </m:r>
                            </m:sub>
                          </m:sSub>
                        </m:e>
                      </m:d>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B</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A</m:t>
                              </m:r>
                            </m:sub>
                          </m:sSub>
                        </m:e>
                      </m:d>
                    </m:sup>
                  </m:sSup>
                </m:e>
                <m:e>
                  <m:r>
                    <m:rPr>
                      <m:sty m:val="p"/>
                    </m:rPr>
                    <w:rPr>
                      <w:rFonts w:ascii="Cambria Math" w:eastAsia="바탕체" w:hAnsi="Cambria Math" w:cs="Times New Roman"/>
                      <w:sz w:val="22"/>
                    </w:rPr>
                    <m:t>&amp;                      ⋮</m:t>
                  </m:r>
                </m:e>
                <m:e>
                  <m:r>
                    <m:rPr>
                      <m:sty m:val="p"/>
                    </m:rPr>
                    <w:rPr>
                      <w:rFonts w:ascii="Cambria Math" w:eastAsia="바탕체" w:hAnsi="Cambria Math" w:cs="Times New Roman"/>
                      <w:sz w:val="22"/>
                    </w:rPr>
                    <m:t>&amp;</m:t>
                  </m:r>
                  <m:sSub>
                    <m:sSubPr>
                      <m:ctrlPr>
                        <w:rPr>
                          <w:rFonts w:ascii="Cambria Math" w:eastAsia="바탕체" w:hAnsi="Cambria Math" w:cs="Times New Roman"/>
                          <w:sz w:val="22"/>
                        </w:rPr>
                      </m:ctrlPr>
                    </m:sSubPr>
                    <m:e>
                      <m:r>
                        <w:rPr>
                          <w:rFonts w:ascii="Cambria Math" w:eastAsia="바탕체" w:hAnsi="Cambria Math" w:cs="Times New Roman"/>
                          <w:sz w:val="22"/>
                        </w:rPr>
                        <m:t>H</m:t>
                      </m:r>
                    </m:e>
                    <m:sub>
                      <m:r>
                        <w:rPr>
                          <w:rFonts w:ascii="Cambria Math" w:eastAsia="바탕체" w:hAnsi="Cambria Math" w:cs="Times New Roman"/>
                          <w:sz w:val="22"/>
                        </w:rPr>
                        <m:t>A</m:t>
                      </m:r>
                    </m:sub>
                  </m:sSub>
                  <m:d>
                    <m:dPr>
                      <m:ctrlPr>
                        <w:rPr>
                          <w:rFonts w:ascii="Cambria Math" w:hAnsi="Cambria Math" w:cs="Times New Roman"/>
                          <w:i/>
                          <w:sz w:val="22"/>
                          <w:lang w:eastAsia="en-US"/>
                        </w:rPr>
                      </m:ctrlPr>
                    </m:dPr>
                    <m:e>
                      <m:r>
                        <w:rPr>
                          <w:rFonts w:ascii="Cambria Math" w:hAnsi="Cambria Math"/>
                        </w:rPr>
                        <m:t>k</m:t>
                      </m:r>
                    </m:e>
                  </m:d>
                  <m:sSubSup>
                    <m:sSubSupPr>
                      <m:ctrlPr>
                        <w:rPr>
                          <w:rFonts w:ascii="Cambria Math" w:hAnsi="Cambria Math" w:cs="Times New Roman"/>
                          <w:i/>
                          <w:sz w:val="22"/>
                          <w:lang w:eastAsia="en-US"/>
                        </w:rPr>
                      </m:ctrlPr>
                    </m:sSubSupPr>
                    <m:e>
                      <m:r>
                        <w:rPr>
                          <w:rFonts w:ascii="Cambria Math" w:hAnsi="Cambria Math" w:cs="Times New Roman"/>
                          <w:sz w:val="22"/>
                          <w:lang w:eastAsia="en-US"/>
                        </w:rPr>
                        <m:t>H</m:t>
                      </m:r>
                    </m:e>
                    <m:sub>
                      <m:r>
                        <w:rPr>
                          <w:rFonts w:ascii="Cambria Math" w:hAnsi="Cambria Math" w:cs="Times New Roman"/>
                          <w:sz w:val="22"/>
                          <w:lang w:eastAsia="en-US"/>
                        </w:rPr>
                        <m:t>B</m:t>
                      </m:r>
                    </m:sub>
                    <m:sup>
                      <m:r>
                        <w:rPr>
                          <w:rFonts w:ascii="Cambria Math" w:hAnsi="Cambria Math" w:cs="Times New Roman"/>
                          <w:sz w:val="22"/>
                          <w:lang w:eastAsia="en-US"/>
                        </w:rPr>
                        <m:t>*</m:t>
                      </m:r>
                    </m:sup>
                  </m:sSubSup>
                  <m:d>
                    <m:dPr>
                      <m:ctrlPr>
                        <w:rPr>
                          <w:rFonts w:ascii="Cambria Math" w:hAnsi="Cambria Math" w:cs="Times New Roman"/>
                          <w:i/>
                          <w:sz w:val="22"/>
                          <w:lang w:eastAsia="en-US"/>
                        </w:rPr>
                      </m:ctrlPr>
                    </m:dPr>
                    <m:e>
                      <m:r>
                        <w:rPr>
                          <w:rFonts w:ascii="Cambria Math" w:hAnsi="Cambria Math"/>
                        </w:rPr>
                        <m:t>k</m:t>
                      </m:r>
                    </m:e>
                  </m:d>
                  <m:r>
                    <w:rPr>
                      <w:rFonts w:ascii="Cambria Math" w:hAnsi="Cambria Math" w:cs="Times New Roman"/>
                      <w:sz w:val="22"/>
                      <w:lang w:eastAsia="en-US"/>
                    </w:rPr>
                    <m:t>∙</m:t>
                  </m:r>
                  <m:sSup>
                    <m:sSupPr>
                      <m:ctrlPr>
                        <w:rPr>
                          <w:rFonts w:ascii="Cambria Math" w:eastAsia="바탕체" w:hAnsi="Cambria Math" w:cs="Times New Roman"/>
                          <w:i/>
                          <w:iCs/>
                          <w:sz w:val="22"/>
                        </w:rPr>
                      </m:ctrlPr>
                    </m:sSupPr>
                    <m:e>
                      <m:r>
                        <w:rPr>
                          <w:rFonts w:ascii="Cambria Math" w:eastAsia="바탕체" w:hAnsi="Cambria Math" w:cs="Times New Roman"/>
                          <w:sz w:val="22"/>
                        </w:rPr>
                        <m:t>e</m:t>
                      </m:r>
                    </m:e>
                    <m:sup>
                      <m:r>
                        <w:rPr>
                          <w:rFonts w:ascii="Cambria Math" w:eastAsia="바탕체" w:hAnsi="Cambria Math" w:cs="Times New Roman"/>
                          <w:sz w:val="22"/>
                        </w:rPr>
                        <m:t>j</m:t>
                      </m:r>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w:rPr>
                                  <w:rFonts w:ascii="Cambria Math" w:eastAsia="바탕체" w:hAnsi="Cambria Math" w:cs="Times New Roman"/>
                                  <w:sz w:val="22"/>
                                </w:rPr>
                                <m:t>c</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ω</m:t>
                              </m:r>
                            </m:e>
                            <m:sub>
                              <m:r>
                                <w:rPr>
                                  <w:rFonts w:ascii="Cambria Math" w:eastAsia="바탕체" w:hAnsi="Cambria Math" w:cs="Times New Roman"/>
                                  <w:sz w:val="22"/>
                                </w:rPr>
                                <m:t>k</m:t>
                              </m:r>
                            </m:sub>
                          </m:sSub>
                        </m:e>
                      </m:d>
                      <m:d>
                        <m:dPr>
                          <m:ctrlPr>
                            <w:rPr>
                              <w:rFonts w:ascii="Cambria Math" w:eastAsia="바탕체" w:hAnsi="Cambria Math" w:cs="Times New Roman"/>
                              <w:i/>
                              <w:iCs/>
                              <w:sz w:val="22"/>
                            </w:rPr>
                          </m:ctrlPr>
                        </m:dPr>
                        <m:e>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B</m:t>
                              </m:r>
                            </m:sub>
                          </m:sSub>
                          <m:r>
                            <m:rPr>
                              <m:sty m:val="p"/>
                            </m:rPr>
                            <w:rPr>
                              <w:rFonts w:ascii="Cambria Math" w:eastAsia="바탕체" w:hAnsi="Cambria Math" w:cs="Times New Roman"/>
                              <w:sz w:val="22"/>
                            </w:rPr>
                            <m:t>-</m:t>
                          </m:r>
                          <m:sSub>
                            <m:sSubPr>
                              <m:ctrlPr>
                                <w:rPr>
                                  <w:rFonts w:ascii="Cambria Math" w:eastAsia="바탕체" w:hAnsi="Cambria Math" w:cs="Times New Roman"/>
                                  <w:i/>
                                  <w:iCs/>
                                  <w:sz w:val="22"/>
                                </w:rPr>
                              </m:ctrlPr>
                            </m:sSubPr>
                            <m:e>
                              <m:r>
                                <w:rPr>
                                  <w:rFonts w:ascii="Cambria Math" w:eastAsia="바탕체" w:hAnsi="Cambria Math" w:cs="Times New Roman"/>
                                  <w:sz w:val="22"/>
                                </w:rPr>
                                <m:t>τ</m:t>
                              </m:r>
                            </m:e>
                            <m:sub>
                              <m:r>
                                <w:rPr>
                                  <w:rFonts w:ascii="Cambria Math" w:eastAsia="바탕체" w:hAnsi="Cambria Math" w:cs="Times New Roman"/>
                                  <w:sz w:val="22"/>
                                </w:rPr>
                                <m:t>A</m:t>
                              </m:r>
                            </m:sub>
                          </m:sSub>
                        </m:e>
                      </m:d>
                    </m:sup>
                  </m:sSup>
                </m:e>
              </m:eqArr>
            </m:e>
          </m:d>
          <m:r>
            <w:rPr>
              <w:rFonts w:ascii="Cambria Math" w:eastAsia="바탕체" w:hAnsi="Cambria Math" w:cs="Times New Roman"/>
              <w:sz w:val="22"/>
            </w:rPr>
            <m:t>+</m:t>
          </m:r>
          <m:sSub>
            <m:sSubPr>
              <m:ctrlPr>
                <w:rPr>
                  <w:rFonts w:ascii="Cambria Math" w:eastAsia="바탕체" w:hAnsi="Cambria Math" w:cs="Times New Roman"/>
                  <w:i/>
                  <w:sz w:val="22"/>
                </w:rPr>
              </m:ctrlPr>
            </m:sSubPr>
            <m:e>
              <m:r>
                <w:rPr>
                  <w:rFonts w:ascii="Cambria Math" w:eastAsia="바탕체" w:hAnsi="Cambria Math" w:cs="Times New Roman"/>
                  <w:sz w:val="22"/>
                </w:rPr>
                <m:t>I</m:t>
              </m:r>
            </m:e>
            <m:sub>
              <m:r>
                <w:rPr>
                  <w:rFonts w:ascii="Cambria Math" w:eastAsia="바탕체" w:hAnsi="Cambria Math" w:cs="Times New Roman"/>
                  <w:sz w:val="22"/>
                </w:rPr>
                <m:t>σ</m:t>
              </m:r>
            </m:sub>
          </m:sSub>
        </m:oMath>
      </m:oMathPara>
    </w:p>
    <w:p w14:paraId="44BA5FF5" w14:textId="77777777" w:rsidR="00634205" w:rsidRDefault="00634205" w:rsidP="009E37D5">
      <w:pPr>
        <w:rPr>
          <w:rFonts w:eastAsia="맑은 고딕"/>
          <w:lang w:eastAsia="ko-KR"/>
        </w:rPr>
      </w:pPr>
    </w:p>
    <w:p w14:paraId="48787652" w14:textId="03C445C6" w:rsidR="00634205" w:rsidRPr="00B73225" w:rsidRDefault="00634205" w:rsidP="00B73225">
      <w:pPr>
        <w:pStyle w:val="21"/>
        <w:numPr>
          <w:ilvl w:val="0"/>
          <w:numId w:val="0"/>
        </w:numPr>
        <w:rPr>
          <w:lang w:eastAsia="ko-KR"/>
        </w:rPr>
      </w:pPr>
      <w:r w:rsidRPr="006F1DF5">
        <w:rPr>
          <w:rFonts w:hint="eastAsia"/>
          <w:lang w:eastAsia="ko-KR"/>
        </w:rPr>
        <w:t>2</w:t>
      </w:r>
      <w:r w:rsidRPr="006F1DF5">
        <w:rPr>
          <w:lang w:eastAsia="ko-KR"/>
        </w:rPr>
        <w:t xml:space="preserve">.1.6 </w:t>
      </w:r>
      <w:r w:rsidR="004E059F">
        <w:rPr>
          <w:lang w:eastAsia="ko-KR"/>
        </w:rPr>
        <w:t>A</w:t>
      </w:r>
      <w:r w:rsidRPr="006F1DF5">
        <w:rPr>
          <w:lang w:eastAsia="ko-KR"/>
        </w:rPr>
        <w:t xml:space="preserve">ngle of </w:t>
      </w:r>
      <w:r w:rsidR="007331D9">
        <w:rPr>
          <w:lang w:eastAsia="ko-KR"/>
        </w:rPr>
        <w:t xml:space="preserve">the </w:t>
      </w:r>
      <w:r w:rsidRPr="006F1DF5">
        <w:rPr>
          <w:lang w:eastAsia="ko-KR"/>
        </w:rPr>
        <w:t xml:space="preserve">sum </w:t>
      </w:r>
      <w:r w:rsidR="002E5CF3">
        <w:rPr>
          <w:lang w:eastAsia="ko-KR"/>
        </w:rPr>
        <w:t>of phase vector</w:t>
      </w:r>
    </w:p>
    <w:p w14:paraId="54947B09" w14:textId="7BF5067C" w:rsidR="001E7830" w:rsidRPr="00F91111" w:rsidRDefault="001E7830"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7BBE606D" w14:textId="0B75A4B7" w:rsidR="00ED232B" w:rsidRPr="0023039B" w:rsidRDefault="003F0EEE"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 xml:space="preserve">Since we have </w:t>
      </w:r>
      <w:r w:rsidR="00ED232B" w:rsidRPr="00F91111">
        <w:rPr>
          <w:rFonts w:eastAsia="바탕체"/>
          <w:bCs/>
          <w:color w:val="000000"/>
          <w:sz w:val="24"/>
          <w:szCs w:val="24"/>
          <w:lang w:eastAsia="ko-KR"/>
        </w:rPr>
        <w:t>defin</w:t>
      </w:r>
      <w:r>
        <w:rPr>
          <w:rFonts w:eastAsia="바탕체"/>
          <w:bCs/>
          <w:color w:val="000000"/>
          <w:sz w:val="24"/>
          <w:szCs w:val="24"/>
          <w:lang w:eastAsia="ko-KR"/>
        </w:rPr>
        <w:t>ed</w:t>
      </w:r>
      <w:r w:rsidR="001B6BDF">
        <w:rPr>
          <w:rFonts w:eastAsia="바탕체"/>
          <w:bCs/>
          <w:color w:val="000000"/>
          <w:sz w:val="24"/>
          <w:szCs w:val="24"/>
          <w:lang w:eastAsia="ko-KR"/>
        </w:rPr>
        <w:t xml:space="preserve"> </w:t>
      </w:r>
      <w:r>
        <w:rPr>
          <w:rFonts w:eastAsia="바탕체"/>
          <w:bCs/>
          <w:color w:val="000000"/>
          <w:sz w:val="24"/>
          <w:szCs w:val="24"/>
          <w:lang w:eastAsia="ko-KR"/>
        </w:rPr>
        <w:t xml:space="preserve">that </w:t>
      </w:r>
      <w:r w:rsidRPr="00B73225">
        <w:rPr>
          <w:rFonts w:eastAsia="바탕체"/>
          <w:b/>
          <w:bCs/>
          <w:i/>
          <w:color w:val="000000"/>
          <w:sz w:val="24"/>
          <w:szCs w:val="24"/>
          <w:lang w:eastAsia="ko-KR"/>
        </w:rPr>
        <w:t>H</w:t>
      </w:r>
      <w:r w:rsidRPr="00B73225">
        <w:rPr>
          <w:rFonts w:eastAsia="바탕체"/>
          <w:b/>
          <w:bCs/>
          <w:i/>
          <w:color w:val="000000"/>
          <w:sz w:val="24"/>
          <w:szCs w:val="24"/>
          <w:vertAlign w:val="subscript"/>
          <w:lang w:eastAsia="ko-KR"/>
        </w:rPr>
        <w:t>A</w:t>
      </w:r>
      <w:r w:rsidRPr="00B73225">
        <w:rPr>
          <w:rFonts w:eastAsia="바탕체"/>
          <w:b/>
          <w:bCs/>
          <w:i/>
          <w:color w:val="000000"/>
          <w:sz w:val="24"/>
          <w:szCs w:val="24"/>
          <w:lang w:eastAsia="ko-KR"/>
        </w:rPr>
        <w:t>(k)</w:t>
      </w:r>
      <w:r>
        <w:rPr>
          <w:rFonts w:eastAsia="바탕체"/>
          <w:bCs/>
          <w:color w:val="000000"/>
          <w:sz w:val="24"/>
          <w:szCs w:val="24"/>
          <w:lang w:eastAsia="ko-KR"/>
        </w:rPr>
        <w:t xml:space="preserve"> is the </w:t>
      </w:r>
      <w:r w:rsidR="001B6BDF">
        <w:rPr>
          <w:rFonts w:eastAsia="바탕체"/>
          <w:bCs/>
          <w:color w:val="000000"/>
          <w:sz w:val="24"/>
          <w:szCs w:val="24"/>
          <w:lang w:eastAsia="ko-KR"/>
        </w:rPr>
        <w:t xml:space="preserve">relative impulse response, </w:t>
      </w:r>
      <w:r w:rsidR="00B73225">
        <w:rPr>
          <w:rFonts w:eastAsia="바탕체"/>
          <w:bCs/>
          <w:color w:val="000000"/>
          <w:sz w:val="24"/>
          <w:szCs w:val="24"/>
          <w:lang w:eastAsia="ko-KR"/>
        </w:rPr>
        <w:t xml:space="preserve">if the </w:t>
      </w:r>
      <w:proofErr w:type="spellStart"/>
      <w:r w:rsidR="00ED232B" w:rsidRPr="00F91111">
        <w:rPr>
          <w:rFonts w:eastAsia="바탕체"/>
          <w:bCs/>
          <w:color w:val="000000"/>
          <w:sz w:val="24"/>
          <w:szCs w:val="24"/>
          <w:lang w:eastAsia="ko-KR"/>
        </w:rPr>
        <w:t>LoS</w:t>
      </w:r>
      <w:proofErr w:type="spellEnd"/>
      <w:r w:rsidR="00ED232B" w:rsidRPr="00F91111">
        <w:rPr>
          <w:rFonts w:eastAsia="바탕체"/>
          <w:bCs/>
          <w:color w:val="000000"/>
          <w:sz w:val="24"/>
          <w:szCs w:val="24"/>
          <w:lang w:eastAsia="ko-KR"/>
        </w:rPr>
        <w:t xml:space="preserve"> path component </w:t>
      </w:r>
      <w:r>
        <w:rPr>
          <w:rFonts w:eastAsia="바탕체"/>
          <w:bCs/>
          <w:color w:val="000000"/>
          <w:sz w:val="24"/>
          <w:szCs w:val="24"/>
          <w:lang w:eastAsia="ko-KR"/>
        </w:rPr>
        <w:t xml:space="preserve">(i.e. the first path) </w:t>
      </w:r>
      <w:r w:rsidR="00ED232B" w:rsidRPr="00F91111">
        <w:rPr>
          <w:rFonts w:eastAsia="바탕체"/>
          <w:bCs/>
          <w:color w:val="000000"/>
          <w:sz w:val="24"/>
          <w:szCs w:val="24"/>
          <w:lang w:eastAsia="ko-KR"/>
        </w:rPr>
        <w:t>of TRP</w:t>
      </w:r>
      <w:r w:rsidR="00ED232B" w:rsidRPr="00B73225">
        <w:rPr>
          <w:rFonts w:eastAsia="바탕체"/>
          <w:bCs/>
          <w:color w:val="000000"/>
          <w:sz w:val="24"/>
          <w:szCs w:val="24"/>
          <w:vertAlign w:val="subscript"/>
          <w:lang w:eastAsia="ko-KR"/>
        </w:rPr>
        <w:t>A</w:t>
      </w:r>
      <w:r w:rsidR="00ED232B" w:rsidRPr="00F91111">
        <w:rPr>
          <w:rFonts w:eastAsia="바탕체"/>
          <w:bCs/>
          <w:color w:val="000000"/>
          <w:sz w:val="24"/>
          <w:szCs w:val="24"/>
          <w:lang w:eastAsia="ko-KR"/>
        </w:rPr>
        <w:t xml:space="preserve"> and TRP</w:t>
      </w:r>
      <w:r w:rsidR="00ED232B" w:rsidRPr="00B73225">
        <w:rPr>
          <w:rFonts w:eastAsia="바탕체"/>
          <w:bCs/>
          <w:color w:val="000000"/>
          <w:sz w:val="24"/>
          <w:szCs w:val="24"/>
          <w:vertAlign w:val="subscript"/>
          <w:lang w:eastAsia="ko-KR"/>
        </w:rPr>
        <w:t>B</w:t>
      </w:r>
      <w:r w:rsidR="00ED232B" w:rsidRPr="00F91111">
        <w:rPr>
          <w:rFonts w:eastAsia="바탕체"/>
          <w:bCs/>
          <w:color w:val="000000"/>
          <w:sz w:val="24"/>
          <w:szCs w:val="24"/>
          <w:lang w:eastAsia="ko-KR"/>
        </w:rPr>
        <w:t xml:space="preserve"> channels is very strong</w:t>
      </w:r>
      <w:r w:rsidR="00B73225">
        <w:rPr>
          <w:rFonts w:eastAsia="바탕체"/>
          <w:bCs/>
          <w:color w:val="000000"/>
          <w:sz w:val="24"/>
          <w:szCs w:val="24"/>
          <w:lang w:eastAsia="ko-KR"/>
        </w:rPr>
        <w:t>,</w:t>
      </w:r>
      <w:r w:rsidR="00ED232B" w:rsidRPr="00F91111">
        <w:rPr>
          <w:rFonts w:eastAsia="바탕체"/>
          <w:bCs/>
          <w:color w:val="000000"/>
          <w:sz w:val="24"/>
          <w:szCs w:val="24"/>
          <w:lang w:eastAsia="ko-KR"/>
        </w:rPr>
        <w:t xml:space="preserve"> </w:t>
      </w:r>
      <w:r w:rsidR="00B73225">
        <w:rPr>
          <w:rFonts w:eastAsia="바탕체"/>
          <w:bCs/>
          <w:color w:val="000000"/>
          <w:sz w:val="24"/>
          <w:szCs w:val="24"/>
          <w:lang w:eastAsia="ko-KR"/>
        </w:rPr>
        <w:t xml:space="preserve">we may assume that </w:t>
      </w:r>
      <w:r w:rsidR="00ED232B" w:rsidRPr="00F91111">
        <w:rPr>
          <w:rFonts w:eastAsia="바탕체"/>
          <w:bCs/>
          <w:color w:val="000000"/>
          <w:sz w:val="24"/>
          <w:szCs w:val="24"/>
          <w:lang w:eastAsia="ko-KR"/>
        </w:rPr>
        <w:t xml:space="preserve">the phase rotation value </w:t>
      </w:r>
      <w:r w:rsidR="00B73225">
        <w:rPr>
          <w:rFonts w:eastAsia="바탕체"/>
          <w:bCs/>
          <w:color w:val="000000"/>
          <w:sz w:val="24"/>
          <w:szCs w:val="24"/>
          <w:lang w:eastAsia="ko-KR"/>
        </w:rPr>
        <w:t xml:space="preserve">accumulated by </w:t>
      </w:r>
      <w:r w:rsidR="00ED232B" w:rsidRPr="00F91111">
        <w:rPr>
          <w:rFonts w:eastAsia="바탕체"/>
          <w:bCs/>
          <w:color w:val="000000"/>
          <w:sz w:val="24"/>
          <w:szCs w:val="24"/>
          <w:lang w:eastAsia="ko-KR"/>
        </w:rPr>
        <w:t xml:space="preserve">the remaining paths can </w:t>
      </w:r>
      <w:r w:rsidR="00B73225">
        <w:rPr>
          <w:rFonts w:eastAsia="바탕체"/>
          <w:bCs/>
          <w:color w:val="000000"/>
          <w:sz w:val="24"/>
          <w:szCs w:val="24"/>
          <w:lang w:eastAsia="ko-KR"/>
        </w:rPr>
        <w:t xml:space="preserve">be </w:t>
      </w:r>
      <w:r w:rsidR="00ED232B" w:rsidRPr="00F91111">
        <w:rPr>
          <w:rFonts w:eastAsia="바탕체"/>
          <w:bCs/>
          <w:color w:val="000000"/>
          <w:sz w:val="24"/>
          <w:szCs w:val="24"/>
          <w:lang w:eastAsia="ko-KR"/>
        </w:rPr>
        <w:t>ignored.</w:t>
      </w:r>
      <w:r w:rsidR="00B73225">
        <w:rPr>
          <w:rFonts w:eastAsia="바탕체"/>
          <w:bCs/>
          <w:color w:val="000000"/>
          <w:sz w:val="24"/>
          <w:szCs w:val="24"/>
          <w:lang w:eastAsia="ko-KR"/>
        </w:rPr>
        <w:t xml:space="preserve"> Therefore, the imaginary part in the </w:t>
      </w:r>
      <w:r w:rsidR="00ED232B" w:rsidRPr="00F91111">
        <w:rPr>
          <w:rFonts w:eastAsia="바탕체"/>
          <w:bCs/>
          <w:color w:val="000000"/>
          <w:sz w:val="24"/>
          <w:szCs w:val="24"/>
          <w:lang w:eastAsia="ko-KR"/>
        </w:rPr>
        <w:t xml:space="preserve">conjugate </w:t>
      </w:r>
      <w:r w:rsidR="00F66643">
        <w:rPr>
          <w:rFonts w:eastAsia="바탕체"/>
          <w:bCs/>
          <w:color w:val="000000"/>
          <w:sz w:val="24"/>
          <w:szCs w:val="24"/>
          <w:lang w:eastAsia="ko-KR"/>
        </w:rPr>
        <w:t>product</w:t>
      </w:r>
      <w:r w:rsidR="00B73225">
        <w:rPr>
          <w:rFonts w:eastAsia="바탕체"/>
          <w:bCs/>
          <w:color w:val="000000"/>
          <w:sz w:val="24"/>
          <w:szCs w:val="24"/>
          <w:lang w:eastAsia="ko-KR"/>
        </w:rPr>
        <w:t xml:space="preserve"> of the </w:t>
      </w:r>
      <w:r w:rsidR="00B73225" w:rsidRPr="00F91111">
        <w:rPr>
          <w:rFonts w:eastAsia="바탕체"/>
          <w:bCs/>
          <w:color w:val="000000"/>
          <w:sz w:val="24"/>
          <w:szCs w:val="24"/>
          <w:lang w:eastAsia="ko-KR"/>
        </w:rPr>
        <w:t>TRP</w:t>
      </w:r>
      <w:r w:rsidR="00B73225" w:rsidRPr="00B73225">
        <w:rPr>
          <w:rFonts w:eastAsia="바탕체"/>
          <w:bCs/>
          <w:color w:val="000000"/>
          <w:sz w:val="24"/>
          <w:szCs w:val="24"/>
          <w:vertAlign w:val="subscript"/>
          <w:lang w:eastAsia="ko-KR"/>
        </w:rPr>
        <w:t>A</w:t>
      </w:r>
      <w:r w:rsidR="00B73225" w:rsidRPr="00F91111">
        <w:rPr>
          <w:rFonts w:eastAsia="바탕체"/>
          <w:bCs/>
          <w:color w:val="000000"/>
          <w:sz w:val="24"/>
          <w:szCs w:val="24"/>
          <w:lang w:eastAsia="ko-KR"/>
        </w:rPr>
        <w:t xml:space="preserve"> and TRP</w:t>
      </w:r>
      <w:r w:rsidR="00B73225" w:rsidRPr="00B73225">
        <w:rPr>
          <w:rFonts w:eastAsia="바탕체"/>
          <w:bCs/>
          <w:color w:val="000000"/>
          <w:sz w:val="24"/>
          <w:szCs w:val="24"/>
          <w:vertAlign w:val="subscript"/>
          <w:lang w:eastAsia="ko-KR"/>
        </w:rPr>
        <w:t>B</w:t>
      </w:r>
      <w:r w:rsidR="00B73225" w:rsidRPr="00F91111">
        <w:rPr>
          <w:rFonts w:eastAsia="바탕체"/>
          <w:bCs/>
          <w:color w:val="000000"/>
          <w:sz w:val="24"/>
          <w:szCs w:val="24"/>
          <w:lang w:eastAsia="ko-KR"/>
        </w:rPr>
        <w:t xml:space="preserve"> channels</w:t>
      </w:r>
      <w:r w:rsidR="00B73225">
        <w:rPr>
          <w:rFonts w:eastAsia="바탕체"/>
          <w:bCs/>
          <w:color w:val="000000"/>
          <w:sz w:val="24"/>
          <w:szCs w:val="24"/>
          <w:lang w:eastAsia="ko-KR"/>
        </w:rPr>
        <w:t xml:space="preserve"> (i.e. </w:t>
      </w:r>
      <w:proofErr w:type="spellStart"/>
      <w:proofErr w:type="gramStart"/>
      <w:r w:rsidR="00B73225">
        <w:rPr>
          <w:rFonts w:eastAsia="바탕체"/>
          <w:bCs/>
          <w:color w:val="000000"/>
          <w:sz w:val="24"/>
          <w:szCs w:val="24"/>
          <w:lang w:eastAsia="ko-KR"/>
        </w:rPr>
        <w:t>imag</w:t>
      </w:r>
      <w:proofErr w:type="spellEnd"/>
      <w:r w:rsidR="00B73225">
        <w:rPr>
          <w:rFonts w:eastAsia="바탕체"/>
          <w:bCs/>
          <w:color w:val="000000"/>
          <w:sz w:val="24"/>
          <w:szCs w:val="24"/>
          <w:lang w:eastAsia="ko-KR"/>
        </w:rPr>
        <w:t>(</w:t>
      </w:r>
      <w:proofErr w:type="gramEnd"/>
      <w:r w:rsidR="00B73225" w:rsidRPr="00B73225">
        <w:rPr>
          <w:rFonts w:eastAsia="바탕체"/>
          <w:b/>
          <w:bCs/>
          <w:i/>
          <w:color w:val="000000"/>
          <w:sz w:val="24"/>
          <w:szCs w:val="24"/>
          <w:lang w:eastAsia="ko-KR"/>
        </w:rPr>
        <w:t>H</w:t>
      </w:r>
      <w:r w:rsidR="00B73225" w:rsidRPr="00B73225">
        <w:rPr>
          <w:rFonts w:eastAsia="바탕체"/>
          <w:b/>
          <w:bCs/>
          <w:i/>
          <w:color w:val="000000"/>
          <w:sz w:val="24"/>
          <w:szCs w:val="24"/>
          <w:vertAlign w:val="subscript"/>
          <w:lang w:eastAsia="ko-KR"/>
        </w:rPr>
        <w:t>A</w:t>
      </w:r>
      <w:r w:rsidR="00B73225" w:rsidRPr="00B73225">
        <w:rPr>
          <w:rFonts w:eastAsia="바탕체"/>
          <w:b/>
          <w:bCs/>
          <w:i/>
          <w:color w:val="000000"/>
          <w:sz w:val="24"/>
          <w:szCs w:val="24"/>
          <w:lang w:eastAsia="ko-KR"/>
        </w:rPr>
        <w:t>(k)H</w:t>
      </w:r>
      <w:r w:rsidR="00B73225" w:rsidRPr="00B73225">
        <w:rPr>
          <w:rFonts w:eastAsia="바탕체"/>
          <w:b/>
          <w:bCs/>
          <w:i/>
          <w:color w:val="000000"/>
          <w:sz w:val="24"/>
          <w:szCs w:val="24"/>
          <w:vertAlign w:val="superscript"/>
          <w:lang w:eastAsia="ko-KR"/>
        </w:rPr>
        <w:t>*</w:t>
      </w:r>
      <w:r w:rsidR="00B73225">
        <w:rPr>
          <w:rFonts w:eastAsia="바탕체"/>
          <w:b/>
          <w:bCs/>
          <w:i/>
          <w:color w:val="000000"/>
          <w:sz w:val="24"/>
          <w:szCs w:val="24"/>
          <w:vertAlign w:val="subscript"/>
          <w:lang w:eastAsia="ko-KR"/>
        </w:rPr>
        <w:t>B</w:t>
      </w:r>
      <w:r w:rsidR="00B73225" w:rsidRPr="00B73225">
        <w:rPr>
          <w:rFonts w:eastAsia="바탕체"/>
          <w:b/>
          <w:bCs/>
          <w:i/>
          <w:color w:val="000000"/>
          <w:sz w:val="24"/>
          <w:szCs w:val="24"/>
          <w:lang w:eastAsia="ko-KR"/>
        </w:rPr>
        <w:t>(k)</w:t>
      </w:r>
      <w:r w:rsidR="00B73225">
        <w:rPr>
          <w:rFonts w:eastAsia="바탕체"/>
          <w:bCs/>
          <w:color w:val="000000"/>
          <w:sz w:val="24"/>
          <w:szCs w:val="24"/>
          <w:lang w:eastAsia="ko-KR"/>
        </w:rPr>
        <w:t xml:space="preserve"> ) ) </w:t>
      </w:r>
      <w:r w:rsidR="0023039B">
        <w:rPr>
          <w:rFonts w:eastAsia="바탕체"/>
          <w:bCs/>
          <w:color w:val="000000"/>
          <w:sz w:val="24"/>
          <w:szCs w:val="24"/>
          <w:lang w:eastAsia="ko-KR"/>
        </w:rPr>
        <w:t>will become</w:t>
      </w:r>
      <w:r w:rsidR="00ED232B" w:rsidRPr="00F91111">
        <w:rPr>
          <w:rFonts w:eastAsia="바탕체"/>
          <w:bCs/>
          <w:color w:val="000000"/>
          <w:sz w:val="24"/>
          <w:szCs w:val="24"/>
          <w:lang w:eastAsia="ko-KR"/>
        </w:rPr>
        <w:t xml:space="preserve"> close to zero. Applying </w:t>
      </w:r>
      <w:r w:rsidR="00CB3D3C">
        <w:rPr>
          <w:rFonts w:eastAsia="바탕체"/>
          <w:bCs/>
          <w:color w:val="000000"/>
          <w:sz w:val="24"/>
          <w:szCs w:val="24"/>
          <w:lang w:eastAsia="ko-KR"/>
        </w:rPr>
        <w:t xml:space="preserve">the </w:t>
      </w:r>
      <w:r w:rsidR="00ED232B" w:rsidRPr="00F91111">
        <w:rPr>
          <w:rFonts w:eastAsia="바탕체"/>
          <w:bCs/>
          <w:color w:val="000000"/>
          <w:sz w:val="24"/>
          <w:szCs w:val="24"/>
          <w:lang w:eastAsia="ko-KR"/>
        </w:rPr>
        <w:t>a</w:t>
      </w:r>
      <w:r w:rsidR="00424DBB">
        <w:rPr>
          <w:rFonts w:eastAsia="바탕체"/>
          <w:bCs/>
          <w:color w:val="000000"/>
          <w:sz w:val="24"/>
          <w:szCs w:val="24"/>
          <w:lang w:eastAsia="ko-KR"/>
        </w:rPr>
        <w:t>ngle</w:t>
      </w:r>
      <w:r w:rsidR="00ED232B" w:rsidRPr="00F91111">
        <w:rPr>
          <w:rFonts w:eastAsia="바탕체"/>
          <w:bCs/>
          <w:color w:val="000000"/>
          <w:sz w:val="24"/>
          <w:szCs w:val="24"/>
          <w:lang w:eastAsia="ko-KR"/>
        </w:rPr>
        <w:t xml:space="preserve"> </w:t>
      </w:r>
      <w:r w:rsidR="00B73225">
        <w:rPr>
          <w:rFonts w:eastAsia="바탕체"/>
          <w:bCs/>
          <w:color w:val="000000"/>
          <w:sz w:val="24"/>
          <w:szCs w:val="24"/>
          <w:lang w:eastAsia="ko-KR"/>
        </w:rPr>
        <w:t xml:space="preserve">function </w:t>
      </w:r>
      <w:r w:rsidR="00ED232B" w:rsidRPr="00F91111">
        <w:rPr>
          <w:rFonts w:eastAsia="바탕체"/>
          <w:bCs/>
          <w:color w:val="000000"/>
          <w:sz w:val="24"/>
          <w:szCs w:val="24"/>
          <w:lang w:eastAsia="ko-KR"/>
        </w:rPr>
        <w:t>to the conjugate</w:t>
      </w:r>
      <w:r w:rsidR="00090F93">
        <w:rPr>
          <w:rFonts w:eastAsia="바탕체"/>
          <w:bCs/>
          <w:color w:val="000000"/>
          <w:sz w:val="24"/>
          <w:szCs w:val="24"/>
          <w:lang w:eastAsia="ko-KR"/>
        </w:rPr>
        <w:t xml:space="preserve"> product</w:t>
      </w:r>
      <w:r w:rsidR="00ED232B" w:rsidRPr="00F91111">
        <w:rPr>
          <w:rFonts w:eastAsia="바탕체"/>
          <w:bCs/>
          <w:color w:val="000000"/>
          <w:sz w:val="24"/>
          <w:szCs w:val="24"/>
          <w:lang w:eastAsia="ko-KR"/>
        </w:rPr>
        <w:t xml:space="preserve"> in (6) gives the </w:t>
      </w:r>
      <w:r w:rsidR="0005218E">
        <w:rPr>
          <w:rFonts w:eastAsia="바탕체"/>
          <w:bCs/>
          <w:color w:val="000000"/>
          <w:sz w:val="24"/>
          <w:szCs w:val="24"/>
          <w:lang w:eastAsia="ko-KR"/>
        </w:rPr>
        <w:t xml:space="preserve">simplified </w:t>
      </w:r>
      <w:r w:rsidR="00ED232B" w:rsidRPr="00F91111">
        <w:rPr>
          <w:rFonts w:eastAsia="바탕체"/>
          <w:bCs/>
          <w:color w:val="000000"/>
          <w:sz w:val="24"/>
          <w:szCs w:val="24"/>
          <w:lang w:eastAsia="ko-KR"/>
        </w:rPr>
        <w:t>phase difference vector as in Equation (7).</w:t>
      </w:r>
    </w:p>
    <w:p w14:paraId="596C5316" w14:textId="3B3CA7E5" w:rsidR="004E4AC4" w:rsidRDefault="00283CE0" w:rsidP="00067589">
      <w:pPr>
        <w:rPr>
          <w:rFonts w:eastAsia="맑은 고딕"/>
          <w:lang w:eastAsia="ko-KR"/>
        </w:rPr>
      </w:pPr>
      <m:oMathPara>
        <m:oMath>
          <m:d>
            <m:dPr>
              <m:ctrlPr>
                <w:rPr>
                  <w:rFonts w:ascii="Cambria Math" w:eastAsia="바탕체" w:hAnsi="Cambria Math"/>
                </w:rPr>
              </m:ctrlPr>
            </m:dPr>
            <m:e>
              <m:r>
                <m:rPr>
                  <m:sty m:val="p"/>
                </m:rPr>
                <w:rPr>
                  <w:rFonts w:ascii="Cambria Math" w:eastAsia="바탕체" w:hAnsi="Cambria Math"/>
                </w:rPr>
                <m:t>7</m:t>
              </m:r>
            </m:e>
          </m:d>
          <m:r>
            <m:rPr>
              <m:sty m:val="p"/>
            </m:rPr>
            <w:rPr>
              <w:rFonts w:ascii="Cambria Math" w:eastAsia="바탕체" w:hAnsi="Cambria Math"/>
            </w:rPr>
            <m:t xml:space="preserve">   </m:t>
          </m:r>
          <m:func>
            <m:funcPr>
              <m:ctrlPr>
                <w:rPr>
                  <w:rFonts w:ascii="Cambria Math" w:eastAsia="바탕체" w:hAnsi="Cambria Math"/>
                </w:rPr>
              </m:ctrlPr>
            </m:funcPr>
            <m:fName>
              <m:r>
                <w:rPr>
                  <w:rFonts w:ascii="Cambria Math" w:eastAsia="바탕체" w:hAnsi="Cambria Math"/>
                </w:rPr>
                <m:t>angle</m:t>
              </m:r>
            </m:fName>
            <m:e>
              <m:d>
                <m:dPr>
                  <m:ctrlPr>
                    <w:rPr>
                      <w:rFonts w:ascii="Cambria Math" w:eastAsia="바탕체" w:hAnsi="Cambria Math"/>
                      <w:i/>
                      <w:iCs/>
                    </w:rPr>
                  </m:ctrlPr>
                </m:dPr>
                <m:e>
                  <m:sSub>
                    <m:sSubPr>
                      <m:ctrlPr>
                        <w:rPr>
                          <w:rFonts w:ascii="Cambria Math" w:eastAsia="바탕체" w:hAnsi="Cambria Math"/>
                          <w:i/>
                          <w:iCs/>
                        </w:rPr>
                      </m:ctrlPr>
                    </m:sSubPr>
                    <m:e>
                      <m:r>
                        <m:rPr>
                          <m:scr m:val="double-struck"/>
                          <m:sty m:val="p"/>
                        </m:rPr>
                        <w:rPr>
                          <w:rFonts w:ascii="Cambria Math" w:eastAsia="바탕체" w:hAnsi="Cambria Math"/>
                        </w:rPr>
                        <m:t>Y</m:t>
                      </m:r>
                    </m:e>
                    <m:sub>
                      <m:r>
                        <w:rPr>
                          <w:rFonts w:ascii="Cambria Math" w:eastAsia="바탕체" w:hAnsi="Cambria Math"/>
                        </w:rPr>
                        <m:t>A</m:t>
                      </m:r>
                    </m:sub>
                  </m:sSub>
                  <m:sSubSup>
                    <m:sSubSupPr>
                      <m:ctrlPr>
                        <w:rPr>
                          <w:rFonts w:ascii="Cambria Math" w:eastAsia="바탕체" w:hAnsi="Cambria Math"/>
                          <w:i/>
                          <w:iCs/>
                        </w:rPr>
                      </m:ctrlPr>
                    </m:sSubSupPr>
                    <m:e>
                      <m:r>
                        <m:rPr>
                          <m:scr m:val="double-struck"/>
                          <m:sty m:val="p"/>
                        </m:rPr>
                        <w:rPr>
                          <w:rFonts w:ascii="Cambria Math" w:eastAsia="바탕체" w:hAnsi="Cambria Math"/>
                        </w:rPr>
                        <m:t>Y</m:t>
                      </m:r>
                    </m:e>
                    <m:sub>
                      <m:r>
                        <w:rPr>
                          <w:rFonts w:ascii="Cambria Math" w:eastAsia="바탕체" w:hAnsi="Cambria Math"/>
                        </w:rPr>
                        <m:t>B</m:t>
                      </m:r>
                    </m:sub>
                    <m:sup>
                      <m:r>
                        <m:rPr>
                          <m:sty m:val="p"/>
                        </m:rPr>
                        <w:rPr>
                          <w:rFonts w:ascii="Cambria Math" w:eastAsia="바탕체" w:hAnsi="Cambria Math"/>
                        </w:rPr>
                        <m:t>*</m:t>
                      </m:r>
                    </m:sup>
                  </m:sSubSup>
                </m:e>
              </m:d>
            </m:e>
          </m:func>
          <m:r>
            <m:rPr>
              <m:sty m:val="p"/>
            </m:rPr>
            <w:rPr>
              <w:rFonts w:ascii="Cambria Math" w:eastAsia="바탕체" w:hAnsi="Cambria Math"/>
            </w:rPr>
            <m:t>=</m:t>
          </m:r>
          <m:d>
            <m:dPr>
              <m:begChr m:val="["/>
              <m:endChr m:val="]"/>
              <m:ctrlPr>
                <w:rPr>
                  <w:rFonts w:ascii="Cambria Math" w:eastAsia="바탕체" w:hAnsi="Cambria Math"/>
                </w:rPr>
              </m:ctrlPr>
            </m:dPr>
            <m:e>
              <m:eqArr>
                <m:eqArrPr>
                  <m:ctrlPr>
                    <w:rPr>
                      <w:rFonts w:ascii="Cambria Math" w:eastAsia="바탕체" w:hAnsi="Cambria Math"/>
                      <w:i/>
                    </w:rPr>
                  </m:ctrlPr>
                </m:eqArrPr>
                <m:e>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c1</m:t>
                      </m:r>
                    </m:sub>
                  </m:sSub>
                </m:e>
                <m:e>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c2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c3</m:t>
                      </m:r>
                    </m:sub>
                  </m:sSub>
                </m:e>
              </m:eqArr>
            </m:e>
          </m:d>
          <m:r>
            <m:rPr>
              <m:sty m:val="p"/>
            </m:rPr>
            <w:rPr>
              <w:rFonts w:ascii="Cambria Math" w:eastAsia="바탕체" w:hAnsi="Cambria Math"/>
            </w:rPr>
            <m:t>≈</m:t>
          </m:r>
          <m:d>
            <m:dPr>
              <m:begChr m:val="["/>
              <m:endChr m:val="]"/>
              <m:ctrlPr>
                <w:rPr>
                  <w:rFonts w:ascii="Cambria Math" w:eastAsia="바탕체" w:hAnsi="Cambria Math"/>
                </w:rPr>
              </m:ctrlPr>
            </m:dPr>
            <m:e>
              <m:eqArr>
                <m:eqArrPr>
                  <m:ctrlPr>
                    <w:rPr>
                      <w:rFonts w:ascii="Cambria Math" w:eastAsia="바탕체" w:hAnsi="Cambria Math"/>
                      <w:i/>
                    </w:rPr>
                  </m:ctrlPr>
                </m:eqArrPr>
                <m:e>
                  <m:sSub>
                    <m:sSubPr>
                      <m:ctrlPr>
                        <w:rPr>
                          <w:rFonts w:ascii="Cambria Math" w:eastAsia="바탕체" w:hAnsi="Cambria Math"/>
                          <w:i/>
                          <w:iCs/>
                        </w:rPr>
                      </m:ctrlPr>
                    </m:sSubPr>
                    <m:e>
                      <m:r>
                        <w:rPr>
                          <w:rFonts w:ascii="Cambria Math" w:eastAsia="바탕체" w:hAnsi="Cambria Math"/>
                        </w:rPr>
                        <m:t>ω</m:t>
                      </m:r>
                    </m:e>
                    <m:sub>
                      <m:r>
                        <w:rPr>
                          <w:rFonts w:ascii="Cambria Math" w:eastAsia="바탕체" w:hAnsi="Cambria Math"/>
                        </w:rPr>
                        <m:t>c</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ω</m:t>
                      </m:r>
                    </m:e>
                    <m:sub>
                      <m:r>
                        <m:rPr>
                          <m:sty m:val="p"/>
                        </m:rPr>
                        <w:rPr>
                          <w:rFonts w:ascii="Cambria Math" w:eastAsia="바탕체" w:hAnsi="Cambria Math"/>
                        </w:rPr>
                        <m:t>1</m:t>
                      </m:r>
                    </m:sub>
                  </m:sSub>
                </m:e>
                <m:e>
                  <m:sSub>
                    <m:sSubPr>
                      <m:ctrlPr>
                        <w:rPr>
                          <w:rFonts w:ascii="Cambria Math" w:eastAsia="바탕체" w:hAnsi="Cambria Math"/>
                          <w:i/>
                          <w:iCs/>
                        </w:rPr>
                      </m:ctrlPr>
                    </m:sSubPr>
                    <m:e>
                      <m:r>
                        <w:rPr>
                          <w:rFonts w:ascii="Cambria Math" w:eastAsia="바탕체" w:hAnsi="Cambria Math"/>
                        </w:rPr>
                        <m:t>ω</m:t>
                      </m:r>
                    </m:e>
                    <m:sub>
                      <m:r>
                        <w:rPr>
                          <w:rFonts w:ascii="Cambria Math" w:eastAsia="바탕체" w:hAnsi="Cambria Math"/>
                        </w:rPr>
                        <m:t>c</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ω</m:t>
                      </m:r>
                    </m:e>
                    <m:sub>
                      <m:r>
                        <m:rPr>
                          <m:sty m:val="p"/>
                        </m:rPr>
                        <w:rPr>
                          <w:rFonts w:ascii="Cambria Math" w:eastAsia="바탕체" w:hAnsi="Cambria Math"/>
                        </w:rPr>
                        <m:t>2</m:t>
                      </m:r>
                    </m:sub>
                  </m:sSub>
                  <m:ctrlPr>
                    <w:rPr>
                      <w:rFonts w:ascii="Cambria Math" w:eastAsia="Cambria Math" w:hAnsi="Cambria Math" w:cs="Cambria Math"/>
                      <w:i/>
                    </w:rPr>
                  </m:ctrlPr>
                </m:e>
                <m:e>
                  <m:r>
                    <w:rPr>
                      <w:rFonts w:ascii="Cambria Math" w:eastAsia="Cambria Math" w:hAnsi="Cambria Math" w:cs="Cambria Math"/>
                    </w:rPr>
                    <m:t>⋮</m:t>
                  </m:r>
                  <m:ctrlPr>
                    <w:rPr>
                      <w:rFonts w:ascii="Cambria Math" w:eastAsia="Cambria Math" w:hAnsi="Cambria Math" w:cs="Cambria Math"/>
                      <w:i/>
                    </w:rPr>
                  </m:ctrlPr>
                </m:e>
                <m:e>
                  <m:sSub>
                    <m:sSubPr>
                      <m:ctrlPr>
                        <w:rPr>
                          <w:rFonts w:ascii="Cambria Math" w:eastAsia="바탕체" w:hAnsi="Cambria Math"/>
                          <w:i/>
                          <w:iCs/>
                        </w:rPr>
                      </m:ctrlPr>
                    </m:sSubPr>
                    <m:e>
                      <m:r>
                        <w:rPr>
                          <w:rFonts w:ascii="Cambria Math" w:eastAsia="바탕체" w:hAnsi="Cambria Math"/>
                        </w:rPr>
                        <m:t>ω</m:t>
                      </m:r>
                    </m:e>
                    <m:sub>
                      <m:r>
                        <w:rPr>
                          <w:rFonts w:ascii="Cambria Math" w:eastAsia="바탕체" w:hAnsi="Cambria Math"/>
                        </w:rPr>
                        <m:t>c</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ω</m:t>
                      </m:r>
                    </m:e>
                    <m:sub>
                      <m:r>
                        <m:rPr>
                          <m:sty m:val="p"/>
                        </m:rPr>
                        <w:rPr>
                          <w:rFonts w:ascii="Cambria Math" w:eastAsia="바탕체" w:hAnsi="Cambria Math"/>
                        </w:rPr>
                        <m:t>k</m:t>
                      </m:r>
                    </m:sub>
                  </m:sSub>
                </m:e>
              </m:eqArr>
            </m:e>
          </m:d>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sub>
              </m:sSub>
            </m:e>
          </m:d>
          <m:r>
            <w:rPr>
              <w:rFonts w:ascii="Cambria Math" w:eastAsia="바탕체" w:hAnsi="Cambria Math"/>
            </w:rPr>
            <m:t>-2π</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c</m:t>
              </m:r>
            </m:sub>
          </m:sSub>
        </m:oMath>
      </m:oMathPara>
    </w:p>
    <w:p w14:paraId="4D84A17F" w14:textId="2DDD74F4" w:rsidR="00ED232B" w:rsidRDefault="00ED232B"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3DC7502" w14:textId="30368239" w:rsidR="00DA7506" w:rsidRDefault="003F0EEE"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I</w:t>
      </w:r>
      <w:r w:rsidR="00DA7506" w:rsidRPr="00DA7506">
        <w:rPr>
          <w:rFonts w:eastAsia="바탕체"/>
          <w:bCs/>
          <w:color w:val="000000"/>
          <w:sz w:val="24"/>
          <w:szCs w:val="24"/>
          <w:lang w:eastAsia="ko-KR"/>
        </w:rPr>
        <w:t xml:space="preserve">n </w:t>
      </w:r>
      <w:proofErr w:type="spellStart"/>
      <w:r w:rsidR="00DA7506" w:rsidRPr="00DA7506">
        <w:rPr>
          <w:rFonts w:eastAsia="바탕체"/>
          <w:bCs/>
          <w:color w:val="000000"/>
          <w:sz w:val="24"/>
          <w:szCs w:val="24"/>
          <w:lang w:eastAsia="ko-KR"/>
        </w:rPr>
        <w:t>NLoS</w:t>
      </w:r>
      <w:proofErr w:type="spellEnd"/>
      <w:r w:rsidR="00DA7506" w:rsidRPr="00DA7506">
        <w:rPr>
          <w:rFonts w:eastAsia="바탕체"/>
          <w:bCs/>
          <w:color w:val="000000"/>
          <w:sz w:val="24"/>
          <w:szCs w:val="24"/>
          <w:lang w:eastAsia="ko-KR"/>
        </w:rPr>
        <w:t xml:space="preserve"> path, </w:t>
      </w:r>
      <w:r>
        <w:rPr>
          <w:rFonts w:eastAsia="바탕체"/>
          <w:bCs/>
          <w:color w:val="000000"/>
          <w:sz w:val="24"/>
          <w:szCs w:val="24"/>
          <w:lang w:eastAsia="ko-KR"/>
        </w:rPr>
        <w:t xml:space="preserve">the </w:t>
      </w:r>
      <w:r w:rsidRPr="00F91111">
        <w:rPr>
          <w:rFonts w:eastAsia="바탕체"/>
          <w:bCs/>
          <w:color w:val="000000"/>
          <w:sz w:val="24"/>
          <w:szCs w:val="24"/>
          <w:lang w:eastAsia="ko-KR"/>
        </w:rPr>
        <w:t xml:space="preserve">conjugate </w:t>
      </w:r>
      <w:r>
        <w:rPr>
          <w:rFonts w:eastAsia="바탕체"/>
          <w:bCs/>
          <w:color w:val="000000"/>
          <w:sz w:val="24"/>
          <w:szCs w:val="24"/>
          <w:lang w:eastAsia="ko-KR"/>
        </w:rPr>
        <w:t xml:space="preserve">product of </w:t>
      </w:r>
      <w:r w:rsidRPr="00B73225">
        <w:rPr>
          <w:rFonts w:eastAsia="바탕체"/>
          <w:b/>
          <w:bCs/>
          <w:i/>
          <w:color w:val="000000"/>
          <w:sz w:val="24"/>
          <w:szCs w:val="24"/>
          <w:lang w:eastAsia="ko-KR"/>
        </w:rPr>
        <w:t>H</w:t>
      </w:r>
      <w:r w:rsidRPr="00B73225">
        <w:rPr>
          <w:rFonts w:eastAsia="바탕체"/>
          <w:b/>
          <w:bCs/>
          <w:i/>
          <w:color w:val="000000"/>
          <w:sz w:val="24"/>
          <w:szCs w:val="24"/>
          <w:vertAlign w:val="subscript"/>
          <w:lang w:eastAsia="ko-KR"/>
        </w:rPr>
        <w:t>A</w:t>
      </w:r>
      <w:r w:rsidRPr="00B73225">
        <w:rPr>
          <w:rFonts w:eastAsia="바탕체"/>
          <w:b/>
          <w:bCs/>
          <w:i/>
          <w:color w:val="000000"/>
          <w:sz w:val="24"/>
          <w:szCs w:val="24"/>
          <w:lang w:eastAsia="ko-KR"/>
        </w:rPr>
        <w:t>(k)H</w:t>
      </w:r>
      <w:r w:rsidRPr="00B73225">
        <w:rPr>
          <w:rFonts w:eastAsia="바탕체"/>
          <w:b/>
          <w:bCs/>
          <w:i/>
          <w:color w:val="000000"/>
          <w:sz w:val="24"/>
          <w:szCs w:val="24"/>
          <w:vertAlign w:val="superscript"/>
          <w:lang w:eastAsia="ko-KR"/>
        </w:rPr>
        <w:t>*</w:t>
      </w:r>
      <w:r>
        <w:rPr>
          <w:rFonts w:eastAsia="바탕체"/>
          <w:b/>
          <w:bCs/>
          <w:i/>
          <w:color w:val="000000"/>
          <w:sz w:val="24"/>
          <w:szCs w:val="24"/>
          <w:vertAlign w:val="subscript"/>
          <w:lang w:eastAsia="ko-KR"/>
        </w:rPr>
        <w:t>B</w:t>
      </w:r>
      <w:r w:rsidRPr="00B73225">
        <w:rPr>
          <w:rFonts w:eastAsia="바탕체"/>
          <w:b/>
          <w:bCs/>
          <w:i/>
          <w:color w:val="000000"/>
          <w:sz w:val="24"/>
          <w:szCs w:val="24"/>
          <w:lang w:eastAsia="ko-KR"/>
        </w:rPr>
        <w:t>(k)</w:t>
      </w:r>
      <w:r>
        <w:rPr>
          <w:rFonts w:eastAsia="바탕체"/>
          <w:bCs/>
          <w:color w:val="000000"/>
          <w:sz w:val="24"/>
          <w:szCs w:val="24"/>
          <w:lang w:eastAsia="ko-KR"/>
        </w:rPr>
        <w:t xml:space="preserve"> may not be zero, hence th</w:t>
      </w:r>
      <w:r w:rsidR="00FF0189">
        <w:rPr>
          <w:rFonts w:eastAsia="바탕체"/>
          <w:bCs/>
          <w:color w:val="000000"/>
          <w:sz w:val="24"/>
          <w:szCs w:val="24"/>
          <w:lang w:eastAsia="ko-KR"/>
        </w:rPr>
        <w:t xml:space="preserve">e </w:t>
      </w:r>
      <w:r w:rsidR="00DA7506" w:rsidRPr="00DA7506">
        <w:rPr>
          <w:rFonts w:eastAsia="바탕체"/>
          <w:bCs/>
          <w:color w:val="000000"/>
          <w:sz w:val="24"/>
          <w:szCs w:val="24"/>
          <w:lang w:eastAsia="ko-KR"/>
        </w:rPr>
        <w:t xml:space="preserve">equation (7) </w:t>
      </w:r>
      <w:r>
        <w:rPr>
          <w:rFonts w:eastAsia="바탕체"/>
          <w:bCs/>
          <w:color w:val="000000"/>
          <w:sz w:val="24"/>
          <w:szCs w:val="24"/>
          <w:lang w:eastAsia="ko-KR"/>
        </w:rPr>
        <w:t xml:space="preserve">needs </w:t>
      </w:r>
      <w:r w:rsidR="00DA7506" w:rsidRPr="00DA7506">
        <w:rPr>
          <w:rFonts w:eastAsia="바탕체"/>
          <w:bCs/>
          <w:color w:val="000000"/>
          <w:sz w:val="24"/>
          <w:szCs w:val="24"/>
          <w:lang w:eastAsia="ko-KR"/>
        </w:rPr>
        <w:t xml:space="preserve">further </w:t>
      </w:r>
      <w:r w:rsidR="00424DBB">
        <w:rPr>
          <w:rFonts w:eastAsia="바탕체"/>
          <w:bCs/>
          <w:color w:val="000000"/>
          <w:sz w:val="24"/>
          <w:szCs w:val="24"/>
          <w:lang w:eastAsia="ko-KR"/>
        </w:rPr>
        <w:t>elaboration</w:t>
      </w:r>
      <w:r>
        <w:rPr>
          <w:rFonts w:eastAsia="바탕체"/>
          <w:bCs/>
          <w:color w:val="000000"/>
          <w:sz w:val="24"/>
          <w:szCs w:val="24"/>
          <w:lang w:eastAsia="ko-KR"/>
        </w:rPr>
        <w:t>.</w:t>
      </w:r>
      <w:r w:rsidR="00DA7506" w:rsidRPr="00DA7506">
        <w:rPr>
          <w:rFonts w:eastAsia="바탕체"/>
          <w:bCs/>
          <w:color w:val="000000"/>
          <w:sz w:val="24"/>
          <w:szCs w:val="24"/>
          <w:lang w:eastAsia="ko-KR"/>
        </w:rPr>
        <w:t xml:space="preserve"> </w:t>
      </w:r>
    </w:p>
    <w:p w14:paraId="44033774" w14:textId="77777777" w:rsidR="002B179D" w:rsidRPr="00F91111" w:rsidRDefault="002B179D"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908369B" w14:textId="01C1731A" w:rsidR="009B1B0D" w:rsidRDefault="00ED232B"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F91111">
        <w:rPr>
          <w:rFonts w:eastAsia="바탕체"/>
          <w:bCs/>
          <w:color w:val="000000"/>
          <w:sz w:val="24"/>
          <w:szCs w:val="24"/>
          <w:lang w:eastAsia="ko-KR"/>
        </w:rPr>
        <w:t>Since the arc</w:t>
      </w:r>
      <w:r w:rsidR="007D6C9F">
        <w:rPr>
          <w:rFonts w:eastAsia="바탕체"/>
          <w:bCs/>
          <w:color w:val="000000"/>
          <w:sz w:val="24"/>
          <w:szCs w:val="24"/>
          <w:lang w:eastAsia="ko-KR"/>
        </w:rPr>
        <w:t>-</w:t>
      </w:r>
      <w:r w:rsidRPr="00F91111">
        <w:rPr>
          <w:rFonts w:eastAsia="바탕체"/>
          <w:bCs/>
          <w:color w:val="000000"/>
          <w:sz w:val="24"/>
          <w:szCs w:val="24"/>
          <w:lang w:eastAsia="ko-KR"/>
        </w:rPr>
        <w:t xml:space="preserve">tangent function </w:t>
      </w:r>
      <w:r w:rsidR="002B179D">
        <w:rPr>
          <w:rFonts w:eastAsia="바탕체"/>
          <w:bCs/>
          <w:color w:val="000000"/>
          <w:sz w:val="24"/>
          <w:szCs w:val="24"/>
          <w:lang w:eastAsia="ko-KR"/>
        </w:rPr>
        <w:t xml:space="preserve">composing </w:t>
      </w:r>
      <w:r w:rsidR="00424DBB">
        <w:rPr>
          <w:rFonts w:eastAsia="바탕체"/>
          <w:bCs/>
          <w:color w:val="000000"/>
          <w:sz w:val="24"/>
          <w:szCs w:val="24"/>
          <w:lang w:eastAsia="ko-KR"/>
        </w:rPr>
        <w:t xml:space="preserve">the angle function in </w:t>
      </w:r>
      <w:r w:rsidRPr="00F91111">
        <w:rPr>
          <w:rFonts w:eastAsia="바탕체"/>
          <w:bCs/>
          <w:color w:val="000000"/>
          <w:sz w:val="24"/>
          <w:szCs w:val="24"/>
          <w:lang w:eastAsia="ko-KR"/>
        </w:rPr>
        <w:t>(7) is defined only in the range of -</w:t>
      </w:r>
      <w:r w:rsidR="0005218E">
        <w:rPr>
          <w:rFonts w:ascii="바탕체" w:eastAsia="바탕체" w:hAnsi="바탕체" w:hint="eastAsia"/>
          <w:bCs/>
          <w:color w:val="000000"/>
          <w:sz w:val="24"/>
          <w:szCs w:val="24"/>
          <w:lang w:eastAsia="ko-KR"/>
        </w:rPr>
        <w:t>π</w:t>
      </w:r>
      <w:r w:rsidRPr="00F91111">
        <w:rPr>
          <w:rFonts w:eastAsia="바탕체"/>
          <w:bCs/>
          <w:color w:val="000000"/>
          <w:sz w:val="24"/>
          <w:szCs w:val="24"/>
          <w:lang w:eastAsia="ko-KR"/>
        </w:rPr>
        <w:t xml:space="preserve"> to +</w:t>
      </w:r>
      <w:r w:rsidR="0005218E">
        <w:rPr>
          <w:rFonts w:ascii="바탕체" w:eastAsia="바탕체" w:hAnsi="바탕체" w:hint="eastAsia"/>
          <w:bCs/>
          <w:color w:val="000000"/>
          <w:sz w:val="24"/>
          <w:szCs w:val="24"/>
          <w:lang w:eastAsia="ko-KR"/>
        </w:rPr>
        <w:t>π</w:t>
      </w:r>
      <w:r w:rsidRPr="00F91111">
        <w:rPr>
          <w:rFonts w:eastAsia="바탕체"/>
          <w:bCs/>
          <w:color w:val="000000"/>
          <w:sz w:val="24"/>
          <w:szCs w:val="24"/>
          <w:lang w:eastAsia="ko-KR"/>
        </w:rPr>
        <w:t xml:space="preserve">, the </w:t>
      </w:r>
      <w:r w:rsidR="005A25AC">
        <w:rPr>
          <w:rFonts w:eastAsia="바탕체"/>
          <w:bCs/>
          <w:color w:val="000000"/>
          <w:sz w:val="24"/>
          <w:szCs w:val="24"/>
          <w:lang w:eastAsia="ko-KR"/>
        </w:rPr>
        <w:t xml:space="preserve">lost </w:t>
      </w:r>
      <w:r w:rsidR="009B1B0D">
        <w:rPr>
          <w:rFonts w:eastAsia="바탕체"/>
          <w:bCs/>
          <w:color w:val="000000"/>
          <w:sz w:val="24"/>
          <w:szCs w:val="24"/>
          <w:lang w:eastAsia="ko-KR"/>
        </w:rPr>
        <w:t xml:space="preserve">number of cycles represented as </w:t>
      </w:r>
      <w:r w:rsidR="009B1B0D" w:rsidRPr="009B1B0D">
        <w:rPr>
          <w:rFonts w:eastAsia="바탕체"/>
          <w:b/>
          <w:bCs/>
          <w:i/>
          <w:color w:val="000000"/>
          <w:sz w:val="24"/>
          <w:szCs w:val="24"/>
          <w:lang w:eastAsia="ko-KR"/>
        </w:rPr>
        <w:t>2</w:t>
      </w:r>
      <w:r w:rsidR="009B1B0D" w:rsidRPr="009B1B0D">
        <w:rPr>
          <w:rFonts w:ascii="바탕체" w:eastAsia="바탕체" w:hAnsi="바탕체" w:hint="eastAsia"/>
          <w:b/>
          <w:bCs/>
          <w:i/>
          <w:color w:val="000000"/>
          <w:sz w:val="24"/>
          <w:szCs w:val="24"/>
          <w:lang w:eastAsia="ko-KR"/>
        </w:rPr>
        <w:t>π</w:t>
      </w:r>
      <w:r w:rsidR="009B1B0D" w:rsidRPr="009B1B0D">
        <w:rPr>
          <w:rFonts w:eastAsia="바탕체"/>
          <w:b/>
          <w:bCs/>
          <w:i/>
          <w:color w:val="000000"/>
          <w:sz w:val="24"/>
          <w:szCs w:val="24"/>
          <w:lang w:eastAsia="ko-KR"/>
        </w:rPr>
        <w:t>N</w:t>
      </w:r>
      <w:r w:rsidR="009B1B0D" w:rsidRPr="00493F54">
        <w:rPr>
          <w:rFonts w:eastAsia="바탕체"/>
          <w:b/>
          <w:bCs/>
          <w:i/>
          <w:color w:val="000000"/>
          <w:sz w:val="24"/>
          <w:szCs w:val="24"/>
          <w:vertAlign w:val="subscript"/>
          <w:lang w:eastAsia="ko-KR"/>
        </w:rPr>
        <w:t>c</w:t>
      </w:r>
      <w:r w:rsidR="009B1B0D">
        <w:rPr>
          <w:rFonts w:eastAsia="바탕체"/>
          <w:bCs/>
          <w:color w:val="000000"/>
          <w:sz w:val="24"/>
          <w:szCs w:val="24"/>
          <w:lang w:eastAsia="ko-KR"/>
        </w:rPr>
        <w:t xml:space="preserve"> </w:t>
      </w:r>
      <w:r w:rsidR="00493F54">
        <w:rPr>
          <w:rFonts w:eastAsia="바탕체"/>
          <w:bCs/>
          <w:color w:val="000000"/>
          <w:sz w:val="24"/>
          <w:szCs w:val="24"/>
          <w:lang w:eastAsia="ko-KR"/>
        </w:rPr>
        <w:t>needs to be compensated</w:t>
      </w:r>
      <w:r w:rsidR="00A0573B">
        <w:rPr>
          <w:rFonts w:eastAsia="바탕체"/>
          <w:bCs/>
          <w:color w:val="000000"/>
          <w:sz w:val="24"/>
          <w:szCs w:val="24"/>
          <w:lang w:eastAsia="ko-KR"/>
        </w:rPr>
        <w:t xml:space="preserve">, where </w:t>
      </w:r>
      <w:r w:rsidR="00A0573B" w:rsidRPr="00DD3F1C">
        <w:rPr>
          <w:rFonts w:eastAsia="바탕체"/>
          <w:b/>
          <w:bCs/>
          <w:i/>
          <w:color w:val="000000"/>
          <w:sz w:val="24"/>
          <w:szCs w:val="24"/>
          <w:lang w:eastAsia="ko-KR"/>
        </w:rPr>
        <w:t>N</w:t>
      </w:r>
      <w:r w:rsidR="00A0573B" w:rsidRPr="00DD3F1C">
        <w:rPr>
          <w:rFonts w:eastAsia="바탕체"/>
          <w:b/>
          <w:bCs/>
          <w:i/>
          <w:color w:val="000000"/>
          <w:sz w:val="24"/>
          <w:szCs w:val="24"/>
          <w:vertAlign w:val="subscript"/>
          <w:lang w:eastAsia="ko-KR"/>
        </w:rPr>
        <w:t>c</w:t>
      </w:r>
      <w:r w:rsidR="00A0573B">
        <w:rPr>
          <w:rFonts w:eastAsia="바탕체"/>
          <w:bCs/>
          <w:color w:val="000000"/>
          <w:sz w:val="24"/>
          <w:szCs w:val="24"/>
          <w:lang w:eastAsia="ko-KR"/>
        </w:rPr>
        <w:t xml:space="preserve"> is the unknown </w:t>
      </w:r>
      <w:r w:rsidR="00A8283B">
        <w:rPr>
          <w:rFonts w:eastAsia="바탕체"/>
          <w:bCs/>
          <w:color w:val="000000"/>
          <w:sz w:val="24"/>
          <w:szCs w:val="24"/>
          <w:lang w:eastAsia="ko-KR"/>
        </w:rPr>
        <w:t xml:space="preserve">integer </w:t>
      </w:r>
      <w:r w:rsidR="00A0573B">
        <w:rPr>
          <w:rFonts w:eastAsia="바탕체"/>
          <w:bCs/>
          <w:color w:val="000000"/>
          <w:sz w:val="24"/>
          <w:szCs w:val="24"/>
          <w:lang w:eastAsia="ko-KR"/>
        </w:rPr>
        <w:t>number.</w:t>
      </w:r>
      <w:r w:rsidR="00574DFD">
        <w:rPr>
          <w:rFonts w:eastAsia="바탕체"/>
          <w:bCs/>
          <w:color w:val="000000"/>
          <w:sz w:val="24"/>
          <w:szCs w:val="24"/>
          <w:lang w:eastAsia="ko-KR"/>
        </w:rPr>
        <w:t xml:space="preserve"> </w:t>
      </w:r>
      <w:r w:rsidR="009B1B0D">
        <w:rPr>
          <w:rFonts w:eastAsia="바탕체"/>
          <w:bCs/>
          <w:color w:val="000000"/>
          <w:sz w:val="24"/>
          <w:szCs w:val="24"/>
          <w:lang w:eastAsia="ko-KR"/>
        </w:rPr>
        <w:t xml:space="preserve">The </w:t>
      </w:r>
      <w:r w:rsidRPr="00F91111">
        <w:rPr>
          <w:rFonts w:eastAsia="바탕체"/>
          <w:bCs/>
          <w:color w:val="000000"/>
          <w:sz w:val="24"/>
          <w:szCs w:val="24"/>
          <w:lang w:eastAsia="ko-KR"/>
        </w:rPr>
        <w:t xml:space="preserve">exact </w:t>
      </w:r>
      <w:r w:rsidR="009B1B0D">
        <w:rPr>
          <w:rFonts w:eastAsia="바탕체"/>
          <w:bCs/>
          <w:color w:val="000000"/>
          <w:sz w:val="24"/>
          <w:szCs w:val="24"/>
          <w:lang w:eastAsia="ko-KR"/>
        </w:rPr>
        <w:t xml:space="preserve">value of </w:t>
      </w:r>
      <w:r w:rsidRPr="00F91111">
        <w:rPr>
          <w:rFonts w:eastAsia="바탕체"/>
          <w:bCs/>
          <w:color w:val="000000"/>
          <w:sz w:val="24"/>
          <w:szCs w:val="24"/>
          <w:lang w:eastAsia="ko-KR"/>
        </w:rPr>
        <w:t>delay difference (</w:t>
      </w:r>
      <w:proofErr w:type="spellStart"/>
      <w:r w:rsidR="009B1B0D" w:rsidRPr="00FC0F94">
        <w:rPr>
          <w:rFonts w:ascii="바탕체" w:eastAsia="바탕체" w:hAnsi="바탕체" w:hint="eastAsia"/>
          <w:b/>
          <w:bCs/>
          <w:i/>
          <w:color w:val="000000"/>
          <w:sz w:val="24"/>
          <w:szCs w:val="24"/>
          <w:lang w:eastAsia="ko-KR"/>
        </w:rPr>
        <w:t>τ</w:t>
      </w:r>
      <w:proofErr w:type="spellEnd"/>
      <w:r w:rsidR="009B1B0D">
        <w:rPr>
          <w:rFonts w:eastAsia="바탕체"/>
          <w:b/>
          <w:bCs/>
          <w:i/>
          <w:color w:val="000000"/>
          <w:sz w:val="24"/>
          <w:szCs w:val="24"/>
          <w:vertAlign w:val="subscript"/>
          <w:lang w:eastAsia="ko-KR"/>
        </w:rPr>
        <w:t>B</w:t>
      </w:r>
      <w:r w:rsidR="009B1B0D" w:rsidRPr="00F91111">
        <w:rPr>
          <w:rFonts w:eastAsia="바탕체"/>
          <w:bCs/>
          <w:color w:val="000000"/>
          <w:sz w:val="24"/>
          <w:szCs w:val="24"/>
          <w:lang w:eastAsia="ko-KR"/>
        </w:rPr>
        <w:t xml:space="preserve"> </w:t>
      </w:r>
      <w:r w:rsidRPr="00F91111">
        <w:rPr>
          <w:rFonts w:eastAsia="바탕체"/>
          <w:bCs/>
          <w:color w:val="000000"/>
          <w:sz w:val="24"/>
          <w:szCs w:val="24"/>
          <w:lang w:eastAsia="ko-KR"/>
        </w:rPr>
        <w:t>-</w:t>
      </w:r>
      <w:r w:rsidR="009B1B0D" w:rsidRPr="009B1B0D">
        <w:rPr>
          <w:rFonts w:ascii="바탕체" w:eastAsia="바탕체" w:hAnsi="바탕체" w:hint="eastAsia"/>
          <w:b/>
          <w:bCs/>
          <w:i/>
          <w:color w:val="000000"/>
          <w:sz w:val="24"/>
          <w:szCs w:val="24"/>
          <w:lang w:eastAsia="ko-KR"/>
        </w:rPr>
        <w:t xml:space="preserve"> </w:t>
      </w:r>
      <w:proofErr w:type="spellStart"/>
      <w:r w:rsidR="009B1B0D" w:rsidRPr="00FC0F94">
        <w:rPr>
          <w:rFonts w:ascii="바탕체" w:eastAsia="바탕체" w:hAnsi="바탕체" w:hint="eastAsia"/>
          <w:b/>
          <w:bCs/>
          <w:i/>
          <w:color w:val="000000"/>
          <w:sz w:val="24"/>
          <w:szCs w:val="24"/>
          <w:lang w:eastAsia="ko-KR"/>
        </w:rPr>
        <w:t>τ</w:t>
      </w:r>
      <w:proofErr w:type="spellEnd"/>
      <w:r w:rsidR="009B1B0D" w:rsidRPr="00FC0F94">
        <w:rPr>
          <w:rFonts w:eastAsia="바탕체"/>
          <w:b/>
          <w:bCs/>
          <w:i/>
          <w:color w:val="000000"/>
          <w:sz w:val="24"/>
          <w:szCs w:val="24"/>
          <w:vertAlign w:val="subscript"/>
          <w:lang w:eastAsia="ko-KR"/>
        </w:rPr>
        <w:t>A</w:t>
      </w:r>
      <w:r w:rsidRPr="00F91111">
        <w:rPr>
          <w:rFonts w:eastAsia="바탕체"/>
          <w:bCs/>
          <w:color w:val="000000"/>
          <w:sz w:val="24"/>
          <w:szCs w:val="24"/>
          <w:lang w:eastAsia="ko-KR"/>
        </w:rPr>
        <w:t xml:space="preserve">) </w:t>
      </w:r>
      <w:r w:rsidR="009B1B0D">
        <w:rPr>
          <w:rFonts w:eastAsia="바탕체"/>
          <w:bCs/>
          <w:color w:val="000000"/>
          <w:sz w:val="24"/>
          <w:szCs w:val="24"/>
          <w:lang w:eastAsia="ko-KR"/>
        </w:rPr>
        <w:t xml:space="preserve">is </w:t>
      </w:r>
      <w:r w:rsidR="006208E5">
        <w:rPr>
          <w:rFonts w:eastAsia="바탕체"/>
          <w:bCs/>
          <w:color w:val="000000"/>
          <w:sz w:val="24"/>
          <w:szCs w:val="24"/>
          <w:lang w:eastAsia="ko-KR"/>
        </w:rPr>
        <w:t>determined o</w:t>
      </w:r>
      <w:r w:rsidR="009B1B0D">
        <w:rPr>
          <w:rFonts w:eastAsia="바탕체"/>
          <w:bCs/>
          <w:color w:val="000000"/>
          <w:sz w:val="24"/>
          <w:szCs w:val="24"/>
          <w:lang w:eastAsia="ko-KR"/>
        </w:rPr>
        <w:t xml:space="preserve">nly when </w:t>
      </w:r>
      <w:r w:rsidR="009B1B0D" w:rsidRPr="00F91111">
        <w:rPr>
          <w:rFonts w:eastAsia="바탕체"/>
          <w:bCs/>
          <w:color w:val="000000"/>
          <w:sz w:val="24"/>
          <w:szCs w:val="24"/>
          <w:lang w:eastAsia="ko-KR"/>
        </w:rPr>
        <w:t xml:space="preserve">the </w:t>
      </w:r>
      <w:r w:rsidR="009B1B0D" w:rsidRPr="00090F93">
        <w:rPr>
          <w:rFonts w:eastAsia="바탕체"/>
          <w:b/>
          <w:bCs/>
          <w:i/>
          <w:color w:val="000000"/>
          <w:sz w:val="24"/>
          <w:szCs w:val="24"/>
          <w:lang w:eastAsia="ko-KR"/>
        </w:rPr>
        <w:t>N</w:t>
      </w:r>
      <w:r w:rsidR="009B1B0D" w:rsidRPr="00493F54">
        <w:rPr>
          <w:rFonts w:eastAsia="바탕체"/>
          <w:b/>
          <w:bCs/>
          <w:i/>
          <w:color w:val="000000"/>
          <w:sz w:val="24"/>
          <w:szCs w:val="24"/>
          <w:vertAlign w:val="subscript"/>
          <w:lang w:eastAsia="ko-KR"/>
        </w:rPr>
        <w:t>c</w:t>
      </w:r>
      <w:r w:rsidR="00090F93">
        <w:rPr>
          <w:rFonts w:eastAsia="바탕체" w:hint="eastAsia"/>
          <w:bCs/>
          <w:color w:val="000000"/>
          <w:sz w:val="24"/>
          <w:szCs w:val="24"/>
          <w:lang w:eastAsia="ko-KR"/>
        </w:rPr>
        <w:t xml:space="preserve"> i</w:t>
      </w:r>
      <w:r w:rsidR="00090F93">
        <w:rPr>
          <w:rFonts w:eastAsia="바탕체"/>
          <w:bCs/>
          <w:color w:val="000000"/>
          <w:sz w:val="24"/>
          <w:szCs w:val="24"/>
          <w:lang w:eastAsia="ko-KR"/>
        </w:rPr>
        <w:t xml:space="preserve">s </w:t>
      </w:r>
      <w:r w:rsidR="00127A82">
        <w:rPr>
          <w:rFonts w:eastAsia="바탕체"/>
          <w:bCs/>
          <w:color w:val="000000"/>
          <w:sz w:val="24"/>
          <w:szCs w:val="24"/>
          <w:lang w:eastAsia="ko-KR"/>
        </w:rPr>
        <w:t>correctly estimated</w:t>
      </w:r>
      <w:r w:rsidR="00424DBB">
        <w:rPr>
          <w:rFonts w:eastAsia="바탕체"/>
          <w:bCs/>
          <w:color w:val="000000"/>
          <w:sz w:val="24"/>
          <w:szCs w:val="24"/>
          <w:lang w:eastAsia="ko-KR"/>
        </w:rPr>
        <w:t>.</w:t>
      </w:r>
    </w:p>
    <w:p w14:paraId="6AD78B75" w14:textId="77777777" w:rsidR="00FA6410" w:rsidRPr="00173393" w:rsidRDefault="00FA6410"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5A9733B7" w14:textId="2965F706" w:rsidR="00ED232B" w:rsidRPr="00F91111" w:rsidRDefault="00574DFD"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T</w:t>
      </w:r>
      <w:r w:rsidR="00ED232B" w:rsidRPr="00F91111">
        <w:rPr>
          <w:rFonts w:eastAsia="바탕체"/>
          <w:bCs/>
          <w:color w:val="000000"/>
          <w:sz w:val="24"/>
          <w:szCs w:val="24"/>
          <w:lang w:eastAsia="ko-KR"/>
        </w:rPr>
        <w:t xml:space="preserve">he carrier frequency </w:t>
      </w:r>
      <w:proofErr w:type="spellStart"/>
      <w:r w:rsidR="00ED232B" w:rsidRPr="00574DFD">
        <w:rPr>
          <w:rFonts w:eastAsia="바탕체"/>
          <w:b/>
          <w:bCs/>
          <w:i/>
          <w:color w:val="000000"/>
          <w:sz w:val="24"/>
          <w:szCs w:val="24"/>
          <w:lang w:eastAsia="ko-KR"/>
        </w:rPr>
        <w:t>w</w:t>
      </w:r>
      <w:r w:rsidR="00ED232B" w:rsidRPr="00574DFD">
        <w:rPr>
          <w:rFonts w:eastAsia="바탕체"/>
          <w:b/>
          <w:bCs/>
          <w:i/>
          <w:color w:val="000000"/>
          <w:sz w:val="24"/>
          <w:szCs w:val="24"/>
          <w:vertAlign w:val="subscript"/>
          <w:lang w:eastAsia="ko-KR"/>
        </w:rPr>
        <w:t>c</w:t>
      </w:r>
      <w:proofErr w:type="spellEnd"/>
      <w:r w:rsidR="00ED232B" w:rsidRPr="00F91111">
        <w:rPr>
          <w:rFonts w:eastAsia="바탕체"/>
          <w:bCs/>
          <w:color w:val="000000"/>
          <w:sz w:val="24"/>
          <w:szCs w:val="24"/>
          <w:lang w:eastAsia="ko-KR"/>
        </w:rPr>
        <w:t xml:space="preserve"> is a very large value compared to the subcarrier frequency </w:t>
      </w:r>
      <w:r w:rsidR="00ED232B" w:rsidRPr="00574DFD">
        <w:rPr>
          <w:rFonts w:eastAsia="바탕체"/>
          <w:b/>
          <w:bCs/>
          <w:i/>
          <w:color w:val="000000"/>
          <w:sz w:val="24"/>
          <w:szCs w:val="24"/>
          <w:lang w:eastAsia="ko-KR"/>
        </w:rPr>
        <w:t>w</w:t>
      </w:r>
      <w:r w:rsidR="00ED232B" w:rsidRPr="00574DFD">
        <w:rPr>
          <w:rFonts w:eastAsia="바탕체"/>
          <w:b/>
          <w:bCs/>
          <w:i/>
          <w:color w:val="000000"/>
          <w:sz w:val="24"/>
          <w:szCs w:val="24"/>
          <w:vertAlign w:val="subscript"/>
          <w:lang w:eastAsia="ko-KR"/>
        </w:rPr>
        <w:t>k</w:t>
      </w:r>
      <w:r w:rsidR="00ED232B" w:rsidRPr="00F91111">
        <w:rPr>
          <w:rFonts w:eastAsia="바탕체"/>
          <w:bCs/>
          <w:color w:val="000000"/>
          <w:sz w:val="24"/>
          <w:szCs w:val="24"/>
          <w:lang w:eastAsia="ko-KR"/>
        </w:rPr>
        <w:t xml:space="preserve">.  </w:t>
      </w:r>
      <w:r w:rsidR="00155D08">
        <w:rPr>
          <w:rFonts w:eastAsia="바탕체"/>
          <w:bCs/>
          <w:color w:val="000000"/>
          <w:sz w:val="24"/>
          <w:szCs w:val="24"/>
          <w:lang w:eastAsia="ko-KR"/>
        </w:rPr>
        <w:t xml:space="preserve">Since </w:t>
      </w:r>
      <w:r w:rsidR="007D6C9F">
        <w:rPr>
          <w:rFonts w:eastAsia="바탕체"/>
          <w:bCs/>
          <w:color w:val="000000"/>
          <w:sz w:val="24"/>
          <w:szCs w:val="24"/>
          <w:lang w:eastAsia="ko-KR"/>
        </w:rPr>
        <w:t>the</w:t>
      </w:r>
      <w:r w:rsidR="00ED232B" w:rsidRPr="00F91111">
        <w:rPr>
          <w:rFonts w:eastAsia="바탕체"/>
          <w:bCs/>
          <w:color w:val="000000"/>
          <w:sz w:val="24"/>
          <w:szCs w:val="24"/>
          <w:lang w:eastAsia="ko-KR"/>
        </w:rPr>
        <w:t xml:space="preserve"> effect of the </w:t>
      </w:r>
      <w:proofErr w:type="spellStart"/>
      <w:r w:rsidR="00ED232B" w:rsidRPr="00574DFD">
        <w:rPr>
          <w:rFonts w:eastAsia="바탕체"/>
          <w:b/>
          <w:bCs/>
          <w:i/>
          <w:color w:val="000000"/>
          <w:sz w:val="24"/>
          <w:szCs w:val="24"/>
          <w:lang w:eastAsia="ko-KR"/>
        </w:rPr>
        <w:t>w</w:t>
      </w:r>
      <w:r w:rsidR="00ED232B" w:rsidRPr="00574DFD">
        <w:rPr>
          <w:rFonts w:eastAsia="바탕체"/>
          <w:b/>
          <w:bCs/>
          <w:i/>
          <w:color w:val="000000"/>
          <w:sz w:val="24"/>
          <w:szCs w:val="24"/>
          <w:vertAlign w:val="subscript"/>
          <w:lang w:eastAsia="ko-KR"/>
        </w:rPr>
        <w:t>k</w:t>
      </w:r>
      <w:proofErr w:type="spellEnd"/>
      <w:r w:rsidR="00ED232B" w:rsidRPr="00F91111">
        <w:rPr>
          <w:rFonts w:eastAsia="바탕체"/>
          <w:bCs/>
          <w:color w:val="000000"/>
          <w:sz w:val="24"/>
          <w:szCs w:val="24"/>
          <w:lang w:eastAsia="ko-KR"/>
        </w:rPr>
        <w:t xml:space="preserve"> </w:t>
      </w:r>
      <w:r w:rsidR="00155D08">
        <w:rPr>
          <w:rFonts w:eastAsia="바탕체"/>
          <w:bCs/>
          <w:color w:val="000000"/>
          <w:sz w:val="24"/>
          <w:szCs w:val="24"/>
          <w:lang w:eastAsia="ko-KR"/>
        </w:rPr>
        <w:t xml:space="preserve">value </w:t>
      </w:r>
      <w:r w:rsidR="00ED232B" w:rsidRPr="00F91111">
        <w:rPr>
          <w:rFonts w:eastAsia="바탕체"/>
          <w:bCs/>
          <w:color w:val="000000"/>
          <w:sz w:val="24"/>
          <w:szCs w:val="24"/>
          <w:lang w:eastAsia="ko-KR"/>
        </w:rPr>
        <w:t xml:space="preserve">on the result of Equation (7) is </w:t>
      </w:r>
      <w:r>
        <w:rPr>
          <w:rFonts w:eastAsia="바탕체"/>
          <w:bCs/>
          <w:color w:val="000000"/>
          <w:sz w:val="24"/>
          <w:szCs w:val="24"/>
          <w:lang w:eastAsia="ko-KR"/>
        </w:rPr>
        <w:t>small</w:t>
      </w:r>
      <w:r w:rsidR="00ED232B" w:rsidRPr="00F91111">
        <w:rPr>
          <w:rFonts w:eastAsia="바탕체"/>
          <w:bCs/>
          <w:color w:val="000000"/>
          <w:sz w:val="24"/>
          <w:szCs w:val="24"/>
          <w:lang w:eastAsia="ko-KR"/>
        </w:rPr>
        <w:t>,</w:t>
      </w:r>
      <w:r w:rsidR="007D6C9F">
        <w:rPr>
          <w:rFonts w:eastAsia="바탕체"/>
          <w:bCs/>
          <w:color w:val="000000"/>
          <w:sz w:val="24"/>
          <w:szCs w:val="24"/>
          <w:lang w:eastAsia="ko-KR"/>
        </w:rPr>
        <w:t xml:space="preserve"> </w:t>
      </w:r>
      <w:r>
        <w:rPr>
          <w:rFonts w:eastAsia="바탕체"/>
          <w:bCs/>
          <w:color w:val="000000"/>
          <w:sz w:val="24"/>
          <w:szCs w:val="24"/>
          <w:lang w:eastAsia="ko-KR"/>
        </w:rPr>
        <w:t xml:space="preserve">we may remove </w:t>
      </w:r>
      <w:proofErr w:type="spellStart"/>
      <w:r w:rsidRPr="00574DFD">
        <w:rPr>
          <w:rFonts w:eastAsia="바탕체"/>
          <w:b/>
          <w:bCs/>
          <w:i/>
          <w:color w:val="000000"/>
          <w:sz w:val="24"/>
          <w:szCs w:val="24"/>
          <w:lang w:eastAsia="ko-KR"/>
        </w:rPr>
        <w:t>w</w:t>
      </w:r>
      <w:r w:rsidRPr="00574DFD">
        <w:rPr>
          <w:rFonts w:eastAsia="바탕체"/>
          <w:b/>
          <w:bCs/>
          <w:i/>
          <w:color w:val="000000"/>
          <w:sz w:val="24"/>
          <w:szCs w:val="24"/>
          <w:vertAlign w:val="subscript"/>
          <w:lang w:eastAsia="ko-KR"/>
        </w:rPr>
        <w:t>k</w:t>
      </w:r>
      <w:proofErr w:type="spellEnd"/>
      <w:r>
        <w:rPr>
          <w:rFonts w:eastAsia="바탕체"/>
          <w:bCs/>
          <w:color w:val="000000"/>
          <w:sz w:val="24"/>
          <w:szCs w:val="24"/>
          <w:lang w:eastAsia="ko-KR"/>
        </w:rPr>
        <w:t xml:space="preserve"> </w:t>
      </w:r>
      <w:r w:rsidR="007D6C9F">
        <w:rPr>
          <w:rFonts w:eastAsia="바탕체"/>
          <w:bCs/>
          <w:color w:val="000000"/>
          <w:sz w:val="24"/>
          <w:szCs w:val="24"/>
          <w:lang w:eastAsia="ko-KR"/>
        </w:rPr>
        <w:t xml:space="preserve">in </w:t>
      </w:r>
      <w:r>
        <w:rPr>
          <w:rFonts w:eastAsia="바탕체"/>
          <w:bCs/>
          <w:color w:val="000000"/>
          <w:sz w:val="24"/>
          <w:szCs w:val="24"/>
          <w:lang w:eastAsia="ko-KR"/>
        </w:rPr>
        <w:t xml:space="preserve">the equation </w:t>
      </w:r>
      <w:r w:rsidR="007D6C9F">
        <w:rPr>
          <w:rFonts w:eastAsia="바탕체"/>
          <w:bCs/>
          <w:color w:val="000000"/>
          <w:sz w:val="24"/>
          <w:szCs w:val="24"/>
          <w:lang w:eastAsia="ko-KR"/>
        </w:rPr>
        <w:t>(7)</w:t>
      </w:r>
      <w:r>
        <w:rPr>
          <w:rFonts w:eastAsia="바탕체"/>
          <w:bCs/>
          <w:color w:val="000000"/>
          <w:sz w:val="24"/>
          <w:szCs w:val="24"/>
          <w:lang w:eastAsia="ko-KR"/>
        </w:rPr>
        <w:t>. Indee</w:t>
      </w:r>
      <w:r w:rsidR="00424DBB">
        <w:rPr>
          <w:rFonts w:eastAsia="바탕체"/>
          <w:bCs/>
          <w:color w:val="000000"/>
          <w:sz w:val="24"/>
          <w:szCs w:val="24"/>
          <w:lang w:eastAsia="ko-KR"/>
        </w:rPr>
        <w:t>d</w:t>
      </w:r>
      <w:r>
        <w:rPr>
          <w:rFonts w:eastAsia="바탕체"/>
          <w:bCs/>
          <w:color w:val="000000"/>
          <w:sz w:val="24"/>
          <w:szCs w:val="24"/>
          <w:lang w:eastAsia="ko-KR"/>
        </w:rPr>
        <w:t xml:space="preserve">, </w:t>
      </w:r>
      <w:r w:rsidR="00ED232B" w:rsidRPr="00F91111">
        <w:rPr>
          <w:rFonts w:eastAsia="바탕체"/>
          <w:bCs/>
          <w:color w:val="000000"/>
          <w:sz w:val="24"/>
          <w:szCs w:val="24"/>
          <w:lang w:eastAsia="ko-KR"/>
        </w:rPr>
        <w:t xml:space="preserve">observation results </w:t>
      </w:r>
      <w:r w:rsidR="005D26E8">
        <w:rPr>
          <w:rFonts w:eastAsia="바탕체"/>
          <w:bCs/>
          <w:color w:val="000000"/>
          <w:sz w:val="24"/>
          <w:szCs w:val="24"/>
          <w:lang w:eastAsia="ko-KR"/>
        </w:rPr>
        <w:t xml:space="preserve">from </w:t>
      </w:r>
      <w:r w:rsidR="00ED232B" w:rsidRPr="00F91111">
        <w:rPr>
          <w:rFonts w:eastAsia="바탕체"/>
          <w:bCs/>
          <w:color w:val="000000"/>
          <w:sz w:val="24"/>
          <w:szCs w:val="24"/>
          <w:lang w:eastAsia="ko-KR"/>
        </w:rPr>
        <w:t xml:space="preserve">our </w:t>
      </w:r>
      <w:r>
        <w:rPr>
          <w:rFonts w:eastAsia="바탕체"/>
          <w:bCs/>
          <w:color w:val="000000"/>
          <w:sz w:val="24"/>
          <w:szCs w:val="24"/>
          <w:lang w:eastAsia="ko-KR"/>
        </w:rPr>
        <w:t xml:space="preserve">field </w:t>
      </w:r>
      <w:r w:rsidR="00ED232B" w:rsidRPr="00F91111">
        <w:rPr>
          <w:rFonts w:eastAsia="바탕체"/>
          <w:bCs/>
          <w:color w:val="000000"/>
          <w:sz w:val="24"/>
          <w:szCs w:val="24"/>
          <w:lang w:eastAsia="ko-KR"/>
        </w:rPr>
        <w:t>experiment</w:t>
      </w:r>
      <w:r w:rsidR="007D6C9F">
        <w:rPr>
          <w:rFonts w:eastAsia="바탕체"/>
          <w:bCs/>
          <w:color w:val="000000"/>
          <w:sz w:val="24"/>
          <w:szCs w:val="24"/>
          <w:lang w:eastAsia="ko-KR"/>
        </w:rPr>
        <w:t xml:space="preserve"> </w:t>
      </w:r>
      <w:r w:rsidR="00155D08">
        <w:rPr>
          <w:rFonts w:eastAsia="바탕체"/>
          <w:bCs/>
          <w:color w:val="000000"/>
          <w:sz w:val="24"/>
          <w:szCs w:val="24"/>
          <w:lang w:eastAsia="ko-KR"/>
        </w:rPr>
        <w:t xml:space="preserve">also </w:t>
      </w:r>
      <w:r w:rsidR="007D6C9F">
        <w:rPr>
          <w:rFonts w:eastAsia="바탕체"/>
          <w:bCs/>
          <w:color w:val="000000"/>
          <w:sz w:val="24"/>
          <w:szCs w:val="24"/>
          <w:lang w:eastAsia="ko-KR"/>
        </w:rPr>
        <w:t>show that</w:t>
      </w:r>
      <w:r w:rsidR="00ED232B" w:rsidRPr="00F91111">
        <w:rPr>
          <w:rFonts w:eastAsia="바탕체"/>
          <w:bCs/>
          <w:color w:val="000000"/>
          <w:sz w:val="24"/>
          <w:szCs w:val="24"/>
          <w:lang w:eastAsia="ko-KR"/>
        </w:rPr>
        <w:t xml:space="preserve"> the effect </w:t>
      </w:r>
      <w:r>
        <w:rPr>
          <w:rFonts w:eastAsia="바탕체"/>
          <w:bCs/>
          <w:color w:val="000000"/>
          <w:sz w:val="24"/>
          <w:szCs w:val="24"/>
          <w:lang w:eastAsia="ko-KR"/>
        </w:rPr>
        <w:t xml:space="preserve">of </w:t>
      </w:r>
      <w:proofErr w:type="spellStart"/>
      <w:r w:rsidRPr="00574DFD">
        <w:rPr>
          <w:rFonts w:eastAsia="바탕체"/>
          <w:b/>
          <w:bCs/>
          <w:i/>
          <w:color w:val="000000"/>
          <w:sz w:val="24"/>
          <w:szCs w:val="24"/>
          <w:lang w:eastAsia="ko-KR"/>
        </w:rPr>
        <w:t>w</w:t>
      </w:r>
      <w:r w:rsidRPr="00574DFD">
        <w:rPr>
          <w:rFonts w:eastAsia="바탕체"/>
          <w:b/>
          <w:bCs/>
          <w:i/>
          <w:color w:val="000000"/>
          <w:sz w:val="24"/>
          <w:szCs w:val="24"/>
          <w:vertAlign w:val="subscript"/>
          <w:lang w:eastAsia="ko-KR"/>
        </w:rPr>
        <w:t>k</w:t>
      </w:r>
      <w:proofErr w:type="spellEnd"/>
      <w:r>
        <w:rPr>
          <w:rFonts w:eastAsia="바탕체"/>
          <w:bCs/>
          <w:color w:val="000000"/>
          <w:sz w:val="24"/>
          <w:szCs w:val="24"/>
          <w:lang w:eastAsia="ko-KR"/>
        </w:rPr>
        <w:t xml:space="preserve"> part </w:t>
      </w:r>
      <w:r w:rsidR="00ED232B" w:rsidRPr="00F91111">
        <w:rPr>
          <w:rFonts w:eastAsia="바탕체"/>
          <w:bCs/>
          <w:color w:val="000000"/>
          <w:sz w:val="24"/>
          <w:szCs w:val="24"/>
          <w:lang w:eastAsia="ko-KR"/>
        </w:rPr>
        <w:t xml:space="preserve">is insignificant because </w:t>
      </w:r>
      <w:r w:rsidR="00155D08">
        <w:rPr>
          <w:rFonts w:eastAsia="바탕체"/>
          <w:bCs/>
          <w:color w:val="000000"/>
          <w:sz w:val="24"/>
          <w:szCs w:val="24"/>
          <w:lang w:eastAsia="ko-KR"/>
        </w:rPr>
        <w:t xml:space="preserve">other </w:t>
      </w:r>
      <w:r>
        <w:rPr>
          <w:rFonts w:eastAsia="바탕체"/>
          <w:bCs/>
          <w:color w:val="000000"/>
          <w:sz w:val="24"/>
          <w:szCs w:val="24"/>
          <w:lang w:eastAsia="ko-KR"/>
        </w:rPr>
        <w:t xml:space="preserve">noise contribution </w:t>
      </w:r>
      <w:r w:rsidR="00155D08">
        <w:rPr>
          <w:rFonts w:eastAsia="바탕체"/>
          <w:bCs/>
          <w:color w:val="000000"/>
          <w:sz w:val="24"/>
          <w:szCs w:val="24"/>
          <w:lang w:eastAsia="ko-KR"/>
        </w:rPr>
        <w:t xml:space="preserve">such as </w:t>
      </w:r>
      <w:r w:rsidR="00ED232B" w:rsidRPr="00F91111">
        <w:rPr>
          <w:rFonts w:eastAsia="바탕체"/>
          <w:bCs/>
          <w:color w:val="000000"/>
          <w:sz w:val="24"/>
          <w:szCs w:val="24"/>
          <w:lang w:eastAsia="ko-KR"/>
        </w:rPr>
        <w:t>multi-path error or phase noise is</w:t>
      </w:r>
      <w:r w:rsidR="00155D08">
        <w:rPr>
          <w:rFonts w:eastAsia="바탕체"/>
          <w:bCs/>
          <w:color w:val="000000"/>
          <w:sz w:val="24"/>
          <w:szCs w:val="24"/>
          <w:lang w:eastAsia="ko-KR"/>
        </w:rPr>
        <w:t xml:space="preserve"> far</w:t>
      </w:r>
      <w:r>
        <w:rPr>
          <w:rFonts w:eastAsia="바탕체"/>
          <w:bCs/>
          <w:color w:val="000000"/>
          <w:sz w:val="24"/>
          <w:szCs w:val="24"/>
          <w:lang w:eastAsia="ko-KR"/>
        </w:rPr>
        <w:t xml:space="preserve"> </w:t>
      </w:r>
      <w:r w:rsidR="00ED232B" w:rsidRPr="00F91111">
        <w:rPr>
          <w:rFonts w:eastAsia="바탕체"/>
          <w:bCs/>
          <w:color w:val="000000"/>
          <w:sz w:val="24"/>
          <w:szCs w:val="24"/>
          <w:lang w:eastAsia="ko-KR"/>
        </w:rPr>
        <w:t xml:space="preserve">greater. Therefore, </w:t>
      </w:r>
      <w:r>
        <w:rPr>
          <w:rFonts w:eastAsia="바탕체"/>
          <w:bCs/>
          <w:color w:val="000000"/>
          <w:sz w:val="24"/>
          <w:szCs w:val="24"/>
          <w:lang w:eastAsia="ko-KR"/>
        </w:rPr>
        <w:t xml:space="preserve">we propose to use </w:t>
      </w:r>
      <w:r w:rsidRPr="00F91111">
        <w:rPr>
          <w:rFonts w:eastAsia="바탕체"/>
          <w:bCs/>
          <w:color w:val="000000"/>
          <w:sz w:val="24"/>
          <w:szCs w:val="24"/>
          <w:lang w:eastAsia="ko-KR"/>
        </w:rPr>
        <w:t xml:space="preserve">a </w:t>
      </w:r>
      <w:r w:rsidR="00155D08">
        <w:rPr>
          <w:rFonts w:eastAsia="바탕체"/>
          <w:bCs/>
          <w:color w:val="000000"/>
          <w:sz w:val="24"/>
          <w:szCs w:val="24"/>
          <w:lang w:eastAsia="ko-KR"/>
        </w:rPr>
        <w:t xml:space="preserve">further </w:t>
      </w:r>
      <w:r w:rsidRPr="00F91111">
        <w:rPr>
          <w:rFonts w:eastAsia="바탕체"/>
          <w:bCs/>
          <w:color w:val="000000"/>
          <w:sz w:val="24"/>
          <w:szCs w:val="24"/>
          <w:lang w:eastAsia="ko-KR"/>
        </w:rPr>
        <w:t xml:space="preserve">simplified angle of </w:t>
      </w:r>
      <w:r w:rsidR="00CB3D3C">
        <w:rPr>
          <w:rFonts w:eastAsia="바탕체"/>
          <w:bCs/>
          <w:color w:val="000000"/>
          <w:sz w:val="24"/>
          <w:szCs w:val="24"/>
          <w:lang w:eastAsia="ko-KR"/>
        </w:rPr>
        <w:t xml:space="preserve">the </w:t>
      </w:r>
      <w:r w:rsidRPr="00F91111">
        <w:rPr>
          <w:rFonts w:eastAsia="바탕체"/>
          <w:bCs/>
          <w:color w:val="000000"/>
          <w:sz w:val="24"/>
          <w:szCs w:val="24"/>
          <w:lang w:eastAsia="ko-KR"/>
        </w:rPr>
        <w:t xml:space="preserve">sum </w:t>
      </w:r>
      <w:r w:rsidR="005D26E8">
        <w:rPr>
          <w:rFonts w:eastAsia="바탕체"/>
          <w:bCs/>
          <w:color w:val="000000"/>
          <w:sz w:val="24"/>
          <w:szCs w:val="24"/>
          <w:lang w:eastAsia="ko-KR"/>
        </w:rPr>
        <w:t>model</w:t>
      </w:r>
      <w:r w:rsidRPr="00F91111">
        <w:rPr>
          <w:rFonts w:eastAsia="바탕체"/>
          <w:bCs/>
          <w:color w:val="000000"/>
          <w:sz w:val="24"/>
          <w:szCs w:val="24"/>
          <w:lang w:eastAsia="ko-KR"/>
        </w:rPr>
        <w:t xml:space="preserve"> as </w:t>
      </w:r>
      <w:r w:rsidR="005D26E8">
        <w:rPr>
          <w:rFonts w:eastAsia="바탕체"/>
          <w:bCs/>
          <w:color w:val="000000"/>
          <w:sz w:val="24"/>
          <w:szCs w:val="24"/>
          <w:lang w:eastAsia="ko-KR"/>
        </w:rPr>
        <w:t>b</w:t>
      </w:r>
      <w:r w:rsidRPr="00F91111">
        <w:rPr>
          <w:rFonts w:eastAsia="바탕체"/>
          <w:bCs/>
          <w:color w:val="000000"/>
          <w:sz w:val="24"/>
          <w:szCs w:val="24"/>
          <w:lang w:eastAsia="ko-KR"/>
        </w:rPr>
        <w:t>elow</w:t>
      </w:r>
      <w:r>
        <w:rPr>
          <w:rFonts w:eastAsia="바탕체"/>
          <w:bCs/>
          <w:color w:val="000000"/>
          <w:sz w:val="24"/>
          <w:szCs w:val="24"/>
          <w:lang w:eastAsia="ko-KR"/>
        </w:rPr>
        <w:t xml:space="preserve"> (8)</w:t>
      </w:r>
      <w:r w:rsidR="007D6C9F">
        <w:rPr>
          <w:rFonts w:eastAsia="바탕체"/>
          <w:bCs/>
          <w:color w:val="000000"/>
          <w:sz w:val="24"/>
          <w:szCs w:val="24"/>
          <w:lang w:eastAsia="ko-KR"/>
        </w:rPr>
        <w:t>.</w:t>
      </w:r>
      <w:r>
        <w:rPr>
          <w:rFonts w:eastAsia="바탕체"/>
          <w:bCs/>
          <w:color w:val="000000"/>
          <w:sz w:val="24"/>
          <w:szCs w:val="24"/>
          <w:lang w:eastAsia="ko-KR"/>
        </w:rPr>
        <w:t xml:space="preserve"> </w:t>
      </w:r>
    </w:p>
    <w:p w14:paraId="31A44DBE" w14:textId="77777777" w:rsidR="00F0456F" w:rsidRPr="00F91111" w:rsidRDefault="00F0456F"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4CF31166" w14:textId="01E6B9E1" w:rsidR="00F0456F" w:rsidRDefault="00283CE0" w:rsidP="00067589">
      <w:pPr>
        <w:rPr>
          <w:rFonts w:eastAsia="맑은 고딕"/>
          <w:lang w:eastAsia="ko-KR"/>
        </w:rPr>
      </w:pPr>
      <m:oMathPara>
        <m:oMath>
          <m:d>
            <m:dPr>
              <m:ctrlPr>
                <w:rPr>
                  <w:rFonts w:ascii="Cambria Math" w:eastAsia="바탕체" w:hAnsi="Cambria Math"/>
                </w:rPr>
              </m:ctrlPr>
            </m:dPr>
            <m:e>
              <m:r>
                <m:rPr>
                  <m:sty m:val="p"/>
                </m:rPr>
                <w:rPr>
                  <w:rFonts w:ascii="Cambria Math" w:eastAsia="바탕체" w:hAnsi="Cambria Math"/>
                </w:rPr>
                <m:t>8</m:t>
              </m:r>
            </m:e>
          </m:d>
          <m:r>
            <m:rPr>
              <m:sty m:val="p"/>
            </m:rPr>
            <w:rPr>
              <w:rFonts w:ascii="Cambria Math" w:eastAsia="바탕체" w:hAnsi="Cambria Math"/>
            </w:rPr>
            <m:t xml:space="preserve">   </m:t>
          </m:r>
          <m:func>
            <m:funcPr>
              <m:ctrlPr>
                <w:rPr>
                  <w:rFonts w:ascii="Cambria Math" w:eastAsia="바탕체" w:hAnsi="Cambria Math"/>
                </w:rPr>
              </m:ctrlPr>
            </m:funcPr>
            <m:fName>
              <m:r>
                <w:rPr>
                  <w:rFonts w:ascii="Cambria Math" w:eastAsia="바탕체" w:hAnsi="Cambria Math"/>
                </w:rPr>
                <m:t>angle</m:t>
              </m:r>
            </m:fName>
            <m:e>
              <m:d>
                <m:dPr>
                  <m:ctrlPr>
                    <w:rPr>
                      <w:rFonts w:ascii="Cambria Math" w:eastAsia="바탕체" w:hAnsi="Cambria Math"/>
                      <w:i/>
                      <w:iCs/>
                    </w:rPr>
                  </m:ctrlPr>
                </m:dPr>
                <m:e>
                  <m:r>
                    <w:rPr>
                      <w:rFonts w:ascii="Cambria Math" w:eastAsia="바탕체" w:hAnsi="Cambria Math"/>
                    </w:rPr>
                    <m:t>sum</m:t>
                  </m:r>
                  <m:d>
                    <m:dPr>
                      <m:ctrlPr>
                        <w:rPr>
                          <w:rFonts w:ascii="Cambria Math" w:eastAsia="바탕체" w:hAnsi="Cambria Math"/>
                          <w:i/>
                          <w:iCs/>
                        </w:rPr>
                      </m:ctrlPr>
                    </m:dPr>
                    <m:e>
                      <m:sSub>
                        <m:sSubPr>
                          <m:ctrlPr>
                            <w:rPr>
                              <w:rFonts w:ascii="Cambria Math" w:eastAsia="바탕체" w:hAnsi="Cambria Math"/>
                              <w:i/>
                              <w:iCs/>
                            </w:rPr>
                          </m:ctrlPr>
                        </m:sSubPr>
                        <m:e>
                          <m:r>
                            <m:rPr>
                              <m:scr m:val="double-struck"/>
                              <m:sty m:val="p"/>
                            </m:rPr>
                            <w:rPr>
                              <w:rFonts w:ascii="Cambria Math" w:eastAsia="바탕체" w:hAnsi="Cambria Math"/>
                            </w:rPr>
                            <m:t>Y</m:t>
                          </m:r>
                        </m:e>
                        <m:sub>
                          <m:r>
                            <w:rPr>
                              <w:rFonts w:ascii="Cambria Math" w:eastAsia="바탕체" w:hAnsi="Cambria Math"/>
                            </w:rPr>
                            <m:t>A</m:t>
                          </m:r>
                        </m:sub>
                      </m:sSub>
                      <m:sSubSup>
                        <m:sSubSupPr>
                          <m:ctrlPr>
                            <w:rPr>
                              <w:rFonts w:ascii="Cambria Math" w:eastAsia="바탕체" w:hAnsi="Cambria Math"/>
                              <w:i/>
                              <w:iCs/>
                            </w:rPr>
                          </m:ctrlPr>
                        </m:sSubSupPr>
                        <m:e>
                          <m:r>
                            <m:rPr>
                              <m:scr m:val="double-struck"/>
                              <m:sty m:val="p"/>
                            </m:rPr>
                            <w:rPr>
                              <w:rFonts w:ascii="Cambria Math" w:eastAsia="바탕체" w:hAnsi="Cambria Math"/>
                            </w:rPr>
                            <m:t>Y</m:t>
                          </m:r>
                        </m:e>
                        <m:sub>
                          <m:r>
                            <w:rPr>
                              <w:rFonts w:ascii="Cambria Math" w:eastAsia="바탕체" w:hAnsi="Cambria Math"/>
                            </w:rPr>
                            <m:t>B</m:t>
                          </m:r>
                        </m:sub>
                        <m:sup>
                          <m:r>
                            <m:rPr>
                              <m:sty m:val="p"/>
                            </m:rPr>
                            <w:rPr>
                              <w:rFonts w:ascii="Cambria Math" w:eastAsia="바탕체" w:hAnsi="Cambria Math"/>
                            </w:rPr>
                            <m:t>*</m:t>
                          </m:r>
                        </m:sup>
                      </m:sSubSup>
                    </m:e>
                  </m:d>
                </m:e>
              </m:d>
            </m:e>
          </m:func>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c</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ω</m:t>
              </m:r>
            </m:e>
            <m:sub>
              <m:r>
                <w:rPr>
                  <w:rFonts w:ascii="Cambria Math" w:eastAsia="바탕체" w:hAnsi="Cambria Math"/>
                </w:rPr>
                <m:t>c</m:t>
              </m:r>
            </m:sub>
          </m:sSub>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sub>
              </m:sSub>
            </m:e>
          </m:d>
          <m:r>
            <w:rPr>
              <w:rFonts w:ascii="Cambria Math" w:eastAsia="바탕체" w:hAnsi="Cambria Math"/>
            </w:rPr>
            <m:t>-2π</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c</m:t>
              </m:r>
            </m:sub>
          </m:sSub>
        </m:oMath>
      </m:oMathPara>
    </w:p>
    <w:p w14:paraId="0E9AF7C5" w14:textId="6A2009B2" w:rsidR="00ED232B" w:rsidRPr="00F91111" w:rsidRDefault="00ED232B"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A20D64A" w14:textId="47C2613E" w:rsidR="00ED232B" w:rsidRPr="00F91111" w:rsidRDefault="00ED232B"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F91111">
        <w:rPr>
          <w:rFonts w:eastAsia="바탕체"/>
          <w:bCs/>
          <w:color w:val="000000"/>
          <w:sz w:val="24"/>
          <w:szCs w:val="24"/>
          <w:lang w:eastAsia="ko-KR"/>
        </w:rPr>
        <w:t xml:space="preserve">By converting the radian frequency </w:t>
      </w:r>
      <w:proofErr w:type="spellStart"/>
      <w:r w:rsidRPr="00FF0189">
        <w:rPr>
          <w:rFonts w:eastAsia="바탕체"/>
          <w:b/>
          <w:bCs/>
          <w:i/>
          <w:color w:val="000000"/>
          <w:sz w:val="24"/>
          <w:szCs w:val="24"/>
          <w:lang w:eastAsia="ko-KR"/>
        </w:rPr>
        <w:t>w</w:t>
      </w:r>
      <w:r w:rsidRPr="00FF0189">
        <w:rPr>
          <w:rFonts w:eastAsia="바탕체"/>
          <w:b/>
          <w:bCs/>
          <w:i/>
          <w:color w:val="000000"/>
          <w:sz w:val="24"/>
          <w:szCs w:val="24"/>
          <w:vertAlign w:val="subscript"/>
          <w:lang w:eastAsia="ko-KR"/>
        </w:rPr>
        <w:t>c</w:t>
      </w:r>
      <w:proofErr w:type="spellEnd"/>
      <w:r w:rsidRPr="00F91111">
        <w:rPr>
          <w:rFonts w:eastAsia="바탕체"/>
          <w:bCs/>
          <w:color w:val="000000"/>
          <w:sz w:val="24"/>
          <w:szCs w:val="24"/>
          <w:lang w:eastAsia="ko-KR"/>
        </w:rPr>
        <w:t xml:space="preserve"> into a</w:t>
      </w:r>
      <w:r w:rsidR="00FF0189">
        <w:rPr>
          <w:rFonts w:eastAsia="바탕체"/>
          <w:bCs/>
          <w:color w:val="000000"/>
          <w:sz w:val="24"/>
          <w:szCs w:val="24"/>
          <w:lang w:eastAsia="ko-KR"/>
        </w:rPr>
        <w:t xml:space="preserve"> product of </w:t>
      </w:r>
      <w:r w:rsidR="00CB3D3C">
        <w:rPr>
          <w:rFonts w:eastAsia="바탕체"/>
          <w:bCs/>
          <w:color w:val="000000"/>
          <w:sz w:val="24"/>
          <w:szCs w:val="24"/>
          <w:lang w:eastAsia="ko-KR"/>
        </w:rPr>
        <w:t xml:space="preserve">the </w:t>
      </w:r>
      <w:r w:rsidR="00FF0189">
        <w:rPr>
          <w:rFonts w:eastAsia="바탕체"/>
          <w:bCs/>
          <w:color w:val="000000"/>
          <w:sz w:val="24"/>
          <w:szCs w:val="24"/>
          <w:lang w:eastAsia="ko-KR"/>
        </w:rPr>
        <w:t xml:space="preserve">speed of light </w:t>
      </w:r>
      <w:r w:rsidRPr="00FF0189">
        <w:rPr>
          <w:rFonts w:eastAsia="바탕체"/>
          <w:b/>
          <w:bCs/>
          <w:i/>
          <w:color w:val="000000"/>
          <w:sz w:val="24"/>
          <w:szCs w:val="24"/>
          <w:lang w:eastAsia="ko-KR"/>
        </w:rPr>
        <w:t>c</w:t>
      </w:r>
      <w:r w:rsidRPr="00F91111">
        <w:rPr>
          <w:rFonts w:eastAsia="바탕체"/>
          <w:bCs/>
          <w:color w:val="000000"/>
          <w:sz w:val="24"/>
          <w:szCs w:val="24"/>
          <w:lang w:eastAsia="ko-KR"/>
        </w:rPr>
        <w:t xml:space="preserve"> </w:t>
      </w:r>
      <w:r w:rsidR="00FF0189">
        <w:rPr>
          <w:rFonts w:eastAsia="바탕체"/>
          <w:bCs/>
          <w:color w:val="000000"/>
          <w:sz w:val="24"/>
          <w:szCs w:val="24"/>
          <w:lang w:eastAsia="ko-KR"/>
        </w:rPr>
        <w:t xml:space="preserve">and inverse of </w:t>
      </w:r>
      <w:r w:rsidRPr="00F91111">
        <w:rPr>
          <w:rFonts w:eastAsia="바탕체"/>
          <w:bCs/>
          <w:color w:val="000000"/>
          <w:sz w:val="24"/>
          <w:szCs w:val="24"/>
          <w:lang w:eastAsia="ko-KR"/>
        </w:rPr>
        <w:t xml:space="preserve">the carrier wavelength </w:t>
      </w:r>
      <w:proofErr w:type="spellStart"/>
      <w:r w:rsidR="00FF0189" w:rsidRPr="00FF0189">
        <w:rPr>
          <w:rFonts w:ascii="바탕체" w:eastAsia="바탕체" w:hAnsi="바탕체" w:hint="eastAsia"/>
          <w:b/>
          <w:bCs/>
          <w:i/>
          <w:color w:val="000000"/>
          <w:sz w:val="24"/>
          <w:szCs w:val="24"/>
          <w:lang w:eastAsia="ko-KR"/>
        </w:rPr>
        <w:t>λ</w:t>
      </w:r>
      <w:proofErr w:type="spellEnd"/>
      <w:r w:rsidRPr="00FF0189">
        <w:rPr>
          <w:rFonts w:eastAsia="바탕체"/>
          <w:b/>
          <w:bCs/>
          <w:i/>
          <w:color w:val="000000"/>
          <w:sz w:val="24"/>
          <w:szCs w:val="24"/>
          <w:vertAlign w:val="subscript"/>
          <w:lang w:eastAsia="ko-KR"/>
        </w:rPr>
        <w:t>c</w:t>
      </w:r>
      <w:r w:rsidRPr="00F91111">
        <w:rPr>
          <w:rFonts w:eastAsia="바탕체"/>
          <w:bCs/>
          <w:color w:val="000000"/>
          <w:sz w:val="24"/>
          <w:szCs w:val="24"/>
          <w:lang w:eastAsia="ko-KR"/>
        </w:rPr>
        <w:t xml:space="preserve">, we can </w:t>
      </w:r>
      <w:r w:rsidR="00FF0189">
        <w:rPr>
          <w:rFonts w:eastAsia="바탕체"/>
          <w:bCs/>
          <w:color w:val="000000"/>
          <w:sz w:val="24"/>
          <w:szCs w:val="24"/>
          <w:lang w:eastAsia="ko-KR"/>
        </w:rPr>
        <w:t xml:space="preserve">obtain </w:t>
      </w:r>
      <w:r w:rsidRPr="00F91111">
        <w:rPr>
          <w:rFonts w:eastAsia="바탕체"/>
          <w:bCs/>
          <w:color w:val="000000"/>
          <w:sz w:val="24"/>
          <w:szCs w:val="24"/>
          <w:lang w:eastAsia="ko-KR"/>
        </w:rPr>
        <w:t xml:space="preserve">the distance difference </w:t>
      </w:r>
      <w:proofErr w:type="spellStart"/>
      <w:r w:rsidRPr="00FF0189">
        <w:rPr>
          <w:rFonts w:eastAsia="바탕체"/>
          <w:b/>
          <w:bCs/>
          <w:i/>
          <w:color w:val="000000"/>
          <w:sz w:val="24"/>
          <w:szCs w:val="24"/>
          <w:lang w:eastAsia="ko-KR"/>
        </w:rPr>
        <w:t>d</w:t>
      </w:r>
      <w:r w:rsidRPr="00FF0189">
        <w:rPr>
          <w:rFonts w:eastAsia="바탕체"/>
          <w:b/>
          <w:bCs/>
          <w:i/>
          <w:color w:val="000000"/>
          <w:sz w:val="24"/>
          <w:szCs w:val="24"/>
          <w:vertAlign w:val="subscript"/>
          <w:lang w:eastAsia="ko-KR"/>
        </w:rPr>
        <w:t>AB</w:t>
      </w:r>
      <w:proofErr w:type="spellEnd"/>
      <w:r w:rsidRPr="00F91111">
        <w:rPr>
          <w:rFonts w:eastAsia="바탕체"/>
          <w:bCs/>
          <w:color w:val="000000"/>
          <w:sz w:val="24"/>
          <w:szCs w:val="24"/>
          <w:lang w:eastAsia="ko-KR"/>
        </w:rPr>
        <w:t xml:space="preserve"> that can be applied to the </w:t>
      </w:r>
      <w:r w:rsidR="00FF0189" w:rsidRPr="00FF0189">
        <w:rPr>
          <w:rFonts w:eastAsia="바탕체"/>
          <w:bCs/>
          <w:color w:val="000000"/>
          <w:sz w:val="24"/>
          <w:szCs w:val="24"/>
          <w:lang w:eastAsia="ko-KR"/>
        </w:rPr>
        <w:t>trilateration</w:t>
      </w:r>
      <w:r w:rsidRPr="00F91111">
        <w:rPr>
          <w:rFonts w:eastAsia="바탕체"/>
          <w:bCs/>
          <w:color w:val="000000"/>
          <w:sz w:val="24"/>
          <w:szCs w:val="24"/>
          <w:lang w:eastAsia="ko-KR"/>
        </w:rPr>
        <w:t xml:space="preserve"> positioning algorithm</w:t>
      </w:r>
      <w:r w:rsidR="005D26E8">
        <w:rPr>
          <w:rFonts w:eastAsia="바탕체"/>
          <w:bCs/>
          <w:color w:val="000000"/>
          <w:sz w:val="24"/>
          <w:szCs w:val="24"/>
          <w:lang w:eastAsia="ko-KR"/>
        </w:rPr>
        <w:t>, as below (9)</w:t>
      </w:r>
    </w:p>
    <w:p w14:paraId="2EBD2D59" w14:textId="2A816941" w:rsidR="00A2288E" w:rsidRPr="00F91111" w:rsidRDefault="00A2288E"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52EE1F9" w14:textId="0E843B61" w:rsidR="0009081A" w:rsidRDefault="00283CE0" w:rsidP="005A25AC">
      <w:pPr>
        <w:rPr>
          <w:rFonts w:eastAsia="맑은 고딕"/>
          <w:lang w:eastAsia="ko-KR"/>
        </w:rPr>
      </w:pPr>
      <m:oMathPara>
        <m:oMath>
          <m:sSub>
            <m:sSubPr>
              <m:ctrlPr>
                <w:rPr>
                  <w:rFonts w:ascii="Cambria Math" w:hAnsi="Cambria Math"/>
                </w:rPr>
              </m:ctrlPr>
            </m:sSubPr>
            <m:e>
              <m:r>
                <m:rPr>
                  <m:sty m:val="p"/>
                </m:rPr>
                <w:rPr>
                  <w:rFonts w:ascii="Cambria Math" w:hAnsi="Cambria Math"/>
                </w:rPr>
                <m:t>ω</m:t>
              </m:r>
            </m:e>
            <m:sub>
              <m:r>
                <m:rPr>
                  <m:sty m:val="p"/>
                </m:rPr>
                <w:rPr>
                  <w:rFonts w:ascii="Cambria Math"/>
                </w:rPr>
                <m:t>c</m:t>
              </m:r>
            </m:sub>
          </m:sSub>
          <m:r>
            <w:rPr>
              <w:rFonts w:ascii="Cambria Math" w:hAnsi="Cambria Math"/>
            </w:rPr>
            <m:t>=2π</m:t>
          </m:r>
          <m:f>
            <m:fPr>
              <m:ctrlPr>
                <w:rPr>
                  <w:rFonts w:ascii="Cambria Math" w:hAnsi="Cambria Math"/>
                  <w:i/>
                </w:rPr>
              </m:ctrlPr>
            </m:fPr>
            <m:num>
              <m:r>
                <m:rPr>
                  <m:scr m:val="double-struck"/>
                </m:rPr>
                <w:rPr>
                  <w:rFonts w:ascii="Cambria Math" w:hAnsi="Cambria Math"/>
                </w:rPr>
                <m:t>c</m:t>
              </m:r>
            </m:num>
            <m:den>
              <m:sSub>
                <m:sSubPr>
                  <m:ctrlPr>
                    <w:rPr>
                      <w:rFonts w:ascii="Cambria Math" w:hAnsi="Cambria Math"/>
                      <w:i/>
                    </w:rPr>
                  </m:ctrlPr>
                </m:sSubPr>
                <m:e>
                  <m:r>
                    <w:rPr>
                      <w:rFonts w:ascii="Cambria Math" w:hAnsi="Cambria Math"/>
                    </w:rPr>
                    <m:t>λ</m:t>
                  </m:r>
                </m:e>
                <m:sub>
                  <m:r>
                    <w:rPr>
                      <w:rFonts w:ascii="Cambria Math" w:hAnsi="Cambria Math"/>
                    </w:rPr>
                    <m:t>c</m:t>
                  </m:r>
                </m:sub>
              </m:sSub>
            </m:den>
          </m:f>
          <m:r>
            <m:rPr>
              <m:scr m:val="double-struck"/>
            </m:rPr>
            <w:rPr>
              <w:rFonts w:ascii="Cambria Math" w:hAnsi="Cambria Math"/>
            </w:rPr>
            <m:t xml:space="preserve">  ,  c</m:t>
          </m:r>
          <m:r>
            <w:rPr>
              <w:rFonts w:ascii="Cambria Math" w:hAnsi="Cambria Math"/>
            </w:rPr>
            <m:t>=299,792,458 m/sec</m:t>
          </m:r>
        </m:oMath>
      </m:oMathPara>
    </w:p>
    <w:p w14:paraId="129FE5A7" w14:textId="5643D880" w:rsidR="0009081A" w:rsidRDefault="00283CE0" w:rsidP="0009081A">
      <w:pPr>
        <w:spacing w:line="360" w:lineRule="auto"/>
        <w:rPr>
          <w:rFonts w:eastAsia="맑은 고딕"/>
          <w:lang w:eastAsia="ko-KR"/>
        </w:rPr>
      </w:pPr>
      <m:oMathPara>
        <m:oMath>
          <m:sSub>
            <m:sSubPr>
              <m:ctrlPr>
                <w:rPr>
                  <w:rFonts w:ascii="Cambria Math" w:eastAsia="바탕체" w:hAnsi="Cambria Math"/>
                  <w:i/>
                  <w:iCs/>
                </w:rPr>
              </m:ctrlPr>
            </m:sSubPr>
            <m:e>
              <m:r>
                <w:rPr>
                  <w:rFonts w:ascii="Cambria Math" w:eastAsia="바탕체" w:hAnsi="Cambria Math"/>
                </w:rPr>
                <m:t>ω</m:t>
              </m:r>
            </m:e>
            <m:sub>
              <m:r>
                <w:rPr>
                  <w:rFonts w:ascii="Cambria Math" w:eastAsia="바탕체" w:hAnsi="Cambria Math"/>
                </w:rPr>
                <m:t>c</m:t>
              </m:r>
            </m:sub>
          </m:sSub>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sub>
              </m:sSub>
            </m:e>
          </m:d>
          <m:r>
            <w:rPr>
              <w:rFonts w:ascii="Cambria Math" w:eastAsia="바탕체" w:hAnsi="Cambria Math"/>
            </w:rPr>
            <m:t>=</m:t>
          </m:r>
          <m:r>
            <w:rPr>
              <w:rFonts w:ascii="Cambria Math" w:hAnsi="Cambria Math"/>
            </w:rPr>
            <m:t>2π</m:t>
          </m:r>
          <m:f>
            <m:fPr>
              <m:ctrlPr>
                <w:rPr>
                  <w:rFonts w:ascii="Cambria Math" w:hAnsi="Cambria Math"/>
                  <w:i/>
                </w:rPr>
              </m:ctrlPr>
            </m:fPr>
            <m:num>
              <m:r>
                <m:rPr>
                  <m:scr m:val="double-struck"/>
                </m:rPr>
                <w:rPr>
                  <w:rFonts w:ascii="Cambria Math" w:hAnsi="Cambria Math"/>
                </w:rPr>
                <m:t>c</m:t>
              </m:r>
            </m:num>
            <m:den>
              <m:sSub>
                <m:sSubPr>
                  <m:ctrlPr>
                    <w:rPr>
                      <w:rFonts w:ascii="Cambria Math" w:hAnsi="Cambria Math"/>
                      <w:i/>
                    </w:rPr>
                  </m:ctrlPr>
                </m:sSubPr>
                <m:e>
                  <m:r>
                    <w:rPr>
                      <w:rFonts w:ascii="Cambria Math" w:hAnsi="Cambria Math"/>
                    </w:rPr>
                    <m:t>λ</m:t>
                  </m:r>
                </m:e>
                <m:sub>
                  <m:r>
                    <w:rPr>
                      <w:rFonts w:ascii="Cambria Math" w:hAnsi="Cambria Math"/>
                    </w:rPr>
                    <m:t>c</m:t>
                  </m:r>
                </m:sub>
              </m:sSub>
            </m:den>
          </m:f>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sub>
              </m:sSub>
            </m:e>
          </m:d>
          <m: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c</m:t>
              </m:r>
            </m:sub>
          </m:sSub>
          <m:r>
            <w:rPr>
              <w:rFonts w:ascii="Cambria Math" w:eastAsia="바탕체" w:hAnsi="Cambria Math"/>
            </w:rPr>
            <m:t>+2π</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c</m:t>
              </m:r>
            </m:sub>
          </m:sSub>
        </m:oMath>
      </m:oMathPara>
    </w:p>
    <w:p w14:paraId="1B39E321" w14:textId="77777777" w:rsidR="0009081A" w:rsidRDefault="0009081A" w:rsidP="0009081A">
      <w:pPr>
        <w:spacing w:line="360" w:lineRule="auto"/>
        <w:rPr>
          <w:rFonts w:eastAsia="맑은 고딕"/>
          <w:lang w:eastAsia="ko-KR"/>
        </w:rPr>
      </w:pPr>
    </w:p>
    <w:p w14:paraId="16CB29F4" w14:textId="140F1041" w:rsidR="0009081A" w:rsidRDefault="00262BED" w:rsidP="0009081A">
      <w:pPr>
        <w:spacing w:line="360" w:lineRule="auto"/>
        <w:rPr>
          <w:rFonts w:eastAsia="맑은 고딕"/>
          <w:lang w:eastAsia="ko-KR"/>
        </w:rPr>
      </w:pPr>
      <m:oMathPara>
        <m:oMath>
          <m:r>
            <m:rPr>
              <m:sty m:val="p"/>
            </m:rPr>
            <w:rPr>
              <w:rFonts w:ascii="Cambria Math" w:eastAsia="맑은 고딕" w:hAnsi="Cambria Math"/>
            </w:rPr>
            <m:t xml:space="preserve">∴  </m:t>
          </m:r>
          <m:d>
            <m:dPr>
              <m:ctrlPr>
                <w:rPr>
                  <w:rFonts w:ascii="Cambria Math" w:eastAsia="바탕체" w:hAnsi="Cambria Math"/>
                </w:rPr>
              </m:ctrlPr>
            </m:dPr>
            <m:e>
              <m:r>
                <m:rPr>
                  <m:sty m:val="p"/>
                </m:rPr>
                <w:rPr>
                  <w:rFonts w:ascii="Cambria Math" w:eastAsia="바탕체" w:hAnsi="Cambria Math"/>
                </w:rPr>
                <m:t>9</m:t>
              </m:r>
            </m:e>
          </m:d>
          <m:r>
            <m:rPr>
              <m:sty m:val="p"/>
            </m:rPr>
            <w:rPr>
              <w:rFonts w:ascii="Cambria Math" w:eastAsia="바탕체" w:hAnsi="Cambria Math"/>
            </w:rPr>
            <m:t xml:space="preserve">  </m:t>
          </m:r>
          <m:sSub>
            <m:sSubPr>
              <m:ctrlPr>
                <w:rPr>
                  <w:rFonts w:ascii="Cambria Math" w:eastAsia="바탕체" w:hAnsi="Cambria Math"/>
                </w:rPr>
              </m:ctrlPr>
            </m:sSubPr>
            <m:e>
              <m:r>
                <w:rPr>
                  <w:rFonts w:ascii="Cambria Math" w:eastAsia="바탕체" w:hAnsi="Cambria Math"/>
                </w:rPr>
                <m:t>d</m:t>
              </m:r>
            </m:e>
            <m:sub>
              <m:r>
                <w:rPr>
                  <w:rFonts w:ascii="Cambria Math" w:eastAsia="바탕체" w:hAnsi="Cambria Math"/>
                </w:rPr>
                <m:t>AB</m:t>
              </m:r>
            </m:sub>
          </m:sSub>
          <m:r>
            <m:rPr>
              <m:sty m:val="p"/>
            </m:rPr>
            <w:rPr>
              <w:rFonts w:ascii="Cambria Math" w:eastAsia="바탕체" w:hAnsi="Cambria Math"/>
            </w:rPr>
            <m:t>=</m:t>
          </m:r>
          <m:r>
            <m:rPr>
              <m:scr m:val="double-struck"/>
            </m:rPr>
            <w:rPr>
              <w:rFonts w:ascii="Cambria Math" w:eastAsia="바탕체" w:hAnsi="Cambria Math"/>
            </w:rPr>
            <m:t>c</m:t>
          </m:r>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sub>
              </m:sSub>
            </m:e>
          </m:d>
          <m:r>
            <m:rPr>
              <m:sty m:val="p"/>
            </m:rPr>
            <w:rPr>
              <w:rFonts w:ascii="Cambria Math" w:eastAsia="바탕체" w:hAnsi="Cambria Math"/>
            </w:rPr>
            <m:t>≅</m:t>
          </m:r>
          <m:sSub>
            <m:sSubPr>
              <m:ctrlPr>
                <w:rPr>
                  <w:rFonts w:ascii="Cambria Math" w:hAnsi="Cambria Math"/>
                  <w:i/>
                </w:rPr>
              </m:ctrlPr>
            </m:sSubPr>
            <m:e>
              <m:r>
                <w:rPr>
                  <w:rFonts w:ascii="Cambria Math" w:hAnsi="Cambria Math"/>
                </w:rPr>
                <m:t>λ</m:t>
              </m:r>
            </m:e>
            <m:sub>
              <m:r>
                <w:rPr>
                  <w:rFonts w:ascii="Cambria Math" w:hAnsi="Cambria Math"/>
                </w:rPr>
                <m:t>c</m:t>
              </m:r>
            </m:sub>
          </m:sSub>
          <m:d>
            <m:dPr>
              <m:ctrlPr>
                <w:rPr>
                  <w:rFonts w:ascii="Cambria Math" w:eastAsia="바탕체" w:hAnsi="Cambria Math"/>
                  <w:i/>
                </w:rPr>
              </m:ctrlPr>
            </m:dPr>
            <m:e>
              <m:f>
                <m:fPr>
                  <m:type m:val="lin"/>
                  <m:ctrlPr>
                    <w:rPr>
                      <w:rFonts w:ascii="Cambria Math" w:eastAsia="바탕체" w:hAnsi="Cambria Math"/>
                      <w:i/>
                    </w:rPr>
                  </m:ctrlPr>
                </m:fPr>
                <m:num>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c</m:t>
                      </m:r>
                    </m:sub>
                  </m:sSub>
                </m:num>
                <m:den>
                  <m:r>
                    <w:rPr>
                      <w:rFonts w:ascii="Cambria Math" w:eastAsia="바탕체" w:hAnsi="Cambria Math"/>
                    </w:rPr>
                    <m:t>2π</m:t>
                  </m:r>
                </m:den>
              </m:f>
              <m:r>
                <w:rPr>
                  <w:rFonts w:ascii="Cambria Math" w:eastAsia="바탕체" w:hAnsi="Cambria Math"/>
                </w:rPr>
                <m:t>+</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c</m:t>
                  </m:r>
                </m:sub>
              </m:sSub>
            </m:e>
          </m:d>
        </m:oMath>
      </m:oMathPara>
    </w:p>
    <w:p w14:paraId="6FF665A2" w14:textId="77777777" w:rsidR="00ED232B" w:rsidRPr="00F91111" w:rsidRDefault="00ED232B" w:rsidP="00F9111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9DA3F59" w14:textId="4207C01A" w:rsidR="00BA69FA" w:rsidRPr="005A25AC" w:rsidRDefault="00ED232B" w:rsidP="005A25A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F06717">
        <w:rPr>
          <w:rFonts w:eastAsia="바탕체"/>
          <w:b/>
          <w:bCs/>
          <w:color w:val="000000"/>
          <w:sz w:val="24"/>
          <w:szCs w:val="24"/>
          <w:lang w:eastAsia="ko-KR"/>
        </w:rPr>
        <w:t xml:space="preserve">(Proposal 1) We suggest </w:t>
      </w:r>
      <w:r w:rsidR="00CB3D3C">
        <w:rPr>
          <w:rFonts w:eastAsia="바탕체"/>
          <w:b/>
          <w:bCs/>
          <w:color w:val="000000"/>
          <w:sz w:val="24"/>
          <w:szCs w:val="24"/>
          <w:lang w:eastAsia="ko-KR"/>
        </w:rPr>
        <w:t>capturing</w:t>
      </w:r>
      <w:r w:rsidR="00782E3D" w:rsidRPr="00F06717">
        <w:rPr>
          <w:rFonts w:eastAsia="바탕체"/>
          <w:b/>
          <w:bCs/>
          <w:color w:val="000000"/>
          <w:sz w:val="24"/>
          <w:szCs w:val="24"/>
          <w:lang w:eastAsia="ko-KR"/>
        </w:rPr>
        <w:t xml:space="preserve"> </w:t>
      </w:r>
      <w:r w:rsidRPr="00F06717">
        <w:rPr>
          <w:rFonts w:eastAsia="바탕체"/>
          <w:b/>
          <w:bCs/>
          <w:color w:val="000000"/>
          <w:sz w:val="24"/>
          <w:szCs w:val="24"/>
          <w:lang w:eastAsia="ko-KR"/>
        </w:rPr>
        <w:t xml:space="preserve">the simplified carrier phase </w:t>
      </w:r>
      <w:r w:rsidR="00782E3D" w:rsidRPr="00F06717">
        <w:rPr>
          <w:rFonts w:eastAsia="바탕체"/>
          <w:b/>
          <w:bCs/>
          <w:color w:val="000000"/>
          <w:sz w:val="24"/>
          <w:szCs w:val="24"/>
          <w:lang w:eastAsia="ko-KR"/>
        </w:rPr>
        <w:t>e</w:t>
      </w:r>
      <w:r w:rsidR="00CB3D3C">
        <w:rPr>
          <w:rFonts w:eastAsia="바탕체"/>
          <w:b/>
          <w:bCs/>
          <w:color w:val="000000"/>
          <w:sz w:val="24"/>
          <w:szCs w:val="24"/>
          <w:lang w:eastAsia="ko-KR"/>
        </w:rPr>
        <w:t>q</w:t>
      </w:r>
      <w:r w:rsidR="00782E3D" w:rsidRPr="00F06717">
        <w:rPr>
          <w:rFonts w:eastAsia="바탕체"/>
          <w:b/>
          <w:bCs/>
          <w:color w:val="000000"/>
          <w:sz w:val="24"/>
          <w:szCs w:val="24"/>
          <w:lang w:eastAsia="ko-KR"/>
        </w:rPr>
        <w:t>uations</w:t>
      </w:r>
      <w:r w:rsidRPr="00F06717">
        <w:rPr>
          <w:rFonts w:eastAsia="바탕체"/>
          <w:b/>
          <w:bCs/>
          <w:color w:val="000000"/>
          <w:sz w:val="24"/>
          <w:szCs w:val="24"/>
          <w:lang w:eastAsia="ko-KR"/>
        </w:rPr>
        <w:t xml:space="preserve"> in (1) through (9) </w:t>
      </w:r>
      <w:r w:rsidR="00782E3D" w:rsidRPr="00F06717">
        <w:rPr>
          <w:rFonts w:eastAsia="바탕체"/>
          <w:b/>
          <w:bCs/>
          <w:color w:val="000000"/>
          <w:sz w:val="24"/>
          <w:szCs w:val="24"/>
          <w:lang w:eastAsia="ko-KR"/>
        </w:rPr>
        <w:t xml:space="preserve">in the </w:t>
      </w:r>
      <w:r w:rsidRPr="00F06717">
        <w:rPr>
          <w:rFonts w:eastAsia="바탕체"/>
          <w:b/>
          <w:bCs/>
          <w:color w:val="000000"/>
          <w:sz w:val="24"/>
          <w:szCs w:val="24"/>
          <w:lang w:eastAsia="ko-KR"/>
        </w:rPr>
        <w:t>TR</w:t>
      </w:r>
      <w:r w:rsidR="00870DC7">
        <w:rPr>
          <w:rFonts w:eastAsia="바탕체"/>
          <w:b/>
          <w:bCs/>
          <w:color w:val="000000"/>
          <w:sz w:val="24"/>
          <w:szCs w:val="24"/>
          <w:lang w:eastAsia="ko-KR"/>
        </w:rPr>
        <w:t xml:space="preserve"> 38.859</w:t>
      </w:r>
      <w:r w:rsidRPr="00F06717">
        <w:rPr>
          <w:rFonts w:eastAsia="바탕체"/>
          <w:b/>
          <w:bCs/>
          <w:color w:val="000000"/>
          <w:sz w:val="24"/>
          <w:szCs w:val="24"/>
          <w:lang w:eastAsia="ko-KR"/>
        </w:rPr>
        <w:t xml:space="preserve"> and us</w:t>
      </w:r>
      <w:r w:rsidR="00CB3D3C">
        <w:rPr>
          <w:rFonts w:eastAsia="바탕체"/>
          <w:b/>
          <w:bCs/>
          <w:color w:val="000000"/>
          <w:sz w:val="24"/>
          <w:szCs w:val="24"/>
          <w:lang w:eastAsia="ko-KR"/>
        </w:rPr>
        <w:t>ing</w:t>
      </w:r>
      <w:r w:rsidR="00782E3D" w:rsidRPr="00F06717">
        <w:rPr>
          <w:rFonts w:eastAsia="바탕체"/>
          <w:b/>
          <w:bCs/>
          <w:color w:val="000000"/>
          <w:sz w:val="24"/>
          <w:szCs w:val="24"/>
          <w:lang w:eastAsia="ko-KR"/>
        </w:rPr>
        <w:t xml:space="preserve"> them</w:t>
      </w:r>
      <w:r w:rsidRPr="00F06717">
        <w:rPr>
          <w:rFonts w:eastAsia="바탕체"/>
          <w:b/>
          <w:bCs/>
          <w:color w:val="000000"/>
          <w:sz w:val="24"/>
          <w:szCs w:val="24"/>
          <w:lang w:eastAsia="ko-KR"/>
        </w:rPr>
        <w:t xml:space="preserve"> as a basi</w:t>
      </w:r>
      <w:r w:rsidR="00D607FE">
        <w:rPr>
          <w:rFonts w:eastAsia="바탕체"/>
          <w:b/>
          <w:bCs/>
          <w:color w:val="000000"/>
          <w:sz w:val="24"/>
          <w:szCs w:val="24"/>
          <w:lang w:eastAsia="ko-KR"/>
        </w:rPr>
        <w:t>s</w:t>
      </w:r>
      <w:r w:rsidRPr="00F06717">
        <w:rPr>
          <w:rFonts w:eastAsia="바탕체"/>
          <w:b/>
          <w:bCs/>
          <w:color w:val="000000"/>
          <w:sz w:val="24"/>
          <w:szCs w:val="24"/>
          <w:lang w:eastAsia="ko-KR"/>
        </w:rPr>
        <w:t xml:space="preserve"> for the mathematical discussion of the carrier phase method</w:t>
      </w:r>
      <w:r w:rsidR="001D71FB">
        <w:rPr>
          <w:rFonts w:eastAsia="바탕체"/>
          <w:b/>
          <w:bCs/>
          <w:color w:val="000000"/>
          <w:sz w:val="24"/>
          <w:szCs w:val="24"/>
          <w:lang w:eastAsia="ko-KR"/>
        </w:rPr>
        <w:t xml:space="preserve"> in </w:t>
      </w:r>
      <w:r w:rsidR="00CB3D3C">
        <w:rPr>
          <w:rFonts w:eastAsia="바탕체"/>
          <w:b/>
          <w:bCs/>
          <w:color w:val="000000"/>
          <w:sz w:val="24"/>
          <w:szCs w:val="24"/>
          <w:lang w:eastAsia="ko-KR"/>
        </w:rPr>
        <w:t xml:space="preserve">the </w:t>
      </w:r>
      <w:r w:rsidR="001D71FB">
        <w:rPr>
          <w:rFonts w:eastAsia="바탕체"/>
          <w:b/>
          <w:bCs/>
          <w:color w:val="000000"/>
          <w:sz w:val="24"/>
          <w:szCs w:val="24"/>
          <w:lang w:eastAsia="ko-KR"/>
        </w:rPr>
        <w:t>following meetings.</w:t>
      </w:r>
    </w:p>
    <w:p w14:paraId="4A7E2509" w14:textId="77777777" w:rsidR="00803D72" w:rsidRPr="0081377B" w:rsidRDefault="00803D72" w:rsidP="00B25ED1">
      <w:pPr>
        <w:rPr>
          <w:rFonts w:eastAsia="맑은 고딕"/>
          <w:lang w:eastAsia="ko-KR"/>
        </w:rPr>
      </w:pPr>
    </w:p>
    <w:p w14:paraId="1EF6A978" w14:textId="1ED32444" w:rsidR="001016D0" w:rsidRPr="00582E90" w:rsidRDefault="00F96F88" w:rsidP="00582E90">
      <w:pPr>
        <w:pStyle w:val="21"/>
        <w:rPr>
          <w:lang w:eastAsia="ko-KR"/>
        </w:rPr>
      </w:pPr>
      <w:r>
        <w:rPr>
          <w:lang w:eastAsia="ko-KR"/>
        </w:rPr>
        <w:t>Solution for i</w:t>
      </w:r>
      <w:r w:rsidR="000C7F35" w:rsidRPr="006F1DF5">
        <w:rPr>
          <w:lang w:eastAsia="ko-KR"/>
        </w:rPr>
        <w:t>nteger ambiguity using pseudo subcarriers</w:t>
      </w:r>
      <w:r w:rsidR="000C7F35">
        <w:rPr>
          <w:rFonts w:ascii="바탕" w:eastAsia="바탕" w:hAnsi="바탕" w:cs="바탕"/>
          <w:lang w:eastAsia="ko-KR"/>
        </w:rPr>
        <w:t xml:space="preserve"> </w:t>
      </w:r>
    </w:p>
    <w:p w14:paraId="238CD63B" w14:textId="062D7888" w:rsidR="00ED232B" w:rsidRPr="00F96F88" w:rsidRDefault="00ED232B" w:rsidP="005927D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7AFA254C" w14:textId="062F4314" w:rsidR="0029033E" w:rsidRDefault="00ED232B" w:rsidP="005927D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5927D5">
        <w:rPr>
          <w:rFonts w:eastAsia="바탕체"/>
          <w:bCs/>
          <w:color w:val="000000"/>
          <w:sz w:val="24"/>
          <w:szCs w:val="24"/>
          <w:lang w:eastAsia="ko-KR"/>
        </w:rPr>
        <w:t xml:space="preserve">At the last 109th </w:t>
      </w:r>
      <w:r w:rsidR="00FB6DB3">
        <w:rPr>
          <w:rFonts w:eastAsia="바탕체"/>
          <w:bCs/>
          <w:color w:val="000000"/>
          <w:sz w:val="24"/>
          <w:szCs w:val="24"/>
          <w:lang w:eastAsia="ko-KR"/>
        </w:rPr>
        <w:t xml:space="preserve">RAN1 </w:t>
      </w:r>
      <w:r w:rsidRPr="005927D5">
        <w:rPr>
          <w:rFonts w:eastAsia="바탕체"/>
          <w:bCs/>
          <w:color w:val="000000"/>
          <w:sz w:val="24"/>
          <w:szCs w:val="24"/>
          <w:lang w:eastAsia="ko-KR"/>
        </w:rPr>
        <w:t xml:space="preserve">meeting, we </w:t>
      </w:r>
      <w:r w:rsidR="00FB6DB3">
        <w:rPr>
          <w:rFonts w:eastAsia="바탕체"/>
          <w:bCs/>
          <w:color w:val="000000"/>
          <w:sz w:val="24"/>
          <w:szCs w:val="24"/>
          <w:lang w:eastAsia="ko-KR"/>
        </w:rPr>
        <w:t xml:space="preserve">presented </w:t>
      </w:r>
      <w:r w:rsidR="0029033E">
        <w:rPr>
          <w:rFonts w:eastAsia="바탕체"/>
          <w:bCs/>
          <w:color w:val="000000"/>
          <w:sz w:val="24"/>
          <w:szCs w:val="24"/>
          <w:lang w:eastAsia="ko-KR"/>
        </w:rPr>
        <w:t>a method for resolving integer ambi</w:t>
      </w:r>
      <w:r w:rsidR="009A52AB">
        <w:rPr>
          <w:rFonts w:eastAsia="바탕체"/>
          <w:bCs/>
          <w:color w:val="000000"/>
          <w:sz w:val="24"/>
          <w:szCs w:val="24"/>
          <w:lang w:eastAsia="ko-KR"/>
        </w:rPr>
        <w:t>g</w:t>
      </w:r>
      <w:r w:rsidR="0029033E">
        <w:rPr>
          <w:rFonts w:eastAsia="바탕체"/>
          <w:bCs/>
          <w:color w:val="000000"/>
          <w:sz w:val="24"/>
          <w:szCs w:val="24"/>
          <w:lang w:eastAsia="ko-KR"/>
        </w:rPr>
        <w:t xml:space="preserve">uity by using </w:t>
      </w:r>
      <w:r w:rsidR="0029033E" w:rsidRPr="005927D5">
        <w:rPr>
          <w:rFonts w:eastAsia="바탕체"/>
          <w:bCs/>
          <w:color w:val="000000"/>
          <w:sz w:val="24"/>
          <w:szCs w:val="24"/>
          <w:lang w:eastAsia="ko-KR"/>
        </w:rPr>
        <w:t>OFDM subcarriers</w:t>
      </w:r>
      <w:r w:rsidR="0029033E">
        <w:rPr>
          <w:rFonts w:eastAsia="바탕체"/>
          <w:bCs/>
          <w:color w:val="000000"/>
          <w:sz w:val="24"/>
          <w:szCs w:val="24"/>
          <w:lang w:eastAsia="ko-KR"/>
        </w:rPr>
        <w:t xml:space="preserve"> and showed the result of </w:t>
      </w:r>
      <w:r w:rsidR="0029033E" w:rsidRPr="005927D5">
        <w:rPr>
          <w:rFonts w:eastAsia="바탕체"/>
          <w:bCs/>
          <w:color w:val="000000"/>
          <w:sz w:val="24"/>
          <w:szCs w:val="24"/>
          <w:lang w:eastAsia="ko-KR"/>
        </w:rPr>
        <w:t xml:space="preserve">field experiments </w:t>
      </w:r>
      <w:r w:rsidR="00D9788E">
        <w:rPr>
          <w:rFonts w:eastAsia="바탕체"/>
          <w:bCs/>
          <w:color w:val="000000"/>
          <w:sz w:val="24"/>
          <w:szCs w:val="24"/>
          <w:lang w:eastAsia="ko-KR"/>
        </w:rPr>
        <w:t>as proof</w:t>
      </w:r>
      <w:r w:rsidR="00870DC7">
        <w:rPr>
          <w:rFonts w:eastAsia="바탕체"/>
          <w:bCs/>
          <w:color w:val="000000"/>
          <w:sz w:val="24"/>
          <w:szCs w:val="24"/>
          <w:lang w:eastAsia="ko-KR"/>
        </w:rPr>
        <w:t xml:space="preserve"> [4]</w:t>
      </w:r>
      <w:r w:rsidR="0029033E" w:rsidRPr="005927D5">
        <w:rPr>
          <w:rFonts w:eastAsia="바탕체"/>
          <w:bCs/>
          <w:color w:val="000000"/>
          <w:sz w:val="24"/>
          <w:szCs w:val="24"/>
          <w:lang w:eastAsia="ko-KR"/>
        </w:rPr>
        <w:t>.</w:t>
      </w:r>
      <w:r w:rsidR="0029033E">
        <w:rPr>
          <w:rFonts w:eastAsia="바탕체"/>
          <w:bCs/>
          <w:color w:val="000000"/>
          <w:sz w:val="24"/>
          <w:szCs w:val="24"/>
          <w:lang w:eastAsia="ko-KR"/>
        </w:rPr>
        <w:t xml:space="preserve"> </w:t>
      </w:r>
      <w:r w:rsidRPr="005927D5">
        <w:rPr>
          <w:rFonts w:eastAsia="바탕체"/>
          <w:bCs/>
          <w:color w:val="000000"/>
          <w:sz w:val="24"/>
          <w:szCs w:val="24"/>
          <w:lang w:eastAsia="ko-KR"/>
        </w:rPr>
        <w:t xml:space="preserve">This </w:t>
      </w:r>
      <w:r w:rsidR="0029033E">
        <w:rPr>
          <w:rFonts w:eastAsia="바탕체"/>
          <w:bCs/>
          <w:color w:val="000000"/>
          <w:sz w:val="24"/>
          <w:szCs w:val="24"/>
          <w:lang w:eastAsia="ko-KR"/>
        </w:rPr>
        <w:t>section</w:t>
      </w:r>
      <w:r w:rsidRPr="005927D5">
        <w:rPr>
          <w:rFonts w:eastAsia="바탕체"/>
          <w:bCs/>
          <w:color w:val="000000"/>
          <w:sz w:val="24"/>
          <w:szCs w:val="24"/>
          <w:lang w:eastAsia="ko-KR"/>
        </w:rPr>
        <w:t xml:space="preserve"> describes </w:t>
      </w:r>
      <w:r w:rsidR="0029033E">
        <w:rPr>
          <w:rFonts w:eastAsia="바탕체"/>
          <w:bCs/>
          <w:color w:val="000000"/>
          <w:sz w:val="24"/>
          <w:szCs w:val="24"/>
          <w:lang w:eastAsia="ko-KR"/>
        </w:rPr>
        <w:t xml:space="preserve">the details of the method for integer number estimation using </w:t>
      </w:r>
      <w:r w:rsidR="001D71FB">
        <w:rPr>
          <w:rFonts w:eastAsia="바탕체"/>
          <w:bCs/>
          <w:color w:val="000000"/>
          <w:sz w:val="24"/>
          <w:szCs w:val="24"/>
          <w:lang w:eastAsia="ko-KR"/>
        </w:rPr>
        <w:t xml:space="preserve">the Equations (1) ~ (9) </w:t>
      </w:r>
      <w:r w:rsidR="000257F1">
        <w:rPr>
          <w:rFonts w:eastAsia="바탕체"/>
          <w:bCs/>
          <w:color w:val="000000"/>
          <w:sz w:val="24"/>
          <w:szCs w:val="24"/>
          <w:lang w:eastAsia="ko-KR"/>
        </w:rPr>
        <w:t xml:space="preserve">presented </w:t>
      </w:r>
      <w:r w:rsidR="001D71FB">
        <w:rPr>
          <w:rFonts w:eastAsia="바탕체"/>
          <w:bCs/>
          <w:color w:val="000000"/>
          <w:sz w:val="24"/>
          <w:szCs w:val="24"/>
          <w:lang w:eastAsia="ko-KR"/>
        </w:rPr>
        <w:t>in section</w:t>
      </w:r>
      <w:r w:rsidR="002425B8">
        <w:rPr>
          <w:rFonts w:eastAsia="바탕체"/>
          <w:bCs/>
          <w:color w:val="000000"/>
          <w:sz w:val="24"/>
          <w:szCs w:val="24"/>
          <w:lang w:eastAsia="ko-KR"/>
        </w:rPr>
        <w:t xml:space="preserve"> 2.1</w:t>
      </w:r>
      <w:r w:rsidR="0029033E">
        <w:rPr>
          <w:rFonts w:eastAsia="바탕체"/>
          <w:bCs/>
          <w:color w:val="000000"/>
          <w:sz w:val="24"/>
          <w:szCs w:val="24"/>
          <w:lang w:eastAsia="ko-KR"/>
        </w:rPr>
        <w:t xml:space="preserve">. </w:t>
      </w:r>
    </w:p>
    <w:p w14:paraId="7C79A225" w14:textId="77777777" w:rsidR="00333985" w:rsidRPr="002425B8" w:rsidRDefault="00333985" w:rsidP="005927D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12813CBF" w14:textId="6618B284" w:rsidR="00ED232B" w:rsidRPr="005927D5" w:rsidRDefault="00ED232B" w:rsidP="005927D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5927D5">
        <w:rPr>
          <w:rFonts w:eastAsia="바탕체"/>
          <w:bCs/>
          <w:color w:val="000000"/>
          <w:sz w:val="24"/>
          <w:szCs w:val="24"/>
          <w:lang w:eastAsia="ko-KR"/>
        </w:rPr>
        <w:t xml:space="preserve">Figure </w:t>
      </w:r>
      <w:r w:rsidR="005E038D">
        <w:rPr>
          <w:rFonts w:eastAsia="바탕체"/>
          <w:bCs/>
          <w:color w:val="000000"/>
          <w:sz w:val="24"/>
          <w:szCs w:val="24"/>
          <w:lang w:eastAsia="ko-KR"/>
        </w:rPr>
        <w:t>1</w:t>
      </w:r>
      <w:r w:rsidRPr="005927D5">
        <w:rPr>
          <w:rFonts w:eastAsia="바탕체"/>
          <w:bCs/>
          <w:color w:val="000000"/>
          <w:sz w:val="24"/>
          <w:szCs w:val="24"/>
          <w:lang w:eastAsia="ko-KR"/>
        </w:rPr>
        <w:t xml:space="preserve"> below shows an example of </w:t>
      </w:r>
      <w:r w:rsidR="009A52AB">
        <w:rPr>
          <w:rFonts w:eastAsia="바탕체"/>
          <w:bCs/>
          <w:color w:val="000000"/>
          <w:sz w:val="24"/>
          <w:szCs w:val="24"/>
          <w:lang w:eastAsia="ko-KR"/>
        </w:rPr>
        <w:t xml:space="preserve">the </w:t>
      </w:r>
      <w:r w:rsidR="005E038D">
        <w:rPr>
          <w:rFonts w:eastAsia="바탕체"/>
          <w:bCs/>
          <w:color w:val="000000"/>
          <w:sz w:val="24"/>
          <w:szCs w:val="24"/>
          <w:lang w:eastAsia="ko-KR"/>
        </w:rPr>
        <w:t xml:space="preserve">PRS configuration </w:t>
      </w:r>
      <w:r w:rsidR="00D9788E">
        <w:rPr>
          <w:rFonts w:eastAsia="바탕체"/>
          <w:bCs/>
          <w:color w:val="000000"/>
          <w:sz w:val="24"/>
          <w:szCs w:val="24"/>
          <w:lang w:eastAsia="ko-KR"/>
        </w:rPr>
        <w:t xml:space="preserve">used for the </w:t>
      </w:r>
      <w:r w:rsidR="000257F1">
        <w:rPr>
          <w:rFonts w:eastAsia="바탕체"/>
          <w:bCs/>
          <w:color w:val="000000"/>
          <w:sz w:val="24"/>
          <w:szCs w:val="24"/>
          <w:lang w:eastAsia="ko-KR"/>
        </w:rPr>
        <w:t>i</w:t>
      </w:r>
      <w:r w:rsidR="00D9788E">
        <w:rPr>
          <w:rFonts w:eastAsia="바탕체"/>
          <w:bCs/>
          <w:color w:val="000000"/>
          <w:sz w:val="24"/>
          <w:szCs w:val="24"/>
          <w:lang w:eastAsia="ko-KR"/>
        </w:rPr>
        <w:t xml:space="preserve">nteger </w:t>
      </w:r>
      <w:r w:rsidR="000257F1">
        <w:rPr>
          <w:rFonts w:eastAsia="바탕체"/>
          <w:bCs/>
          <w:color w:val="000000"/>
          <w:sz w:val="24"/>
          <w:szCs w:val="24"/>
          <w:lang w:eastAsia="ko-KR"/>
        </w:rPr>
        <w:t>a</w:t>
      </w:r>
      <w:r w:rsidR="00D9788E">
        <w:rPr>
          <w:rFonts w:eastAsia="바탕체"/>
          <w:bCs/>
          <w:color w:val="000000"/>
          <w:sz w:val="24"/>
          <w:szCs w:val="24"/>
          <w:lang w:eastAsia="ko-KR"/>
        </w:rPr>
        <w:t xml:space="preserve">mbiguity resolution. </w:t>
      </w:r>
      <w:r w:rsidR="005E038D">
        <w:rPr>
          <w:rFonts w:eastAsia="바탕체"/>
          <w:bCs/>
          <w:color w:val="000000"/>
          <w:sz w:val="24"/>
          <w:szCs w:val="24"/>
          <w:lang w:eastAsia="ko-KR"/>
        </w:rPr>
        <w:t xml:space="preserve">The subcarriers of TRPs are allocated at equal frequency spacing of </w:t>
      </w:r>
      <w:proofErr w:type="spellStart"/>
      <w:r w:rsidR="005E038D" w:rsidRPr="005E038D">
        <w:rPr>
          <w:rFonts w:eastAsia="바탕체"/>
          <w:b/>
          <w:bCs/>
          <w:i/>
          <w:color w:val="000000"/>
          <w:sz w:val="24"/>
          <w:szCs w:val="24"/>
          <w:lang w:eastAsia="ko-KR"/>
        </w:rPr>
        <w:t>wm</w:t>
      </w:r>
      <w:proofErr w:type="spellEnd"/>
      <w:r w:rsidR="005E038D">
        <w:rPr>
          <w:rFonts w:eastAsia="바탕체"/>
          <w:bCs/>
          <w:color w:val="000000"/>
          <w:sz w:val="24"/>
          <w:szCs w:val="24"/>
          <w:lang w:eastAsia="ko-KR"/>
        </w:rPr>
        <w:t xml:space="preserve"> kHz. </w:t>
      </w:r>
      <w:r w:rsidR="001D0202">
        <w:rPr>
          <w:rFonts w:eastAsia="바탕체"/>
          <w:bCs/>
          <w:color w:val="000000"/>
          <w:sz w:val="24"/>
          <w:szCs w:val="24"/>
          <w:lang w:eastAsia="ko-KR"/>
        </w:rPr>
        <w:t>A</w:t>
      </w:r>
      <w:r w:rsidR="005E038D">
        <w:rPr>
          <w:rFonts w:eastAsia="바탕체"/>
          <w:bCs/>
          <w:color w:val="000000"/>
          <w:sz w:val="24"/>
          <w:szCs w:val="24"/>
          <w:lang w:eastAsia="ko-KR"/>
        </w:rPr>
        <w:t xml:space="preserve"> continuous PRS symbol as described in R1-220</w:t>
      </w:r>
      <w:r w:rsidR="00987B51">
        <w:rPr>
          <w:rFonts w:eastAsia="바탕체"/>
          <w:bCs/>
          <w:color w:val="000000"/>
          <w:sz w:val="24"/>
          <w:szCs w:val="24"/>
          <w:lang w:eastAsia="ko-KR"/>
        </w:rPr>
        <w:t>3635 [5]</w:t>
      </w:r>
      <w:r w:rsidR="005E038D">
        <w:rPr>
          <w:rFonts w:eastAsia="바탕체"/>
          <w:bCs/>
          <w:color w:val="000000"/>
          <w:sz w:val="24"/>
          <w:szCs w:val="24"/>
          <w:lang w:eastAsia="ko-KR"/>
        </w:rPr>
        <w:t xml:space="preserve"> is</w:t>
      </w:r>
      <w:r w:rsidR="001D0202">
        <w:rPr>
          <w:rFonts w:eastAsia="바탕체"/>
          <w:bCs/>
          <w:color w:val="000000"/>
          <w:sz w:val="24"/>
          <w:szCs w:val="24"/>
          <w:lang w:eastAsia="ko-KR"/>
        </w:rPr>
        <w:t xml:space="preserve"> assumed,</w:t>
      </w:r>
      <w:r w:rsidR="00582E90">
        <w:rPr>
          <w:rFonts w:eastAsia="바탕체"/>
          <w:bCs/>
          <w:color w:val="000000"/>
          <w:sz w:val="24"/>
          <w:szCs w:val="24"/>
          <w:lang w:eastAsia="ko-KR"/>
        </w:rPr>
        <w:t xml:space="preserve"> </w:t>
      </w:r>
      <w:r w:rsidR="001D0202">
        <w:rPr>
          <w:rFonts w:eastAsia="바탕체"/>
          <w:bCs/>
          <w:color w:val="000000"/>
          <w:sz w:val="24"/>
          <w:szCs w:val="24"/>
          <w:lang w:eastAsia="ko-KR"/>
        </w:rPr>
        <w:t>h</w:t>
      </w:r>
      <w:r w:rsidRPr="005927D5">
        <w:rPr>
          <w:rFonts w:eastAsia="바탕체"/>
          <w:bCs/>
          <w:color w:val="000000"/>
          <w:sz w:val="24"/>
          <w:szCs w:val="24"/>
          <w:lang w:eastAsia="ko-KR"/>
        </w:rPr>
        <w:t xml:space="preserve">owever, a similar </w:t>
      </w:r>
      <w:r w:rsidR="00D9788E">
        <w:rPr>
          <w:rFonts w:eastAsia="바탕체"/>
          <w:bCs/>
          <w:color w:val="000000"/>
          <w:sz w:val="24"/>
          <w:szCs w:val="24"/>
          <w:lang w:eastAsia="ko-KR"/>
        </w:rPr>
        <w:t xml:space="preserve">effect of equal spacing subcarrier arrangement </w:t>
      </w:r>
      <w:r w:rsidRPr="005927D5">
        <w:rPr>
          <w:rFonts w:eastAsia="바탕체"/>
          <w:bCs/>
          <w:color w:val="000000"/>
          <w:sz w:val="24"/>
          <w:szCs w:val="24"/>
          <w:lang w:eastAsia="ko-KR"/>
        </w:rPr>
        <w:t xml:space="preserve">can </w:t>
      </w:r>
      <w:r w:rsidR="00F01256">
        <w:rPr>
          <w:rFonts w:eastAsia="바탕체"/>
          <w:bCs/>
          <w:color w:val="000000"/>
          <w:sz w:val="24"/>
          <w:szCs w:val="24"/>
          <w:lang w:eastAsia="ko-KR"/>
        </w:rPr>
        <w:t xml:space="preserve">also </w:t>
      </w:r>
      <w:r w:rsidRPr="005927D5">
        <w:rPr>
          <w:rFonts w:eastAsia="바탕체"/>
          <w:bCs/>
          <w:color w:val="000000"/>
          <w:sz w:val="24"/>
          <w:szCs w:val="24"/>
          <w:lang w:eastAsia="ko-KR"/>
        </w:rPr>
        <w:t>be achieved using the NR PRS</w:t>
      </w:r>
      <w:r w:rsidR="00582E90">
        <w:rPr>
          <w:rFonts w:eastAsia="바탕체"/>
          <w:bCs/>
          <w:color w:val="000000"/>
          <w:sz w:val="24"/>
          <w:szCs w:val="24"/>
          <w:lang w:eastAsia="ko-KR"/>
        </w:rPr>
        <w:t xml:space="preserve"> configuration</w:t>
      </w:r>
      <w:r w:rsidRPr="005927D5">
        <w:rPr>
          <w:rFonts w:eastAsia="바탕체"/>
          <w:bCs/>
          <w:color w:val="000000"/>
          <w:sz w:val="24"/>
          <w:szCs w:val="24"/>
          <w:lang w:eastAsia="ko-KR"/>
        </w:rPr>
        <w:t xml:space="preserve">. </w:t>
      </w:r>
      <w:r w:rsidR="00D9788E">
        <w:rPr>
          <w:rFonts w:eastAsia="바탕체"/>
          <w:bCs/>
          <w:color w:val="000000"/>
          <w:sz w:val="24"/>
          <w:szCs w:val="24"/>
          <w:lang w:eastAsia="ko-KR"/>
        </w:rPr>
        <w:t>For example, the comb {</w:t>
      </w:r>
      <w:r w:rsidR="00F31FE7">
        <w:rPr>
          <w:rFonts w:eastAsia="바탕체"/>
          <w:bCs/>
          <w:color w:val="000000"/>
          <w:sz w:val="24"/>
          <w:szCs w:val="24"/>
          <w:lang w:eastAsia="ko-KR"/>
        </w:rPr>
        <w:t>1</w:t>
      </w:r>
      <w:r w:rsidR="00D341DD">
        <w:rPr>
          <w:rFonts w:eastAsia="바탕체"/>
          <w:bCs/>
          <w:color w:val="000000"/>
          <w:sz w:val="24"/>
          <w:szCs w:val="24"/>
          <w:lang w:eastAsia="ko-KR"/>
        </w:rPr>
        <w:t>2</w:t>
      </w:r>
      <w:r w:rsidR="00D9788E">
        <w:rPr>
          <w:rFonts w:eastAsia="바탕체"/>
          <w:bCs/>
          <w:color w:val="000000"/>
          <w:sz w:val="24"/>
          <w:szCs w:val="24"/>
          <w:lang w:eastAsia="ko-KR"/>
        </w:rPr>
        <w:t xml:space="preserve">,12} </w:t>
      </w:r>
      <w:r w:rsidR="001D0202">
        <w:rPr>
          <w:rFonts w:eastAsia="바탕체"/>
          <w:bCs/>
          <w:color w:val="000000"/>
          <w:sz w:val="24"/>
          <w:szCs w:val="24"/>
          <w:lang w:eastAsia="ko-KR"/>
        </w:rPr>
        <w:t>configuration</w:t>
      </w:r>
      <w:r w:rsidR="00D9788E">
        <w:rPr>
          <w:rFonts w:eastAsia="바탕체"/>
          <w:bCs/>
          <w:color w:val="000000"/>
          <w:sz w:val="24"/>
          <w:szCs w:val="24"/>
          <w:lang w:eastAsia="ko-KR"/>
        </w:rPr>
        <w:t xml:space="preserve"> in NR PRS can be regarded as </w:t>
      </w:r>
      <w:r w:rsidR="00F31FE7">
        <w:rPr>
          <w:rFonts w:eastAsia="바탕체"/>
          <w:bCs/>
          <w:color w:val="000000"/>
          <w:sz w:val="24"/>
          <w:szCs w:val="24"/>
          <w:lang w:eastAsia="ko-KR"/>
        </w:rPr>
        <w:t>18</w:t>
      </w:r>
      <w:r w:rsidR="001D0202">
        <w:rPr>
          <w:rFonts w:eastAsia="바탕체"/>
          <w:bCs/>
          <w:color w:val="000000"/>
          <w:sz w:val="24"/>
          <w:szCs w:val="24"/>
          <w:lang w:eastAsia="ko-KR"/>
        </w:rPr>
        <w:t>0 (=</w:t>
      </w:r>
      <w:r w:rsidR="00F31FE7">
        <w:rPr>
          <w:rFonts w:eastAsia="바탕체"/>
          <w:bCs/>
          <w:color w:val="000000"/>
          <w:sz w:val="24"/>
          <w:szCs w:val="24"/>
          <w:lang w:eastAsia="ko-KR"/>
        </w:rPr>
        <w:t>12</w:t>
      </w:r>
      <w:r w:rsidR="00D9788E">
        <w:rPr>
          <w:rFonts w:eastAsia="바탕체"/>
          <w:bCs/>
          <w:color w:val="000000"/>
          <w:sz w:val="24"/>
          <w:szCs w:val="24"/>
          <w:lang w:eastAsia="ko-KR"/>
        </w:rPr>
        <w:t>*15</w:t>
      </w:r>
      <w:r w:rsidR="001D0202">
        <w:rPr>
          <w:rFonts w:eastAsia="바탕체"/>
          <w:bCs/>
          <w:color w:val="000000"/>
          <w:sz w:val="24"/>
          <w:szCs w:val="24"/>
          <w:lang w:eastAsia="ko-KR"/>
        </w:rPr>
        <w:t>)</w:t>
      </w:r>
      <w:r w:rsidR="00D9788E">
        <w:rPr>
          <w:rFonts w:eastAsia="바탕체"/>
          <w:bCs/>
          <w:color w:val="000000"/>
          <w:sz w:val="24"/>
          <w:szCs w:val="24"/>
          <w:lang w:eastAsia="ko-KR"/>
        </w:rPr>
        <w:t xml:space="preserve"> kHz equal spacing allocation</w:t>
      </w:r>
      <w:r w:rsidR="00F21114">
        <w:rPr>
          <w:rFonts w:eastAsia="바탕체"/>
          <w:bCs/>
          <w:color w:val="000000"/>
          <w:sz w:val="24"/>
          <w:szCs w:val="24"/>
          <w:lang w:eastAsia="ko-KR"/>
        </w:rPr>
        <w:t xml:space="preserve"> in </w:t>
      </w:r>
      <w:r w:rsidR="009A52AB">
        <w:rPr>
          <w:rFonts w:eastAsia="바탕체"/>
          <w:bCs/>
          <w:color w:val="000000"/>
          <w:sz w:val="24"/>
          <w:szCs w:val="24"/>
          <w:lang w:eastAsia="ko-KR"/>
        </w:rPr>
        <w:t xml:space="preserve">the </w:t>
      </w:r>
      <w:r w:rsidR="00F21114">
        <w:rPr>
          <w:rFonts w:eastAsia="바탕체"/>
          <w:bCs/>
          <w:color w:val="000000"/>
          <w:sz w:val="24"/>
          <w:szCs w:val="24"/>
          <w:lang w:eastAsia="ko-KR"/>
        </w:rPr>
        <w:t>frequency domain</w:t>
      </w:r>
      <w:r w:rsidR="00D341DD">
        <w:rPr>
          <w:rFonts w:eastAsia="바탕체"/>
          <w:bCs/>
          <w:color w:val="000000"/>
          <w:sz w:val="24"/>
          <w:szCs w:val="24"/>
          <w:lang w:eastAsia="ko-KR"/>
        </w:rPr>
        <w:t xml:space="preserve">. </w:t>
      </w:r>
    </w:p>
    <w:p w14:paraId="6E3F3384" w14:textId="11C11507" w:rsidR="00EF0BD0" w:rsidRPr="00F31FE7" w:rsidRDefault="00EF0BD0" w:rsidP="005927D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37506A89" w14:textId="77777777" w:rsidR="00D341DD" w:rsidRPr="005927D5" w:rsidRDefault="00D341DD" w:rsidP="005927D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55858530" w14:textId="5453E9BD" w:rsidR="00FD0F7D" w:rsidRDefault="00AE2A14" w:rsidP="00FD0F7D">
      <w:pPr>
        <w:jc w:val="center"/>
        <w:rPr>
          <w:rFonts w:eastAsia="맑은 고딕"/>
          <w:lang w:eastAsia="ko-KR"/>
        </w:rPr>
      </w:pPr>
      <w:r>
        <w:rPr>
          <w:rFonts w:eastAsia="맑은 고딕"/>
          <w:noProof/>
          <w:lang w:eastAsia="ko-KR"/>
        </w:rPr>
        <w:drawing>
          <wp:inline distT="0" distB="0" distL="0" distR="0" wp14:anchorId="323AE73B" wp14:editId="160E729A">
            <wp:extent cx="3935730" cy="4007964"/>
            <wp:effectExtent l="0" t="0" r="7620" b="0"/>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03.gif"/>
                    <pic:cNvPicPr/>
                  </pic:nvPicPr>
                  <pic:blipFill>
                    <a:blip r:embed="rId8"/>
                    <a:stretch>
                      <a:fillRect/>
                    </a:stretch>
                  </pic:blipFill>
                  <pic:spPr>
                    <a:xfrm>
                      <a:off x="0" y="0"/>
                      <a:ext cx="3945333" cy="4017743"/>
                    </a:xfrm>
                    <a:prstGeom prst="rect">
                      <a:avLst/>
                    </a:prstGeom>
                  </pic:spPr>
                </pic:pic>
              </a:graphicData>
            </a:graphic>
          </wp:inline>
        </w:drawing>
      </w:r>
    </w:p>
    <w:p w14:paraId="7E536C62" w14:textId="77777777" w:rsidR="00FD0F7D" w:rsidRPr="0089666A" w:rsidRDefault="00FD0F7D" w:rsidP="00FD0F7D">
      <w:pPr>
        <w:rPr>
          <w:lang w:eastAsia="zh-CN"/>
        </w:rPr>
      </w:pPr>
    </w:p>
    <w:p w14:paraId="6171E5A8" w14:textId="04BA7035" w:rsidR="00FD0F7D" w:rsidRDefault="00FD0F7D" w:rsidP="00FD0F7D">
      <w:pPr>
        <w:jc w:val="center"/>
        <w:rPr>
          <w:rFonts w:eastAsia="맑은 고딕"/>
          <w:lang w:eastAsia="ko-KR"/>
        </w:rPr>
      </w:pPr>
      <w:r>
        <w:rPr>
          <w:rFonts w:eastAsia="맑은 고딕"/>
          <w:lang w:eastAsia="ko-KR"/>
        </w:rPr>
        <w:t xml:space="preserve">Figure </w:t>
      </w:r>
      <w:r w:rsidR="00097346">
        <w:rPr>
          <w:rFonts w:eastAsia="맑은 고딕"/>
          <w:lang w:eastAsia="ko-KR"/>
        </w:rPr>
        <w:t>1</w:t>
      </w:r>
      <w:r>
        <w:rPr>
          <w:rFonts w:eastAsia="맑은 고딕"/>
          <w:lang w:eastAsia="ko-KR"/>
        </w:rPr>
        <w:t xml:space="preserve">.  </w:t>
      </w:r>
      <w:r w:rsidR="00582E90">
        <w:rPr>
          <w:rFonts w:eastAsia="맑은 고딕" w:hint="eastAsia"/>
          <w:lang w:eastAsia="ko-KR"/>
        </w:rPr>
        <w:t>E</w:t>
      </w:r>
      <w:r w:rsidR="00582E90">
        <w:rPr>
          <w:rFonts w:eastAsia="맑은 고딕"/>
          <w:lang w:eastAsia="ko-KR"/>
        </w:rPr>
        <w:t>qual spacing PRS subcarrier allocation for each TRP</w:t>
      </w:r>
    </w:p>
    <w:p w14:paraId="576C3935" w14:textId="0E64E22C" w:rsidR="00ED232B" w:rsidRPr="005927D5" w:rsidRDefault="00ED232B" w:rsidP="005927D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016BEEA2" w14:textId="02B79BF0" w:rsidR="007277A2" w:rsidRPr="005927D5" w:rsidRDefault="009A4162" w:rsidP="005927D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hint="eastAsia"/>
          <w:bCs/>
          <w:color w:val="000000"/>
          <w:sz w:val="24"/>
          <w:szCs w:val="24"/>
          <w:lang w:eastAsia="ko-KR"/>
        </w:rPr>
        <w:t>S</w:t>
      </w:r>
      <w:r>
        <w:rPr>
          <w:rFonts w:eastAsia="바탕체"/>
          <w:bCs/>
          <w:color w:val="000000"/>
          <w:sz w:val="24"/>
          <w:szCs w:val="24"/>
          <w:lang w:eastAsia="ko-KR"/>
        </w:rPr>
        <w:t xml:space="preserve">uch equal spacing subcarrier signal can be modeled as </w:t>
      </w:r>
      <w:r w:rsidR="00ED232B" w:rsidRPr="005927D5">
        <w:rPr>
          <w:rFonts w:eastAsia="바탕체"/>
          <w:bCs/>
          <w:color w:val="000000"/>
          <w:sz w:val="24"/>
          <w:szCs w:val="24"/>
          <w:lang w:eastAsia="ko-KR"/>
        </w:rPr>
        <w:t>Equation (10) below</w:t>
      </w:r>
      <w:r>
        <w:rPr>
          <w:rFonts w:eastAsia="바탕체"/>
          <w:bCs/>
          <w:color w:val="000000"/>
          <w:sz w:val="24"/>
          <w:szCs w:val="24"/>
          <w:lang w:eastAsia="ko-KR"/>
        </w:rPr>
        <w:t>. It</w:t>
      </w:r>
      <w:r w:rsidR="00ED232B" w:rsidRPr="005927D5">
        <w:rPr>
          <w:rFonts w:eastAsia="바탕체"/>
          <w:bCs/>
          <w:color w:val="000000"/>
          <w:sz w:val="24"/>
          <w:szCs w:val="24"/>
          <w:lang w:eastAsia="ko-KR"/>
        </w:rPr>
        <w:t xml:space="preserve"> </w:t>
      </w:r>
      <w:r w:rsidR="007277A2">
        <w:rPr>
          <w:rFonts w:eastAsia="바탕체"/>
          <w:bCs/>
          <w:color w:val="000000"/>
          <w:sz w:val="24"/>
          <w:szCs w:val="24"/>
          <w:lang w:eastAsia="ko-KR"/>
        </w:rPr>
        <w:t>is</w:t>
      </w:r>
      <w:r>
        <w:rPr>
          <w:rFonts w:eastAsia="바탕체"/>
          <w:bCs/>
          <w:color w:val="000000"/>
          <w:sz w:val="24"/>
          <w:szCs w:val="24"/>
          <w:lang w:eastAsia="ko-KR"/>
        </w:rPr>
        <w:t>,</w:t>
      </w:r>
      <w:r w:rsidR="007277A2">
        <w:rPr>
          <w:rFonts w:eastAsia="바탕체"/>
          <w:bCs/>
          <w:color w:val="000000"/>
          <w:sz w:val="24"/>
          <w:szCs w:val="24"/>
          <w:lang w:eastAsia="ko-KR"/>
        </w:rPr>
        <w:t xml:space="preserve"> </w:t>
      </w:r>
      <w:r>
        <w:rPr>
          <w:rFonts w:eastAsia="바탕체"/>
          <w:bCs/>
          <w:color w:val="000000"/>
          <w:sz w:val="24"/>
          <w:szCs w:val="24"/>
          <w:lang w:eastAsia="ko-KR"/>
        </w:rPr>
        <w:t xml:space="preserve">in effect, </w:t>
      </w:r>
      <w:r w:rsidR="007277A2">
        <w:rPr>
          <w:rFonts w:eastAsia="바탕체"/>
          <w:bCs/>
          <w:color w:val="000000"/>
          <w:sz w:val="24"/>
          <w:szCs w:val="24"/>
          <w:lang w:eastAsia="ko-KR"/>
        </w:rPr>
        <w:t xml:space="preserve">the same representation of </w:t>
      </w:r>
      <w:r w:rsidR="009A52AB">
        <w:rPr>
          <w:rFonts w:eastAsia="바탕체"/>
          <w:bCs/>
          <w:color w:val="000000"/>
          <w:sz w:val="24"/>
          <w:szCs w:val="24"/>
          <w:lang w:eastAsia="ko-KR"/>
        </w:rPr>
        <w:t xml:space="preserve">the </w:t>
      </w:r>
      <w:r w:rsidR="007277A2" w:rsidRPr="001878DF">
        <w:rPr>
          <w:rFonts w:eastAsia="바탕체"/>
          <w:bCs/>
          <w:color w:val="000000"/>
          <w:sz w:val="24"/>
          <w:szCs w:val="24"/>
          <w:lang w:eastAsia="ko-KR"/>
        </w:rPr>
        <w:t xml:space="preserve">passband </w:t>
      </w:r>
      <w:r w:rsidR="007277A2">
        <w:rPr>
          <w:rFonts w:eastAsia="바탕체"/>
          <w:bCs/>
          <w:color w:val="000000"/>
          <w:sz w:val="24"/>
          <w:szCs w:val="24"/>
          <w:lang w:eastAsia="ko-KR"/>
        </w:rPr>
        <w:t>si</w:t>
      </w:r>
      <w:r w:rsidR="007277A2" w:rsidRPr="001878DF">
        <w:rPr>
          <w:rFonts w:eastAsia="바탕체"/>
          <w:bCs/>
          <w:color w:val="000000"/>
          <w:sz w:val="24"/>
          <w:szCs w:val="24"/>
          <w:lang w:eastAsia="ko-KR"/>
        </w:rPr>
        <w:t xml:space="preserve">gnal </w:t>
      </w:r>
      <w:r w:rsidR="007277A2">
        <w:rPr>
          <w:rFonts w:eastAsia="바탕체"/>
          <w:bCs/>
          <w:color w:val="000000"/>
          <w:sz w:val="24"/>
          <w:szCs w:val="24"/>
          <w:lang w:eastAsia="ko-KR"/>
        </w:rPr>
        <w:t>of</w:t>
      </w:r>
      <w:r w:rsidR="007277A2" w:rsidRPr="001878DF">
        <w:rPr>
          <w:rFonts w:eastAsia="바탕체"/>
          <w:bCs/>
          <w:color w:val="000000"/>
          <w:sz w:val="24"/>
          <w:szCs w:val="24"/>
          <w:lang w:eastAsia="ko-KR"/>
        </w:rPr>
        <w:t xml:space="preserve"> (1)</w:t>
      </w:r>
      <w:r>
        <w:rPr>
          <w:rFonts w:eastAsia="바탕체"/>
          <w:bCs/>
          <w:color w:val="000000"/>
          <w:sz w:val="24"/>
          <w:szCs w:val="24"/>
          <w:lang w:eastAsia="ko-KR"/>
        </w:rPr>
        <w:t xml:space="preserve">, except that </w:t>
      </w:r>
      <w:r w:rsidR="007277A2">
        <w:rPr>
          <w:rFonts w:eastAsia="바탕체"/>
          <w:bCs/>
          <w:color w:val="000000"/>
          <w:sz w:val="24"/>
          <w:szCs w:val="24"/>
          <w:lang w:eastAsia="ko-KR"/>
        </w:rPr>
        <w:t xml:space="preserve">the subcarrier spacing </w:t>
      </w:r>
      <w:r>
        <w:rPr>
          <w:rFonts w:eastAsia="바탕체"/>
          <w:bCs/>
          <w:color w:val="000000"/>
          <w:sz w:val="24"/>
          <w:szCs w:val="24"/>
          <w:lang w:eastAsia="ko-KR"/>
        </w:rPr>
        <w:t>is explicitly specified as</w:t>
      </w:r>
      <w:r w:rsidR="007277A2">
        <w:rPr>
          <w:rFonts w:eastAsia="바탕체"/>
          <w:bCs/>
          <w:color w:val="000000"/>
          <w:sz w:val="24"/>
          <w:szCs w:val="24"/>
          <w:lang w:eastAsia="ko-KR"/>
        </w:rPr>
        <w:t xml:space="preserve"> </w:t>
      </w:r>
      <w:proofErr w:type="spellStart"/>
      <w:r w:rsidR="007277A2" w:rsidRPr="007277A2">
        <w:rPr>
          <w:rFonts w:eastAsia="바탕체"/>
          <w:b/>
          <w:bCs/>
          <w:i/>
          <w:color w:val="000000"/>
          <w:sz w:val="24"/>
          <w:szCs w:val="24"/>
          <w:lang w:eastAsia="ko-KR"/>
        </w:rPr>
        <w:t>wm</w:t>
      </w:r>
      <w:proofErr w:type="spellEnd"/>
      <w:r w:rsidR="007277A2">
        <w:rPr>
          <w:rFonts w:eastAsia="바탕체"/>
          <w:bCs/>
          <w:color w:val="000000"/>
          <w:sz w:val="24"/>
          <w:szCs w:val="24"/>
          <w:lang w:eastAsia="ko-KR"/>
        </w:rPr>
        <w:t xml:space="preserve"> kHz</w:t>
      </w:r>
      <w:r>
        <w:rPr>
          <w:rFonts w:eastAsia="바탕체"/>
          <w:bCs/>
          <w:color w:val="000000"/>
          <w:sz w:val="24"/>
          <w:szCs w:val="24"/>
          <w:lang w:eastAsia="ko-KR"/>
        </w:rPr>
        <w:t xml:space="preserve">. </w:t>
      </w:r>
      <w:r w:rsidR="007277A2">
        <w:rPr>
          <w:rFonts w:eastAsia="바탕체"/>
          <w:bCs/>
          <w:color w:val="000000"/>
          <w:sz w:val="24"/>
          <w:szCs w:val="24"/>
          <w:lang w:eastAsia="ko-KR"/>
        </w:rPr>
        <w:t xml:space="preserve">Note that </w:t>
      </w:r>
      <w:proofErr w:type="spellStart"/>
      <w:r w:rsidR="007277A2" w:rsidRPr="00130DA4">
        <w:rPr>
          <w:rFonts w:eastAsia="바탕체"/>
          <w:b/>
          <w:bCs/>
          <w:i/>
          <w:color w:val="000000"/>
          <w:sz w:val="24"/>
          <w:szCs w:val="24"/>
          <w:lang w:eastAsia="ko-KR"/>
        </w:rPr>
        <w:t>w</w:t>
      </w:r>
      <w:r w:rsidR="007277A2" w:rsidRPr="00130DA4">
        <w:rPr>
          <w:rFonts w:eastAsia="바탕체"/>
          <w:b/>
          <w:bCs/>
          <w:i/>
          <w:color w:val="000000"/>
          <w:sz w:val="24"/>
          <w:szCs w:val="24"/>
          <w:vertAlign w:val="subscript"/>
          <w:lang w:eastAsia="ko-KR"/>
        </w:rPr>
        <w:t>c</w:t>
      </w:r>
      <w:proofErr w:type="spellEnd"/>
      <w:r w:rsidR="007277A2" w:rsidRPr="002D73EC">
        <w:rPr>
          <w:rFonts w:eastAsia="바탕체"/>
          <w:bCs/>
          <w:color w:val="000000"/>
          <w:sz w:val="24"/>
          <w:szCs w:val="24"/>
          <w:lang w:eastAsia="ko-KR"/>
        </w:rPr>
        <w:t xml:space="preserve"> </w:t>
      </w:r>
      <w:r w:rsidR="007277A2">
        <w:rPr>
          <w:rFonts w:eastAsia="바탕체"/>
          <w:bCs/>
          <w:color w:val="000000"/>
          <w:sz w:val="24"/>
          <w:szCs w:val="24"/>
          <w:lang w:eastAsia="ko-KR"/>
        </w:rPr>
        <w:t>denotes</w:t>
      </w:r>
      <w:r w:rsidR="007277A2" w:rsidRPr="002D73EC">
        <w:rPr>
          <w:rFonts w:eastAsia="바탕체"/>
          <w:bCs/>
          <w:color w:val="000000"/>
          <w:sz w:val="24"/>
          <w:szCs w:val="24"/>
          <w:lang w:eastAsia="ko-KR"/>
        </w:rPr>
        <w:t xml:space="preserve"> the carrier frequency and </w:t>
      </w:r>
      <w:proofErr w:type="spellStart"/>
      <w:r w:rsidR="007277A2" w:rsidRPr="00130DA4">
        <w:rPr>
          <w:rFonts w:eastAsia="바탕체"/>
          <w:b/>
          <w:bCs/>
          <w:i/>
          <w:color w:val="000000"/>
          <w:sz w:val="24"/>
          <w:szCs w:val="24"/>
          <w:lang w:eastAsia="ko-KR"/>
        </w:rPr>
        <w:t>w</w:t>
      </w:r>
      <w:r w:rsidR="007277A2" w:rsidRPr="00130DA4">
        <w:rPr>
          <w:rFonts w:eastAsia="바탕체"/>
          <w:b/>
          <w:bCs/>
          <w:i/>
          <w:color w:val="000000"/>
          <w:sz w:val="24"/>
          <w:szCs w:val="24"/>
          <w:vertAlign w:val="subscript"/>
          <w:lang w:eastAsia="ko-KR"/>
        </w:rPr>
        <w:t>k</w:t>
      </w:r>
      <w:proofErr w:type="spellEnd"/>
      <w:r w:rsidR="007277A2" w:rsidRPr="002D73EC">
        <w:rPr>
          <w:rFonts w:eastAsia="바탕체"/>
          <w:bCs/>
          <w:color w:val="000000"/>
          <w:sz w:val="24"/>
          <w:szCs w:val="24"/>
          <w:lang w:eastAsia="ko-KR"/>
        </w:rPr>
        <w:t xml:space="preserve"> is the NR subcarrier number</w:t>
      </w:r>
      <w:r w:rsidR="007277A2">
        <w:rPr>
          <w:rFonts w:eastAsia="바탕체"/>
          <w:bCs/>
          <w:color w:val="000000"/>
          <w:sz w:val="24"/>
          <w:szCs w:val="24"/>
          <w:lang w:eastAsia="ko-KR"/>
        </w:rPr>
        <w:t xml:space="preserve">. </w:t>
      </w:r>
    </w:p>
    <w:p w14:paraId="55B9643C" w14:textId="77777777" w:rsidR="00621707" w:rsidRPr="00F22833" w:rsidRDefault="00621707" w:rsidP="00621707">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4447312E" w14:textId="61B22AC5" w:rsidR="00621707" w:rsidRDefault="00621707" w:rsidP="00621707">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480" w:lineRule="auto"/>
        <w:ind w:firstLine="800"/>
        <w:rPr>
          <w:rFonts w:eastAsia="바탕체"/>
          <w:bCs/>
          <w:color w:val="000000"/>
          <w:sz w:val="24"/>
          <w:szCs w:val="24"/>
          <w:lang w:eastAsia="ko-KR"/>
        </w:rPr>
      </w:pPr>
      <w:r>
        <w:rPr>
          <w:rFonts w:eastAsia="바탕체"/>
          <w:bCs/>
          <w:color w:val="000000"/>
          <w:sz w:val="24"/>
          <w:szCs w:val="24"/>
        </w:rPr>
        <w:t>(</w:t>
      </w:r>
      <w:r w:rsidR="00A46845">
        <w:rPr>
          <w:rFonts w:eastAsia="바탕체"/>
          <w:bCs/>
          <w:color w:val="000000"/>
          <w:sz w:val="24"/>
          <w:szCs w:val="24"/>
        </w:rPr>
        <w:t>10</w:t>
      </w:r>
      <w:r>
        <w:rPr>
          <w:rFonts w:eastAsia="바탕체"/>
          <w:bCs/>
          <w:color w:val="000000"/>
          <w:sz w:val="24"/>
          <w:szCs w:val="24"/>
        </w:rPr>
        <w:t xml:space="preserve">)            </w:t>
      </w:r>
      <m:oMath>
        <m:sSub>
          <m:sSubPr>
            <m:ctrlPr>
              <w:rPr>
                <w:rFonts w:ascii="Cambria Math" w:hAnsi="Cambria Math"/>
                <w:szCs w:val="24"/>
              </w:rPr>
            </m:ctrlPr>
          </m:sSubPr>
          <m:e>
            <m:r>
              <w:rPr>
                <w:rFonts w:ascii="Cambria Math" w:hAnsi="Cambria Math"/>
                <w:szCs w:val="24"/>
              </w:rPr>
              <m:t>S</m:t>
            </m:r>
          </m:e>
          <m:sub>
            <m:r>
              <w:rPr>
                <w:rFonts w:ascii="Cambria Math" w:hAnsi="Cambria Math"/>
                <w:szCs w:val="24"/>
              </w:rPr>
              <m:t>A</m:t>
            </m:r>
          </m:sub>
        </m:sSub>
        <m:d>
          <m:dPr>
            <m:ctrlPr>
              <w:rPr>
                <w:rFonts w:ascii="Cambria Math" w:hAnsi="Cambria Math"/>
                <w:szCs w:val="24"/>
              </w:rPr>
            </m:ctrlPr>
          </m:dPr>
          <m:e>
            <m:r>
              <w:rPr>
                <w:rFonts w:ascii="Cambria Math" w:hAnsi="Cambria Math"/>
                <w:szCs w:val="24"/>
              </w:rPr>
              <m:t>t</m:t>
            </m:r>
          </m:e>
        </m:d>
        <m:r>
          <w:rPr>
            <w:rFonts w:ascii="Cambria Math" w:hAnsi="Cambria Math"/>
            <w:szCs w:val="24"/>
          </w:rPr>
          <m:t>=</m:t>
        </m:r>
        <m:nary>
          <m:naryPr>
            <m:chr m:val="∑"/>
            <m:limLoc m:val="undOvr"/>
            <m:supHide m:val="1"/>
            <m:ctrlPr>
              <w:rPr>
                <w:rFonts w:ascii="Cambria Math" w:hAnsi="Cambria Math"/>
                <w:i/>
                <w:szCs w:val="24"/>
              </w:rPr>
            </m:ctrlPr>
          </m:naryPr>
          <m:sub>
            <m:r>
              <w:rPr>
                <w:rFonts w:ascii="Cambria Math" w:hAnsi="Cambria Math"/>
                <w:szCs w:val="24"/>
              </w:rPr>
              <m:t>k</m:t>
            </m:r>
          </m:sub>
          <m:sup/>
          <m:e>
            <m:sSub>
              <m:sSubPr>
                <m:ctrlPr>
                  <w:rPr>
                    <w:rFonts w:ascii="Cambria Math" w:hAnsi="Cambria Math"/>
                    <w:i/>
                    <w:szCs w:val="24"/>
                  </w:rPr>
                </m:ctrlPr>
              </m:sSubPr>
              <m:e>
                <m:r>
                  <w:rPr>
                    <w:rFonts w:ascii="Cambria Math" w:hAnsi="Cambria Math"/>
                    <w:szCs w:val="24"/>
                  </w:rPr>
                  <m:t>A</m:t>
                </m:r>
              </m:e>
              <m:sub>
                <m:r>
                  <w:rPr>
                    <w:rFonts w:ascii="Cambria Math" w:hAnsi="Cambria Math"/>
                    <w:szCs w:val="24"/>
                  </w:rPr>
                  <m:t>k</m:t>
                </m:r>
              </m:sub>
            </m:sSub>
          </m:e>
        </m:nary>
        <m:sSup>
          <m:sSupPr>
            <m:ctrlPr>
              <w:rPr>
                <w:rFonts w:ascii="Cambria Math" w:hAnsi="Cambria Math"/>
                <w:szCs w:val="24"/>
              </w:rPr>
            </m:ctrlPr>
          </m:sSupPr>
          <m:e>
            <m:r>
              <w:rPr>
                <w:rFonts w:ascii="Cambria Math" w:hAnsi="Cambria Math"/>
                <w:szCs w:val="24"/>
              </w:rPr>
              <m:t>e</m:t>
            </m:r>
          </m:e>
          <m:sup>
            <m:r>
              <w:rPr>
                <w:rFonts w:ascii="Cambria Math" w:eastAsia="바탕" w:hAnsi="바탕" w:cs="바탕"/>
                <w:szCs w:val="24"/>
              </w:rPr>
              <m:t>j</m:t>
            </m:r>
            <m:d>
              <m:dPr>
                <m:ctrlPr>
                  <w:rPr>
                    <w:rFonts w:ascii="Cambria Math" w:hAnsi="Cambria Math"/>
                    <w:szCs w:val="24"/>
                  </w:rPr>
                </m:ctrlPr>
              </m:dPr>
              <m:e>
                <m:d>
                  <m:dPr>
                    <m:ctrlPr>
                      <w:rPr>
                        <w:rFonts w:ascii="Cambria Math" w:hAnsi="Cambria Math"/>
                        <w:szCs w:val="24"/>
                      </w:rPr>
                    </m:ctrlPr>
                  </m:dPr>
                  <m:e>
                    <m:sSub>
                      <m:sSubPr>
                        <m:ctrlPr>
                          <w:rPr>
                            <w:rFonts w:ascii="Cambria Math" w:hAnsi="Cambria Math"/>
                            <w:szCs w:val="24"/>
                          </w:rPr>
                        </m:ctrlPr>
                      </m:sSubPr>
                      <m:e>
                        <m:r>
                          <w:rPr>
                            <w:rFonts w:ascii="Cambria Math" w:hAnsi="Cambria Math"/>
                            <w:szCs w:val="24"/>
                          </w:rPr>
                          <m:t>ω</m:t>
                        </m:r>
                      </m:e>
                      <m:sub>
                        <m:r>
                          <w:rPr>
                            <w:rFonts w:ascii="Cambria Math" w:hAnsi="Cambria Math"/>
                            <w:szCs w:val="24"/>
                          </w:rPr>
                          <m:t>c</m:t>
                        </m:r>
                      </m:sub>
                    </m:sSub>
                    <m:r>
                      <w:rPr>
                        <w:rFonts w:ascii="Cambria Math" w:hAnsi="Cambria Math"/>
                        <w:szCs w:val="24"/>
                      </w:rPr>
                      <m:t>+</m:t>
                    </m:r>
                    <m:sSub>
                      <m:sSubPr>
                        <m:ctrlPr>
                          <w:rPr>
                            <w:rFonts w:ascii="Cambria Math" w:hAnsi="Cambria Math"/>
                            <w:szCs w:val="24"/>
                          </w:rPr>
                        </m:ctrlPr>
                      </m:sSubPr>
                      <m:e>
                        <m:r>
                          <w:rPr>
                            <w:rFonts w:ascii="Cambria Math" w:hAnsi="Cambria Math"/>
                            <w:szCs w:val="24"/>
                          </w:rPr>
                          <m:t>ω</m:t>
                        </m:r>
                      </m:e>
                      <m:sub>
                        <m:r>
                          <w:rPr>
                            <w:rFonts w:ascii="Cambria Math" w:hAnsi="Cambria Math"/>
                            <w:szCs w:val="24"/>
                          </w:rPr>
                          <m:t>k</m:t>
                        </m:r>
                      </m:sub>
                    </m:sSub>
                  </m:e>
                </m:d>
                <m:r>
                  <w:rPr>
                    <w:rFonts w:ascii="Cambria Math" w:hAnsi="Cambria Math"/>
                    <w:szCs w:val="24"/>
                  </w:rPr>
                  <m:t>t+</m:t>
                </m:r>
                <m:sSub>
                  <m:sSubPr>
                    <m:ctrlPr>
                      <w:rPr>
                        <w:rFonts w:ascii="Cambria Math" w:hAnsi="Cambria Math"/>
                        <w:i/>
                        <w:szCs w:val="24"/>
                      </w:rPr>
                    </m:ctrlPr>
                  </m:sSubPr>
                  <m:e>
                    <m:r>
                      <w:rPr>
                        <w:rFonts w:ascii="Cambria Math" w:hAnsi="Cambria Math"/>
                        <w:szCs w:val="24"/>
                      </w:rPr>
                      <m:t>ϕ</m:t>
                    </m:r>
                  </m:e>
                  <m:sub>
                    <m:r>
                      <w:rPr>
                        <w:rFonts w:ascii="Cambria Math" w:hAnsi="Cambria Math"/>
                        <w:szCs w:val="24"/>
                      </w:rPr>
                      <m:t>A</m:t>
                    </m:r>
                  </m:sub>
                </m:sSub>
              </m:e>
            </m:d>
          </m:sup>
        </m:sSup>
      </m:oMath>
    </w:p>
    <w:p w14:paraId="4B602DBE" w14:textId="43C7A5CB" w:rsidR="00621707" w:rsidRPr="00621707" w:rsidRDefault="00621707" w:rsidP="008359CB">
      <w:pPr>
        <w:spacing w:line="360" w:lineRule="auto"/>
        <w:rPr>
          <w:rFonts w:eastAsia="맑은 고딕"/>
          <w:lang w:eastAsia="ko-KR"/>
        </w:rPr>
      </w:pPr>
    </w:p>
    <w:p w14:paraId="5D30396E" w14:textId="203FEC3A" w:rsidR="00621707" w:rsidRPr="007277A2" w:rsidRDefault="00621707" w:rsidP="00796595">
      <w:pPr>
        <w:spacing w:line="360" w:lineRule="auto"/>
        <w:ind w:left="1275" w:firstLine="425"/>
        <w:rPr>
          <w:rFonts w:eastAsia="맑은 고딕"/>
          <w:b/>
          <w:i/>
          <w:lang w:eastAsia="ko-KR"/>
        </w:rPr>
      </w:pPr>
      <w:proofErr w:type="gramStart"/>
      <w:r w:rsidRPr="007277A2">
        <w:rPr>
          <w:rFonts w:eastAsia="맑은 고딕"/>
          <w:b/>
          <w:i/>
          <w:lang w:eastAsia="ko-KR"/>
        </w:rPr>
        <w:t>Where  w</w:t>
      </w:r>
      <w:proofErr w:type="gramEnd"/>
      <w:r w:rsidRPr="007277A2">
        <w:rPr>
          <w:rFonts w:eastAsia="맑은 고딕"/>
          <w:b/>
          <w:i/>
          <w:lang w:eastAsia="ko-KR"/>
        </w:rPr>
        <w:t>2 = w1+</w:t>
      </w:r>
      <w:r w:rsidR="00817FB9" w:rsidRPr="007277A2">
        <w:rPr>
          <w:rFonts w:eastAsia="맑은 고딕"/>
          <w:b/>
          <w:i/>
          <w:lang w:eastAsia="ko-KR"/>
        </w:rPr>
        <w:t>w</w:t>
      </w:r>
      <w:r w:rsidRPr="007277A2">
        <w:rPr>
          <w:rFonts w:eastAsia="맑은 고딕"/>
          <w:b/>
          <w:i/>
          <w:vertAlign w:val="subscript"/>
          <w:lang w:eastAsia="ko-KR"/>
        </w:rPr>
        <w:t>m</w:t>
      </w:r>
      <w:r w:rsidR="007277A2">
        <w:rPr>
          <w:rFonts w:eastAsia="맑은 고딕"/>
          <w:b/>
          <w:i/>
          <w:vertAlign w:val="subscript"/>
          <w:lang w:eastAsia="ko-KR"/>
        </w:rPr>
        <w:t xml:space="preserve">  </w:t>
      </w:r>
      <w:r w:rsidRPr="007277A2">
        <w:rPr>
          <w:rFonts w:eastAsia="맑은 고딕"/>
          <w:b/>
          <w:i/>
          <w:lang w:eastAsia="ko-KR"/>
        </w:rPr>
        <w:t>,  w3 = w1+2</w:t>
      </w:r>
      <w:r w:rsidR="00817FB9" w:rsidRPr="007277A2">
        <w:rPr>
          <w:rFonts w:eastAsia="맑은 고딕"/>
          <w:b/>
          <w:i/>
          <w:lang w:eastAsia="ko-KR"/>
        </w:rPr>
        <w:t>w</w:t>
      </w:r>
      <w:r w:rsidRPr="007277A2">
        <w:rPr>
          <w:rFonts w:eastAsia="맑은 고딕"/>
          <w:b/>
          <w:i/>
          <w:vertAlign w:val="subscript"/>
          <w:lang w:eastAsia="ko-KR"/>
        </w:rPr>
        <w:t>m</w:t>
      </w:r>
      <w:r w:rsidRPr="007277A2">
        <w:rPr>
          <w:rFonts w:eastAsia="맑은 고딕"/>
          <w:b/>
          <w:i/>
          <w:lang w:eastAsia="ko-KR"/>
        </w:rPr>
        <w:t xml:space="preserve"> , w4 = w1+3</w:t>
      </w:r>
      <w:r w:rsidR="00817FB9" w:rsidRPr="007277A2">
        <w:rPr>
          <w:rFonts w:eastAsia="맑은 고딕"/>
          <w:b/>
          <w:i/>
          <w:lang w:eastAsia="ko-KR"/>
        </w:rPr>
        <w:t>w</w:t>
      </w:r>
      <w:r w:rsidRPr="007277A2">
        <w:rPr>
          <w:rFonts w:eastAsia="맑은 고딕"/>
          <w:b/>
          <w:i/>
          <w:vertAlign w:val="subscript"/>
          <w:lang w:eastAsia="ko-KR"/>
        </w:rPr>
        <w:t>m</w:t>
      </w:r>
      <w:r w:rsidRPr="007277A2">
        <w:rPr>
          <w:rFonts w:eastAsia="맑은 고딕"/>
          <w:b/>
          <w:i/>
          <w:lang w:eastAsia="ko-KR"/>
        </w:rPr>
        <w:t xml:space="preserve"> …</w:t>
      </w:r>
      <w:r w:rsidR="007277A2">
        <w:rPr>
          <w:rFonts w:eastAsia="맑은 고딕"/>
          <w:b/>
          <w:i/>
          <w:lang w:eastAsia="ko-KR"/>
        </w:rPr>
        <w:t xml:space="preserve"> , </w:t>
      </w:r>
      <w:r w:rsidRPr="007277A2">
        <w:rPr>
          <w:rFonts w:eastAsia="맑은 고딕"/>
          <w:b/>
          <w:i/>
          <w:lang w:eastAsia="ko-KR"/>
        </w:rPr>
        <w:t xml:space="preserve"> </w:t>
      </w:r>
      <w:proofErr w:type="spellStart"/>
      <w:r w:rsidRPr="007277A2">
        <w:rPr>
          <w:rFonts w:eastAsia="맑은 고딕" w:hint="eastAsia"/>
          <w:b/>
          <w:i/>
          <w:lang w:eastAsia="ko-KR"/>
        </w:rPr>
        <w:t>w</w:t>
      </w:r>
      <w:r w:rsidRPr="007277A2">
        <w:rPr>
          <w:rFonts w:eastAsia="맑은 고딕"/>
          <w:b/>
          <w:i/>
          <w:lang w:eastAsia="ko-KR"/>
        </w:rPr>
        <w:t>k</w:t>
      </w:r>
      <w:proofErr w:type="spellEnd"/>
      <w:r w:rsidRPr="007277A2">
        <w:rPr>
          <w:rFonts w:eastAsia="맑은 고딕"/>
          <w:b/>
          <w:i/>
          <w:lang w:eastAsia="ko-KR"/>
        </w:rPr>
        <w:t xml:space="preserve"> = w1+(k</w:t>
      </w:r>
      <w:r w:rsidRPr="007277A2">
        <w:rPr>
          <w:rFonts w:eastAsia="맑은 고딕" w:hint="eastAsia"/>
          <w:b/>
          <w:i/>
          <w:lang w:eastAsia="ko-KR"/>
        </w:rPr>
        <w:t>-</w:t>
      </w:r>
      <w:r w:rsidRPr="007277A2">
        <w:rPr>
          <w:rFonts w:eastAsia="맑은 고딕"/>
          <w:b/>
          <w:i/>
          <w:lang w:eastAsia="ko-KR"/>
        </w:rPr>
        <w:t>1)</w:t>
      </w:r>
      <w:proofErr w:type="spellStart"/>
      <w:r w:rsidR="00817FB9" w:rsidRPr="007277A2">
        <w:rPr>
          <w:rFonts w:eastAsia="맑은 고딕"/>
          <w:b/>
          <w:i/>
          <w:lang w:eastAsia="ko-KR"/>
        </w:rPr>
        <w:t>w</w:t>
      </w:r>
      <w:r w:rsidRPr="007277A2">
        <w:rPr>
          <w:rFonts w:eastAsia="맑은 고딕" w:hint="eastAsia"/>
          <w:b/>
          <w:i/>
          <w:vertAlign w:val="subscript"/>
          <w:lang w:eastAsia="ko-KR"/>
        </w:rPr>
        <w:t>m</w:t>
      </w:r>
      <w:proofErr w:type="spellEnd"/>
    </w:p>
    <w:p w14:paraId="3D938AFD" w14:textId="77777777" w:rsidR="00635D5C" w:rsidRDefault="00635D5C" w:rsidP="005927D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5983DCAA" w14:textId="0A57188C" w:rsidR="00ED232B" w:rsidRPr="00186B45" w:rsidRDefault="00635D5C" w:rsidP="005927D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hint="eastAsia"/>
          <w:bCs/>
          <w:color w:val="000000"/>
          <w:sz w:val="24"/>
          <w:szCs w:val="24"/>
          <w:lang w:eastAsia="ko-KR"/>
        </w:rPr>
        <w:t>T</w:t>
      </w:r>
      <w:r>
        <w:rPr>
          <w:rFonts w:eastAsia="바탕체"/>
          <w:bCs/>
          <w:color w:val="000000"/>
          <w:sz w:val="24"/>
          <w:szCs w:val="24"/>
          <w:lang w:eastAsia="ko-KR"/>
        </w:rPr>
        <w:t xml:space="preserve">he PRS signal of (10) is transmitted via a channel </w:t>
      </w:r>
      <w:r w:rsidRPr="00845576">
        <w:rPr>
          <w:rFonts w:eastAsia="바탕체"/>
          <w:b/>
          <w:bCs/>
          <w:i/>
          <w:color w:val="000000"/>
          <w:sz w:val="24"/>
          <w:szCs w:val="24"/>
          <w:lang w:eastAsia="ko-KR"/>
        </w:rPr>
        <w:t>H</w:t>
      </w:r>
      <w:r w:rsidRPr="00845576">
        <w:rPr>
          <w:rFonts w:eastAsia="바탕체"/>
          <w:b/>
          <w:bCs/>
          <w:i/>
          <w:color w:val="000000"/>
          <w:sz w:val="24"/>
          <w:szCs w:val="24"/>
          <w:vertAlign w:val="subscript"/>
          <w:lang w:eastAsia="ko-KR"/>
        </w:rPr>
        <w:t>A</w:t>
      </w:r>
      <w:r w:rsidRPr="00845576">
        <w:rPr>
          <w:rFonts w:eastAsia="바탕체"/>
          <w:b/>
          <w:bCs/>
          <w:i/>
          <w:color w:val="000000"/>
          <w:sz w:val="24"/>
          <w:szCs w:val="24"/>
          <w:lang w:eastAsia="ko-KR"/>
        </w:rPr>
        <w:t>(k)</w:t>
      </w:r>
      <w:r>
        <w:rPr>
          <w:rFonts w:eastAsia="바탕체"/>
          <w:bCs/>
          <w:color w:val="000000"/>
          <w:sz w:val="24"/>
          <w:szCs w:val="24"/>
          <w:lang w:eastAsia="ko-KR"/>
        </w:rPr>
        <w:t xml:space="preserve">, and received by a UE. </w:t>
      </w:r>
      <w:r w:rsidR="008A67A4">
        <w:rPr>
          <w:rFonts w:eastAsia="바탕체"/>
          <w:bCs/>
          <w:color w:val="000000"/>
          <w:sz w:val="24"/>
          <w:szCs w:val="24"/>
          <w:lang w:eastAsia="ko-KR"/>
        </w:rPr>
        <w:t xml:space="preserve">The </w:t>
      </w:r>
      <w:r w:rsidR="00ED232B" w:rsidRPr="005927D5">
        <w:rPr>
          <w:rFonts w:eastAsia="바탕체"/>
          <w:bCs/>
          <w:color w:val="000000"/>
          <w:sz w:val="24"/>
          <w:szCs w:val="24"/>
          <w:lang w:eastAsia="ko-KR"/>
        </w:rPr>
        <w:t xml:space="preserve">UE </w:t>
      </w:r>
      <w:r>
        <w:rPr>
          <w:rFonts w:eastAsia="바탕체"/>
          <w:bCs/>
          <w:color w:val="000000"/>
          <w:sz w:val="24"/>
          <w:szCs w:val="24"/>
          <w:lang w:eastAsia="ko-KR"/>
        </w:rPr>
        <w:t xml:space="preserve">down-converts the signal </w:t>
      </w:r>
      <w:r w:rsidR="00845576">
        <w:rPr>
          <w:rFonts w:eastAsia="바탕체"/>
          <w:bCs/>
          <w:color w:val="000000"/>
          <w:sz w:val="24"/>
          <w:szCs w:val="24"/>
          <w:lang w:eastAsia="ko-KR"/>
        </w:rPr>
        <w:t xml:space="preserve">and </w:t>
      </w:r>
      <w:r w:rsidR="00ED232B" w:rsidRPr="005927D5">
        <w:rPr>
          <w:rFonts w:eastAsia="바탕체"/>
          <w:bCs/>
          <w:color w:val="000000"/>
          <w:sz w:val="24"/>
          <w:szCs w:val="24"/>
          <w:lang w:eastAsia="ko-KR"/>
        </w:rPr>
        <w:t>extract</w:t>
      </w:r>
      <w:r w:rsidR="008A67A4">
        <w:rPr>
          <w:rFonts w:eastAsia="바탕체"/>
          <w:bCs/>
          <w:color w:val="000000"/>
          <w:sz w:val="24"/>
          <w:szCs w:val="24"/>
          <w:lang w:eastAsia="ko-KR"/>
        </w:rPr>
        <w:t>s</w:t>
      </w:r>
      <w:r w:rsidR="00ED232B" w:rsidRPr="005927D5">
        <w:rPr>
          <w:rFonts w:eastAsia="바탕체"/>
          <w:bCs/>
          <w:color w:val="000000"/>
          <w:sz w:val="24"/>
          <w:szCs w:val="24"/>
          <w:lang w:eastAsia="ko-KR"/>
        </w:rPr>
        <w:t xml:space="preserve"> the </w:t>
      </w:r>
      <w:r w:rsidR="00845576">
        <w:rPr>
          <w:rFonts w:eastAsia="바탕체"/>
          <w:bCs/>
          <w:color w:val="000000"/>
          <w:sz w:val="24"/>
          <w:szCs w:val="24"/>
          <w:lang w:eastAsia="ko-KR"/>
        </w:rPr>
        <w:t xml:space="preserve">size </w:t>
      </w:r>
      <w:r w:rsidR="00845576" w:rsidRPr="00845576">
        <w:rPr>
          <w:rFonts w:eastAsia="바탕체"/>
          <w:b/>
          <w:bCs/>
          <w:i/>
          <w:color w:val="000000"/>
          <w:sz w:val="24"/>
          <w:szCs w:val="24"/>
          <w:lang w:eastAsia="ko-KR"/>
        </w:rPr>
        <w:t>k</w:t>
      </w:r>
      <w:r w:rsidR="00845576">
        <w:rPr>
          <w:rFonts w:eastAsia="바탕체"/>
          <w:bCs/>
          <w:color w:val="000000"/>
          <w:sz w:val="24"/>
          <w:szCs w:val="24"/>
          <w:lang w:eastAsia="ko-KR"/>
        </w:rPr>
        <w:t xml:space="preserve"> </w:t>
      </w:r>
      <w:r w:rsidR="00ED232B" w:rsidRPr="005927D5">
        <w:rPr>
          <w:rFonts w:eastAsia="바탕체"/>
          <w:bCs/>
          <w:color w:val="000000"/>
          <w:sz w:val="24"/>
          <w:szCs w:val="24"/>
          <w:lang w:eastAsia="ko-KR"/>
        </w:rPr>
        <w:t xml:space="preserve">subcarrier vector via the </w:t>
      </w:r>
      <w:r w:rsidR="008A67A4">
        <w:rPr>
          <w:rFonts w:eastAsia="바탕체"/>
          <w:bCs/>
          <w:color w:val="000000"/>
          <w:sz w:val="24"/>
          <w:szCs w:val="24"/>
          <w:lang w:eastAsia="ko-KR"/>
        </w:rPr>
        <w:t>FFT</w:t>
      </w:r>
      <w:r w:rsidR="00ED232B" w:rsidRPr="005927D5">
        <w:rPr>
          <w:rFonts w:eastAsia="바탕체"/>
          <w:bCs/>
          <w:color w:val="000000"/>
          <w:sz w:val="24"/>
          <w:szCs w:val="24"/>
          <w:lang w:eastAsia="ko-KR"/>
        </w:rPr>
        <w:t xml:space="preserve"> or </w:t>
      </w:r>
      <w:r w:rsidR="008A67A4">
        <w:rPr>
          <w:rFonts w:eastAsia="바탕체"/>
          <w:bCs/>
          <w:color w:val="000000"/>
          <w:sz w:val="24"/>
          <w:szCs w:val="24"/>
          <w:lang w:eastAsia="ko-KR"/>
        </w:rPr>
        <w:t>DFT</w:t>
      </w:r>
      <w:r w:rsidR="00ED232B" w:rsidRPr="005927D5">
        <w:rPr>
          <w:rFonts w:eastAsia="바탕체"/>
          <w:bCs/>
          <w:color w:val="000000"/>
          <w:sz w:val="24"/>
          <w:szCs w:val="24"/>
          <w:lang w:eastAsia="ko-KR"/>
        </w:rPr>
        <w:t xml:space="preserve"> process. The</w:t>
      </w:r>
      <w:r w:rsidR="00845576">
        <w:rPr>
          <w:rFonts w:eastAsia="바탕체"/>
          <w:bCs/>
          <w:color w:val="000000"/>
          <w:sz w:val="24"/>
          <w:szCs w:val="24"/>
          <w:lang w:eastAsia="ko-KR"/>
        </w:rPr>
        <w:t xml:space="preserve"> </w:t>
      </w:r>
      <w:r w:rsidR="00ED232B" w:rsidRPr="005927D5">
        <w:rPr>
          <w:rFonts w:eastAsia="바탕체"/>
          <w:bCs/>
          <w:color w:val="000000"/>
          <w:sz w:val="24"/>
          <w:szCs w:val="24"/>
          <w:lang w:eastAsia="ko-KR"/>
        </w:rPr>
        <w:t xml:space="preserve">subcarrier vector </w:t>
      </w:r>
      <w:r w:rsidR="00845576">
        <w:rPr>
          <w:rFonts w:eastAsia="바탕체"/>
          <w:bCs/>
          <w:color w:val="000000"/>
          <w:sz w:val="24"/>
          <w:szCs w:val="24"/>
          <w:lang w:eastAsia="ko-KR"/>
        </w:rPr>
        <w:t xml:space="preserve">is </w:t>
      </w:r>
      <w:r w:rsidR="00ED232B" w:rsidRPr="005927D5">
        <w:rPr>
          <w:rFonts w:eastAsia="바탕체"/>
          <w:bCs/>
          <w:color w:val="000000"/>
          <w:sz w:val="24"/>
          <w:szCs w:val="24"/>
          <w:lang w:eastAsia="ko-KR"/>
        </w:rPr>
        <w:t xml:space="preserve">divided into </w:t>
      </w:r>
      <w:r w:rsidR="009A52AB">
        <w:rPr>
          <w:rFonts w:eastAsia="바탕체"/>
          <w:bCs/>
          <w:color w:val="000000"/>
          <w:sz w:val="24"/>
          <w:szCs w:val="24"/>
          <w:lang w:eastAsia="ko-KR"/>
        </w:rPr>
        <w:t xml:space="preserve">an </w:t>
      </w:r>
      <w:r w:rsidR="00ED232B" w:rsidRPr="005927D5">
        <w:rPr>
          <w:rFonts w:eastAsia="바탕체"/>
          <w:bCs/>
          <w:color w:val="000000"/>
          <w:sz w:val="24"/>
          <w:szCs w:val="24"/>
          <w:lang w:eastAsia="ko-KR"/>
        </w:rPr>
        <w:t xml:space="preserve">upper </w:t>
      </w:r>
      <w:r w:rsidR="00ED232B" w:rsidRPr="008A67A4">
        <w:rPr>
          <w:rFonts w:eastAsia="바탕체"/>
          <w:b/>
          <w:bCs/>
          <w:i/>
          <w:color w:val="000000"/>
          <w:sz w:val="24"/>
          <w:szCs w:val="24"/>
          <w:lang w:eastAsia="ko-KR"/>
        </w:rPr>
        <w:t>k-1</w:t>
      </w:r>
      <w:r w:rsidR="00ED232B" w:rsidRPr="005927D5">
        <w:rPr>
          <w:rFonts w:eastAsia="바탕체"/>
          <w:bCs/>
          <w:color w:val="000000"/>
          <w:sz w:val="24"/>
          <w:szCs w:val="24"/>
          <w:lang w:eastAsia="ko-KR"/>
        </w:rPr>
        <w:t xml:space="preserve"> </w:t>
      </w:r>
      <w:r w:rsidR="008A67A4">
        <w:rPr>
          <w:rFonts w:eastAsia="바탕체"/>
          <w:bCs/>
          <w:color w:val="000000"/>
          <w:sz w:val="24"/>
          <w:szCs w:val="24"/>
          <w:lang w:eastAsia="ko-KR"/>
        </w:rPr>
        <w:t xml:space="preserve">size </w:t>
      </w:r>
      <w:proofErr w:type="spellStart"/>
      <w:r w:rsidR="008A67A4">
        <w:rPr>
          <w:rFonts w:eastAsia="바탕체"/>
          <w:bCs/>
          <w:color w:val="000000"/>
          <w:sz w:val="24"/>
          <w:szCs w:val="24"/>
          <w:lang w:eastAsia="ko-KR"/>
        </w:rPr>
        <w:t>subvector</w:t>
      </w:r>
      <w:proofErr w:type="spellEnd"/>
      <w:r w:rsidR="008A67A4">
        <w:rPr>
          <w:rFonts w:eastAsia="바탕체"/>
          <w:bCs/>
          <w:color w:val="000000"/>
          <w:sz w:val="24"/>
          <w:szCs w:val="24"/>
          <w:lang w:eastAsia="ko-KR"/>
        </w:rPr>
        <w:t xml:space="preserve"> </w:t>
      </w:r>
      <w:r w:rsidR="00ED232B" w:rsidRPr="005927D5">
        <w:rPr>
          <w:rFonts w:eastAsia="바탕체"/>
          <w:bCs/>
          <w:color w:val="000000"/>
          <w:sz w:val="24"/>
          <w:szCs w:val="24"/>
          <w:lang w:eastAsia="ko-KR"/>
        </w:rPr>
        <w:t xml:space="preserve">and </w:t>
      </w:r>
      <w:r w:rsidR="009A52AB">
        <w:rPr>
          <w:rFonts w:eastAsia="바탕체"/>
          <w:bCs/>
          <w:color w:val="000000"/>
          <w:sz w:val="24"/>
          <w:szCs w:val="24"/>
          <w:lang w:eastAsia="ko-KR"/>
        </w:rPr>
        <w:t xml:space="preserve">a </w:t>
      </w:r>
      <w:r w:rsidR="00ED232B" w:rsidRPr="005927D5">
        <w:rPr>
          <w:rFonts w:eastAsia="바탕체"/>
          <w:bCs/>
          <w:color w:val="000000"/>
          <w:sz w:val="24"/>
          <w:szCs w:val="24"/>
          <w:lang w:eastAsia="ko-KR"/>
        </w:rPr>
        <w:t xml:space="preserve">lower </w:t>
      </w:r>
      <w:r w:rsidR="00ED232B" w:rsidRPr="008A67A4">
        <w:rPr>
          <w:rFonts w:eastAsia="바탕체"/>
          <w:b/>
          <w:bCs/>
          <w:i/>
          <w:color w:val="000000"/>
          <w:sz w:val="24"/>
          <w:szCs w:val="24"/>
          <w:lang w:eastAsia="ko-KR"/>
        </w:rPr>
        <w:t>k-1</w:t>
      </w:r>
      <w:r w:rsidR="00ED232B" w:rsidRPr="005927D5">
        <w:rPr>
          <w:rFonts w:eastAsia="바탕체"/>
          <w:bCs/>
          <w:color w:val="000000"/>
          <w:sz w:val="24"/>
          <w:szCs w:val="24"/>
          <w:lang w:eastAsia="ko-KR"/>
        </w:rPr>
        <w:t xml:space="preserve"> </w:t>
      </w:r>
      <w:r w:rsidR="008A67A4">
        <w:rPr>
          <w:rFonts w:eastAsia="바탕체"/>
          <w:bCs/>
          <w:color w:val="000000"/>
          <w:sz w:val="24"/>
          <w:szCs w:val="24"/>
          <w:lang w:eastAsia="ko-KR"/>
        </w:rPr>
        <w:t xml:space="preserve">size </w:t>
      </w:r>
      <w:proofErr w:type="spellStart"/>
      <w:r w:rsidR="00ED232B" w:rsidRPr="005927D5">
        <w:rPr>
          <w:rFonts w:eastAsia="바탕체"/>
          <w:bCs/>
          <w:color w:val="000000"/>
          <w:sz w:val="24"/>
          <w:szCs w:val="24"/>
          <w:lang w:eastAsia="ko-KR"/>
        </w:rPr>
        <w:t>subvector</w:t>
      </w:r>
      <w:proofErr w:type="spellEnd"/>
      <w:r w:rsidR="00ED232B" w:rsidRPr="005927D5">
        <w:rPr>
          <w:rFonts w:eastAsia="바탕체"/>
          <w:bCs/>
          <w:color w:val="000000"/>
          <w:sz w:val="24"/>
          <w:szCs w:val="24"/>
          <w:lang w:eastAsia="ko-KR"/>
        </w:rPr>
        <w:t xml:space="preserve"> </w:t>
      </w:r>
      <w:r w:rsidR="00845576">
        <w:rPr>
          <w:rFonts w:eastAsia="바탕체"/>
          <w:bCs/>
          <w:color w:val="000000"/>
          <w:sz w:val="24"/>
          <w:szCs w:val="24"/>
          <w:lang w:eastAsia="ko-KR"/>
        </w:rPr>
        <w:t>as below.</w:t>
      </w:r>
    </w:p>
    <w:p w14:paraId="58498A62" w14:textId="184EA5C0" w:rsidR="00636722" w:rsidRPr="008A67A4" w:rsidRDefault="00636722" w:rsidP="005927D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093A51B0" w14:textId="26DA3CFD" w:rsidR="00636722" w:rsidRDefault="00283CE0" w:rsidP="001C121E">
      <w:pPr>
        <w:spacing w:line="360" w:lineRule="auto"/>
        <w:rPr>
          <w:rFonts w:eastAsia="맑은 고딕"/>
          <w:lang w:eastAsia="ko-KR"/>
        </w:rPr>
      </w:pPr>
      <m:oMathPara>
        <m:oMath>
          <m:sSub>
            <m:sSubPr>
              <m:ctrlPr>
                <w:rPr>
                  <w:rFonts w:ascii="Cambria Math" w:hAnsi="Cambria Math"/>
                  <w:i/>
                </w:rPr>
              </m:ctrlPr>
            </m:sSubPr>
            <m:e>
              <m:r>
                <m:rPr>
                  <m:scr m:val="double-struck"/>
                </m:rPr>
                <w:rPr>
                  <w:rFonts w:ascii="Cambria Math" w:hAnsi="Cambria Math"/>
                </w:rPr>
                <m:t>Y</m:t>
              </m:r>
            </m:e>
            <m:sub>
              <m:r>
                <w:rPr>
                  <w:rFonts w:ascii="Cambria Math" w:hAnsi="Cambria Math"/>
                </w:rPr>
                <m:t>A</m:t>
              </m:r>
            </m:sub>
          </m:sSub>
          <m:d>
            <m:dPr>
              <m:begChr m:val="["/>
              <m:endChr m:val="]"/>
              <m:ctrlPr>
                <w:rPr>
                  <w:rFonts w:ascii="Cambria Math" w:hAnsi="Cambria Math"/>
                  <w:i/>
                </w:rPr>
              </m:ctrlPr>
            </m:dPr>
            <m:e>
              <m:r>
                <w:rPr>
                  <w:rFonts w:ascii="Cambria Math" w:hAnsi="Cambria Math"/>
                </w:rPr>
                <m:t>1..k-1</m:t>
              </m:r>
            </m:e>
          </m:d>
          <m:r>
            <w:rPr>
              <w:rFonts w:ascii="Cambria Math" w:hAnsi="Cambria Math"/>
            </w:rPr>
            <m:t>=K∙</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1</m:t>
                              </m:r>
                            </m:sub>
                          </m:sSub>
                        </m:e>
                      </m:d>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ϵ1</m:t>
                              </m:r>
                            </m:sub>
                          </m:sSub>
                        </m:e>
                      </m:d>
                    </m:sup>
                  </m:sSup>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r>
                        <w:rPr>
                          <w:rFonts w:ascii="Cambria Math" w:hAnsi="Cambria Math"/>
                        </w:rPr>
                        <m:t>2</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2</m:t>
                              </m:r>
                            </m:sub>
                          </m:sSub>
                        </m:e>
                      </m:d>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ϵ2</m:t>
                              </m:r>
                            </m:sub>
                          </m:sSub>
                        </m:e>
                      </m:d>
                    </m:sup>
                  </m:sSup>
                  <m:ctrlPr>
                    <w:rPr>
                      <w:rFonts w:ascii="Cambria Math" w:eastAsia="Cambria Math" w:hAnsi="Cambria Math"/>
                      <w:i/>
                    </w:rPr>
                  </m:ctrlPr>
                </m:e>
                <m:e>
                  <m:r>
                    <w:rPr>
                      <w:rFonts w:ascii="Cambria Math" w:eastAsia="Cambria Math" w:hAnsi="Cambria Math"/>
                    </w:rPr>
                    <m:t>⋮</m:t>
                  </m:r>
                  <m:ctrlPr>
                    <w:rPr>
                      <w:rFonts w:ascii="Cambria Math" w:eastAsia="Cambria Math" w:hAnsi="Cambria Math"/>
                      <w:i/>
                    </w:rPr>
                  </m:ctrlPr>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r>
                        <w:rPr>
                          <w:rFonts w:ascii="Cambria Math" w:eastAsia="바탕" w:hAnsi="바탕" w:cs="바탕"/>
                        </w:rPr>
                        <m:t>k</m:t>
                      </m:r>
                      <m:r>
                        <w:rPr>
                          <w:rFonts w:ascii="Cambria Math" w:eastAsia="바탕" w:hAnsi="바탕" w:cs="바탕"/>
                        </w:rPr>
                        <m:t>-</m:t>
                      </m:r>
                      <m:r>
                        <w:rPr>
                          <w:rFonts w:ascii="Cambria Math" w:eastAsia="바탕" w:hAnsi="바탕" w:cs="바탕"/>
                        </w:rPr>
                        <m:t>1</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eastAsia="바탕" w:hAnsi="바탕" w:cs="바탕"/>
                                </w:rPr>
                                <m:t>k</m:t>
                              </m:r>
                              <m:r>
                                <w:rPr>
                                  <w:rFonts w:ascii="Cambria Math" w:eastAsia="바탕" w:hAnsi="바탕" w:cs="바탕"/>
                                </w:rPr>
                                <m:t>-</m:t>
                              </m:r>
                              <m:r>
                                <w:rPr>
                                  <w:rFonts w:ascii="Cambria Math" w:eastAsia="바탕" w:hAnsi="바탕" w:cs="바탕"/>
                                </w:rPr>
                                <m:t>1</m:t>
                              </m:r>
                            </m:sub>
                          </m:sSub>
                        </m:e>
                      </m:d>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ϵk-1</m:t>
                              </m:r>
                            </m:sub>
                          </m:sSub>
                        </m:e>
                      </m:d>
                    </m:sup>
                  </m:sSup>
                </m:e>
              </m:eqArr>
            </m:e>
          </m:d>
          <m:r>
            <w:rPr>
              <w:rFonts w:ascii="Cambria Math" w:hAnsi="Cambria Math"/>
            </w:rPr>
            <m:t>+</m:t>
          </m:r>
          <m:sSub>
            <m:sSubPr>
              <m:ctrlPr>
                <w:rPr>
                  <w:rFonts w:ascii="Cambria Math" w:hAnsi="Cambria Math"/>
                  <w:i/>
                </w:rPr>
              </m:ctrlPr>
            </m:sSubPr>
            <m:e>
              <m:r>
                <w:rPr>
                  <w:rFonts w:ascii="Cambria Math" w:eastAsia="바탕" w:hAnsi="바탕" w:cs="바탕"/>
                </w:rPr>
                <m:t>I</m:t>
              </m:r>
            </m:e>
            <m:sub>
              <m:r>
                <w:rPr>
                  <w:rFonts w:ascii="Cambria Math" w:hAnsi="Cambria Math"/>
                </w:rPr>
                <m:t>A</m:t>
              </m:r>
            </m:sub>
          </m:sSub>
        </m:oMath>
      </m:oMathPara>
    </w:p>
    <w:p w14:paraId="65220D65" w14:textId="197424E2" w:rsidR="00636722" w:rsidRDefault="00283CE0" w:rsidP="001C121E">
      <w:pPr>
        <w:spacing w:line="360" w:lineRule="auto"/>
        <w:rPr>
          <w:rFonts w:eastAsia="맑은 고딕"/>
          <w:lang w:eastAsia="ko-KR"/>
        </w:rPr>
      </w:pPr>
      <m:oMathPara>
        <m:oMath>
          <m:sSub>
            <m:sSubPr>
              <m:ctrlPr>
                <w:rPr>
                  <w:rFonts w:ascii="Cambria Math" w:hAnsi="Cambria Math"/>
                  <w:i/>
                </w:rPr>
              </m:ctrlPr>
            </m:sSubPr>
            <m:e>
              <m:r>
                <m:rPr>
                  <m:scr m:val="double-struck"/>
                </m:rPr>
                <w:rPr>
                  <w:rFonts w:ascii="Cambria Math" w:hAnsi="Cambria Math"/>
                </w:rPr>
                <m:t>Y</m:t>
              </m:r>
            </m:e>
            <m:sub>
              <m:r>
                <w:rPr>
                  <w:rFonts w:ascii="Cambria Math" w:hAnsi="Cambria Math"/>
                </w:rPr>
                <m:t>A</m:t>
              </m:r>
            </m:sub>
          </m:sSub>
          <m:d>
            <m:dPr>
              <m:begChr m:val="["/>
              <m:endChr m:val="]"/>
              <m:ctrlPr>
                <w:rPr>
                  <w:rFonts w:ascii="Cambria Math" w:hAnsi="Cambria Math"/>
                  <w:i/>
                </w:rPr>
              </m:ctrlPr>
            </m:dPr>
            <m:e>
              <m:r>
                <w:rPr>
                  <w:rFonts w:ascii="Cambria Math" w:hAnsi="Cambria Math"/>
                </w:rPr>
                <m:t>2..k</m:t>
              </m:r>
            </m:e>
          </m:d>
          <m:r>
            <w:rPr>
              <w:rFonts w:ascii="Cambria Math" w:hAnsi="Cambria Math"/>
            </w:rPr>
            <m:t>=K∙</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r>
                        <w:rPr>
                          <w:rFonts w:ascii="Cambria Math" w:hAnsi="Cambria Math"/>
                        </w:rPr>
                        <m:t>2</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2</m:t>
                              </m:r>
                            </m:sub>
                          </m:sSub>
                        </m:e>
                      </m:d>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ϵ2</m:t>
                              </m:r>
                            </m:sub>
                          </m:sSub>
                        </m:e>
                      </m:d>
                    </m:sup>
                  </m:sSup>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r>
                        <w:rPr>
                          <w:rFonts w:ascii="Cambria Math" w:hAnsi="Cambria Math"/>
                        </w:rPr>
                        <m:t>3</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3</m:t>
                              </m:r>
                            </m:sub>
                          </m:sSub>
                        </m:e>
                      </m:d>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ϵ3</m:t>
                              </m:r>
                            </m:sub>
                          </m:sSub>
                        </m:e>
                      </m:d>
                    </m:sup>
                  </m:sSup>
                  <m:ctrlPr>
                    <w:rPr>
                      <w:rFonts w:ascii="Cambria Math" w:eastAsia="Cambria Math" w:hAnsi="Cambria Math"/>
                      <w:i/>
                    </w:rPr>
                  </m:ctrlPr>
                </m:e>
                <m:e>
                  <m:r>
                    <w:rPr>
                      <w:rFonts w:ascii="Cambria Math" w:eastAsia="Cambria Math" w:hAnsi="Cambria Math"/>
                    </w:rPr>
                    <m:t>⋮</m:t>
                  </m:r>
                  <m:ctrlPr>
                    <w:rPr>
                      <w:rFonts w:ascii="Cambria Math" w:eastAsia="Cambria Math" w:hAnsi="Cambria Math"/>
                      <w:i/>
                    </w:rPr>
                  </m:ctrlPr>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r>
                        <w:rPr>
                          <w:rFonts w:ascii="Cambria Math" w:eastAsia="바탕" w:hAnsi="바탕" w:cs="바탕"/>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eastAsia="바탕" w:hAnsi="바탕" w:cs="바탕"/>
                                </w:rPr>
                                <m:t>k</m:t>
                              </m:r>
                            </m:sub>
                          </m:sSub>
                        </m:e>
                      </m:d>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ϵk</m:t>
                              </m:r>
                            </m:sub>
                          </m:sSub>
                        </m:e>
                      </m:d>
                    </m:sup>
                  </m:sSup>
                </m:e>
              </m:eqArr>
            </m:e>
          </m:d>
          <m:r>
            <w:rPr>
              <w:rFonts w:ascii="Cambria Math" w:hAnsi="Cambria Math"/>
            </w:rPr>
            <m:t>+</m:t>
          </m:r>
          <m:sSub>
            <m:sSubPr>
              <m:ctrlPr>
                <w:rPr>
                  <w:rFonts w:ascii="Cambria Math" w:hAnsi="Cambria Math"/>
                  <w:i/>
                </w:rPr>
              </m:ctrlPr>
            </m:sSubPr>
            <m:e>
              <m:r>
                <w:rPr>
                  <w:rFonts w:ascii="Cambria Math" w:eastAsia="바탕" w:hAnsi="바탕" w:cs="바탕"/>
                </w:rPr>
                <m:t>I</m:t>
              </m:r>
            </m:e>
            <m:sub>
              <m:r>
                <w:rPr>
                  <w:rFonts w:ascii="Cambria Math" w:hAnsi="Cambria Math"/>
                </w:rPr>
                <m:t>A</m:t>
              </m:r>
            </m:sub>
          </m:sSub>
        </m:oMath>
      </m:oMathPara>
    </w:p>
    <w:p w14:paraId="0872EF4A" w14:textId="5CB5C70A" w:rsidR="00172942" w:rsidRDefault="00172942" w:rsidP="001C121E">
      <w:pPr>
        <w:spacing w:line="360" w:lineRule="auto"/>
        <w:rPr>
          <w:rFonts w:eastAsia="맑은 고딕"/>
          <w:lang w:eastAsia="ko-KR"/>
        </w:rPr>
      </w:pPr>
    </w:p>
    <w:p w14:paraId="4A9AF097" w14:textId="021E0FE0" w:rsidR="00845576" w:rsidRPr="005927D5" w:rsidRDefault="00845576" w:rsidP="0084557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 xml:space="preserve">A </w:t>
      </w:r>
      <w:r w:rsidRPr="008A67A4">
        <w:rPr>
          <w:rFonts w:eastAsia="바탕체"/>
          <w:b/>
          <w:bCs/>
          <w:i/>
          <w:color w:val="000000"/>
          <w:sz w:val="24"/>
          <w:szCs w:val="24"/>
          <w:lang w:eastAsia="ko-KR"/>
        </w:rPr>
        <w:t>k-1</w:t>
      </w:r>
      <w:r w:rsidRPr="005927D5">
        <w:rPr>
          <w:rFonts w:eastAsia="바탕체"/>
          <w:bCs/>
          <w:color w:val="000000"/>
          <w:sz w:val="24"/>
          <w:szCs w:val="24"/>
          <w:lang w:eastAsia="ko-KR"/>
        </w:rPr>
        <w:t xml:space="preserve"> </w:t>
      </w:r>
      <w:r>
        <w:rPr>
          <w:rFonts w:eastAsia="바탕체"/>
          <w:bCs/>
          <w:color w:val="000000"/>
          <w:sz w:val="24"/>
          <w:szCs w:val="24"/>
          <w:lang w:eastAsia="ko-KR"/>
        </w:rPr>
        <w:t xml:space="preserve">size pseudo-subcarrier </w:t>
      </w:r>
      <w:r w:rsidRPr="005927D5">
        <w:rPr>
          <w:rFonts w:eastAsia="바탕체"/>
          <w:bCs/>
          <w:color w:val="000000"/>
          <w:sz w:val="24"/>
          <w:szCs w:val="24"/>
          <w:lang w:eastAsia="ko-KR"/>
        </w:rPr>
        <w:t xml:space="preserve">vector </w:t>
      </w:r>
      <w:r>
        <w:rPr>
          <w:rFonts w:eastAsia="바탕체"/>
          <w:bCs/>
          <w:color w:val="000000"/>
          <w:sz w:val="24"/>
          <w:szCs w:val="24"/>
          <w:lang w:eastAsia="ko-KR"/>
        </w:rPr>
        <w:t>is</w:t>
      </w:r>
      <w:r w:rsidRPr="005927D5">
        <w:rPr>
          <w:rFonts w:eastAsia="바탕체"/>
          <w:bCs/>
          <w:color w:val="000000"/>
          <w:sz w:val="24"/>
          <w:szCs w:val="24"/>
          <w:lang w:eastAsia="ko-KR"/>
        </w:rPr>
        <w:t xml:space="preserve"> obtained by auto (self) conjugate calculation</w:t>
      </w:r>
      <w:r>
        <w:rPr>
          <w:rFonts w:eastAsia="바탕체"/>
          <w:bCs/>
          <w:color w:val="000000"/>
          <w:sz w:val="24"/>
          <w:szCs w:val="24"/>
          <w:lang w:eastAsia="ko-KR"/>
        </w:rPr>
        <w:t xml:space="preserve"> </w:t>
      </w:r>
      <w:r w:rsidR="0041491B">
        <w:rPr>
          <w:rFonts w:eastAsia="바탕체"/>
          <w:bCs/>
          <w:color w:val="000000"/>
          <w:sz w:val="24"/>
          <w:szCs w:val="24"/>
          <w:lang w:eastAsia="ko-KR"/>
        </w:rPr>
        <w:t>as below (11)</w:t>
      </w:r>
      <w:r>
        <w:rPr>
          <w:rFonts w:eastAsia="바탕체"/>
          <w:bCs/>
          <w:color w:val="000000"/>
          <w:sz w:val="24"/>
          <w:szCs w:val="24"/>
          <w:lang w:eastAsia="ko-KR"/>
        </w:rPr>
        <w:t xml:space="preserve">. </w:t>
      </w:r>
    </w:p>
    <w:p w14:paraId="1C9F3B95" w14:textId="77777777" w:rsidR="00845576" w:rsidRDefault="00845576" w:rsidP="001C121E">
      <w:pPr>
        <w:spacing w:line="360" w:lineRule="auto"/>
        <w:rPr>
          <w:rFonts w:eastAsia="맑은 고딕"/>
          <w:lang w:eastAsia="ko-KR"/>
        </w:rPr>
      </w:pPr>
    </w:p>
    <w:p w14:paraId="702BB23C" w14:textId="395CBB17" w:rsidR="000B1550" w:rsidRDefault="00283CE0" w:rsidP="00817FB9">
      <w:pPr>
        <w:spacing w:line="360" w:lineRule="auto"/>
        <w:rPr>
          <w:rFonts w:eastAsia="맑은 고딕"/>
          <w:lang w:eastAsia="ko-KR"/>
        </w:rPr>
      </w:pPr>
      <m:oMathPara>
        <m:oMath>
          <m:d>
            <m:dPr>
              <m:ctrlPr>
                <w:rPr>
                  <w:rFonts w:ascii="Cambria Math" w:hAnsi="Cambria Math"/>
                  <w:i/>
                </w:rPr>
              </m:ctrlPr>
            </m:dPr>
            <m:e>
              <m:r>
                <w:rPr>
                  <w:rFonts w:ascii="Cambria Math" w:hAnsi="Cambria Math"/>
                </w:rPr>
                <m:t>11</m:t>
              </m:r>
            </m:e>
          </m:d>
          <m:r>
            <w:rPr>
              <w:rFonts w:ascii="Cambria Math" w:hAnsi="Cambria Math"/>
            </w:rPr>
            <m:t xml:space="preserve">       </m:t>
          </m:r>
          <m:sSub>
            <m:sSubPr>
              <m:ctrlPr>
                <w:rPr>
                  <w:rFonts w:ascii="Cambria Math" w:hAnsi="Cambria Math"/>
                  <w:i/>
                </w:rPr>
              </m:ctrlPr>
            </m:sSubPr>
            <m:e>
              <m:r>
                <m:rPr>
                  <m:scr m:val="double-struck"/>
                </m:rPr>
                <w:rPr>
                  <w:rFonts w:ascii="Cambria Math" w:hAnsi="Cambria Math"/>
                </w:rPr>
                <m:t>Y</m:t>
              </m:r>
            </m:e>
            <m:sub>
              <m:r>
                <w:rPr>
                  <w:rFonts w:ascii="Cambria Math" w:hAnsi="Cambria Math"/>
                </w:rPr>
                <m:t>A</m:t>
              </m:r>
            </m:sub>
          </m:sSub>
          <m:d>
            <m:dPr>
              <m:begChr m:val="["/>
              <m:endChr m:val="]"/>
              <m:ctrlPr>
                <w:rPr>
                  <w:rFonts w:ascii="Cambria Math" w:hAnsi="Cambria Math"/>
                  <w:i/>
                </w:rPr>
              </m:ctrlPr>
            </m:dPr>
            <m:e>
              <m:r>
                <w:rPr>
                  <w:rFonts w:ascii="Cambria Math" w:hAnsi="Cambria Math"/>
                </w:rPr>
                <m:t>1..k-1</m:t>
              </m:r>
            </m:e>
          </m:d>
          <m:r>
            <w:rPr>
              <w:rFonts w:ascii="Cambria Math" w:hAnsi="Cambria Math"/>
            </w:rPr>
            <m:t>∙</m:t>
          </m:r>
          <m:sSubSup>
            <m:sSubSupPr>
              <m:ctrlPr>
                <w:rPr>
                  <w:rFonts w:ascii="Cambria Math" w:hAnsi="Cambria Math"/>
                  <w:i/>
                </w:rPr>
              </m:ctrlPr>
            </m:sSubSupPr>
            <m:e>
              <m:r>
                <m:rPr>
                  <m:scr m:val="double-struck"/>
                </m:rPr>
                <w:rPr>
                  <w:rFonts w:ascii="Cambria Math" w:hAnsi="Cambria Math"/>
                </w:rPr>
                <m:t>Y</m:t>
              </m:r>
            </m:e>
            <m:sub>
              <m:r>
                <w:rPr>
                  <w:rFonts w:ascii="Cambria Math" w:hAnsi="Cambria Math"/>
                </w:rPr>
                <m:t>A</m:t>
              </m:r>
            </m:sub>
            <m:sup>
              <m:r>
                <w:rPr>
                  <w:rFonts w:ascii="Cambria Math" w:hAnsi="Cambria Math"/>
                </w:rPr>
                <m:t>*</m:t>
              </m:r>
            </m:sup>
          </m:sSubSup>
          <m:d>
            <m:dPr>
              <m:begChr m:val="["/>
              <m:endChr m:val="]"/>
              <m:ctrlPr>
                <w:rPr>
                  <w:rFonts w:ascii="Cambria Math" w:hAnsi="Cambria Math"/>
                  <w:i/>
                </w:rPr>
              </m:ctrlPr>
            </m:dPr>
            <m:e>
              <m:r>
                <w:rPr>
                  <w:rFonts w:ascii="Cambria Math" w:hAnsi="Cambria Math"/>
                </w:rPr>
                <m:t>2..k</m:t>
              </m:r>
            </m:e>
          </m:d>
          <m:r>
            <w:rPr>
              <w:rFonts w:ascii="Cambria Math" w:hAnsi="Cambria Math"/>
            </w:rPr>
            <m:t>=</m:t>
          </m:r>
          <m:sSup>
            <m:sSupPr>
              <m:ctrlPr>
                <w:rPr>
                  <w:rFonts w:ascii="Cambria Math" w:hAnsi="Cambria Math"/>
                  <w:i/>
                </w:rPr>
              </m:ctrlPr>
            </m:sSupPr>
            <m:e>
              <m:r>
                <w:rPr>
                  <w:rFonts w:ascii="Cambria Math" w:hAnsi="Cambria Math"/>
                </w:rPr>
                <m:t>K</m:t>
              </m:r>
            </m:e>
            <m:sup>
              <m:r>
                <w:rPr>
                  <w:rFonts w:ascii="Cambria Math" w:hAnsi="Cambria Math"/>
                </w:rPr>
                <m:t>2</m:t>
              </m:r>
            </m:sup>
          </m:sSup>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szCs w:val="24"/>
                        </w:rPr>
                      </m:ctrlPr>
                    </m:dPr>
                    <m:e>
                      <m:r>
                        <w:rPr>
                          <w:rFonts w:ascii="Cambria Math" w:hAnsi="Cambria Math"/>
                        </w:rPr>
                        <m:t>1</m:t>
                      </m:r>
                    </m:e>
                  </m:d>
                  <m:sSubSup>
                    <m:sSubSupPr>
                      <m:ctrlPr>
                        <w:rPr>
                          <w:rFonts w:ascii="Cambria Math" w:hAnsi="Cambria Math"/>
                          <w:i/>
                          <w:szCs w:val="24"/>
                        </w:rPr>
                      </m:ctrlPr>
                    </m:sSubSupPr>
                    <m:e>
                      <m:r>
                        <w:rPr>
                          <w:rFonts w:ascii="Cambria Math" w:eastAsia="바탕" w:hAnsi="바탕" w:cs="바탕"/>
                          <w:szCs w:val="24"/>
                        </w:rPr>
                        <m:t>H</m:t>
                      </m:r>
                    </m:e>
                    <m:sub>
                      <m:r>
                        <w:rPr>
                          <w:rFonts w:ascii="Cambria Math" w:hAnsi="Cambria Math"/>
                          <w:szCs w:val="24"/>
                        </w:rPr>
                        <m:t>A</m:t>
                      </m:r>
                    </m:sub>
                    <m:sup>
                      <m:r>
                        <w:rPr>
                          <w:rFonts w:ascii="Cambria Math" w:hAnsi="Cambria Math"/>
                          <w:szCs w:val="24"/>
                        </w:rPr>
                        <m:t>*</m:t>
                      </m:r>
                    </m:sup>
                  </m:sSubSup>
                  <m:d>
                    <m:dPr>
                      <m:ctrlPr>
                        <w:rPr>
                          <w:rFonts w:ascii="Cambria Math" w:hAnsi="Cambria Math"/>
                          <w:i/>
                          <w:szCs w:val="24"/>
                        </w:rPr>
                      </m:ctrlPr>
                    </m:dPr>
                    <m:e>
                      <m:r>
                        <w:rPr>
                          <w:rFonts w:ascii="Cambria Math" w:hAnsi="Cambria Math"/>
                        </w:rPr>
                        <m:t>2</m:t>
                      </m:r>
                    </m:e>
                  </m:d>
                  <m:sSup>
                    <m:sSupPr>
                      <m:ctrlPr>
                        <w:rPr>
                          <w:rFonts w:ascii="Cambria Math" w:hAnsi="Cambria Math"/>
                          <w:i/>
                        </w:rPr>
                      </m:ctrlPr>
                    </m:sSupPr>
                    <m:e>
                      <m:r>
                        <w:rPr>
                          <w:rFonts w:ascii="Cambria Math" w:hAnsi="Cambria Math"/>
                        </w:rPr>
                        <m:t>e</m:t>
                      </m:r>
                    </m:e>
                    <m:sup>
                      <m:r>
                        <w:rPr>
                          <w:rFonts w:ascii="Cambria Math" w:eastAsia="바탕" w:hAnsi="바탕" w:cs="바탕"/>
                        </w:rPr>
                        <m:t>j</m:t>
                      </m:r>
                      <m:sSub>
                        <m:sSubPr>
                          <m:ctrlPr>
                            <w:rPr>
                              <w:rFonts w:ascii="Cambria Math" w:hAnsi="Cambria Math"/>
                              <w:i/>
                            </w:rPr>
                          </m:ctrlPr>
                        </m:sSubPr>
                        <m:e>
                          <m:r>
                            <w:rPr>
                              <w:rFonts w:ascii="Cambria Math" w:hAnsi="Cambria Math"/>
                            </w:rPr>
                            <m:t>ω</m:t>
                          </m:r>
                        </m:e>
                        <m:sub>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ϵ1</m:t>
                              </m:r>
                            </m:sub>
                          </m:sSub>
                        </m:e>
                      </m:d>
                    </m:sup>
                  </m:sSup>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szCs w:val="24"/>
                        </w:rPr>
                      </m:ctrlPr>
                    </m:dPr>
                    <m:e>
                      <m:r>
                        <w:rPr>
                          <w:rFonts w:ascii="Cambria Math" w:hAnsi="Cambria Math"/>
                        </w:rPr>
                        <m:t>2</m:t>
                      </m:r>
                    </m:e>
                  </m:d>
                  <m:sSubSup>
                    <m:sSubSupPr>
                      <m:ctrlPr>
                        <w:rPr>
                          <w:rFonts w:ascii="Cambria Math" w:hAnsi="Cambria Math"/>
                          <w:i/>
                          <w:szCs w:val="24"/>
                        </w:rPr>
                      </m:ctrlPr>
                    </m:sSubSupPr>
                    <m:e>
                      <m:r>
                        <w:rPr>
                          <w:rFonts w:ascii="Cambria Math" w:eastAsia="바탕" w:hAnsi="바탕" w:cs="바탕"/>
                          <w:szCs w:val="24"/>
                        </w:rPr>
                        <m:t>H</m:t>
                      </m:r>
                    </m:e>
                    <m:sub>
                      <m:r>
                        <w:rPr>
                          <w:rFonts w:ascii="Cambria Math" w:hAnsi="Cambria Math"/>
                          <w:szCs w:val="24"/>
                        </w:rPr>
                        <m:t>A</m:t>
                      </m:r>
                    </m:sub>
                    <m:sup>
                      <m:r>
                        <w:rPr>
                          <w:rFonts w:ascii="Cambria Math" w:hAnsi="Cambria Math"/>
                          <w:szCs w:val="24"/>
                        </w:rPr>
                        <m:t>*</m:t>
                      </m:r>
                    </m:sup>
                  </m:sSubSup>
                  <m:d>
                    <m:dPr>
                      <m:ctrlPr>
                        <w:rPr>
                          <w:rFonts w:ascii="Cambria Math" w:hAnsi="Cambria Math"/>
                          <w:i/>
                          <w:szCs w:val="24"/>
                        </w:rPr>
                      </m:ctrlPr>
                    </m:dPr>
                    <m:e>
                      <m:r>
                        <w:rPr>
                          <w:rFonts w:ascii="Cambria Math" w:hAnsi="Cambria Math"/>
                        </w:rPr>
                        <m:t>3</m:t>
                      </m:r>
                    </m:e>
                  </m: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ω</m:t>
                          </m:r>
                        </m:e>
                        <m:sub>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ϵ1</m:t>
                              </m:r>
                            </m:sub>
                          </m:sSub>
                        </m:e>
                      </m:d>
                    </m:sup>
                  </m:sSup>
                  <m:ctrlPr>
                    <w:rPr>
                      <w:rFonts w:ascii="Cambria Math" w:eastAsia="Cambria Math" w:hAnsi="Cambria Math"/>
                      <w:i/>
                    </w:rPr>
                  </m:ctrlPr>
                </m:e>
                <m:e>
                  <m:r>
                    <w:rPr>
                      <w:rFonts w:ascii="Cambria Math" w:eastAsia="Cambria Math" w:hAnsi="Cambria Math"/>
                    </w:rPr>
                    <m:t>⋮</m:t>
                  </m:r>
                  <m:ctrlPr>
                    <w:rPr>
                      <w:rFonts w:ascii="Cambria Math" w:eastAsia="Cambria Math" w:hAnsi="Cambria Math"/>
                      <w:i/>
                    </w:rPr>
                  </m:ctrlPr>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szCs w:val="24"/>
                        </w:rPr>
                      </m:ctrlPr>
                    </m:dPr>
                    <m:e>
                      <m:r>
                        <w:rPr>
                          <w:rFonts w:ascii="Cambria Math" w:hAnsi="Cambria Math"/>
                        </w:rPr>
                        <m:t>k-1</m:t>
                      </m:r>
                    </m:e>
                  </m:d>
                  <m:sSubSup>
                    <m:sSubSupPr>
                      <m:ctrlPr>
                        <w:rPr>
                          <w:rFonts w:ascii="Cambria Math" w:hAnsi="Cambria Math"/>
                          <w:i/>
                          <w:szCs w:val="24"/>
                        </w:rPr>
                      </m:ctrlPr>
                    </m:sSubSupPr>
                    <m:e>
                      <m:r>
                        <w:rPr>
                          <w:rFonts w:ascii="Cambria Math" w:eastAsia="바탕" w:hAnsi="바탕" w:cs="바탕"/>
                          <w:szCs w:val="24"/>
                        </w:rPr>
                        <m:t>H</m:t>
                      </m:r>
                    </m:e>
                    <m:sub>
                      <m:r>
                        <w:rPr>
                          <w:rFonts w:ascii="Cambria Math" w:hAnsi="Cambria Math"/>
                          <w:szCs w:val="24"/>
                        </w:rPr>
                        <m:t>A</m:t>
                      </m:r>
                    </m:sub>
                    <m:sup>
                      <m:r>
                        <w:rPr>
                          <w:rFonts w:ascii="Cambria Math" w:hAnsi="Cambria Math"/>
                          <w:szCs w:val="24"/>
                        </w:rPr>
                        <m:t>*</m:t>
                      </m:r>
                    </m:sup>
                  </m:sSubSup>
                  <m:d>
                    <m:dPr>
                      <m:ctrlPr>
                        <w:rPr>
                          <w:rFonts w:ascii="Cambria Math" w:hAnsi="Cambria Math"/>
                          <w:i/>
                          <w:szCs w:val="24"/>
                        </w:rPr>
                      </m:ctrlPr>
                    </m:dPr>
                    <m:e>
                      <m:r>
                        <w:rPr>
                          <w:rFonts w:ascii="Cambria Math" w:eastAsia="바탕" w:hAnsi="바탕" w:cs="바탕"/>
                        </w:rPr>
                        <m:t>k</m:t>
                      </m:r>
                    </m:e>
                  </m: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ω</m:t>
                          </m:r>
                        </m:e>
                        <m:sub>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ϵ1</m:t>
                              </m:r>
                            </m:sub>
                          </m:sSub>
                        </m:e>
                      </m:d>
                    </m:sup>
                  </m:sSup>
                </m:e>
              </m:eqArr>
            </m:e>
          </m:d>
        </m:oMath>
      </m:oMathPara>
    </w:p>
    <w:p w14:paraId="7C549273" w14:textId="4ABCD7C0" w:rsidR="00ED232B" w:rsidRPr="005927D5" w:rsidRDefault="00ED232B" w:rsidP="005927D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1C92B0A8" w14:textId="4922696C" w:rsidR="004326C8" w:rsidRDefault="00186B45" w:rsidP="005927D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lastRenderedPageBreak/>
        <w:t xml:space="preserve">Note in </w:t>
      </w:r>
      <w:r w:rsidR="00ED232B" w:rsidRPr="005927D5">
        <w:rPr>
          <w:rFonts w:eastAsia="바탕체"/>
          <w:bCs/>
          <w:color w:val="000000"/>
          <w:sz w:val="24"/>
          <w:szCs w:val="24"/>
          <w:lang w:eastAsia="ko-KR"/>
        </w:rPr>
        <w:t>Equation (11)</w:t>
      </w:r>
      <w:r w:rsidR="00845576">
        <w:rPr>
          <w:rFonts w:eastAsia="바탕체"/>
          <w:bCs/>
          <w:color w:val="000000"/>
          <w:sz w:val="24"/>
          <w:szCs w:val="24"/>
          <w:lang w:eastAsia="ko-KR"/>
        </w:rPr>
        <w:t xml:space="preserve"> above</w:t>
      </w:r>
      <w:r>
        <w:rPr>
          <w:rFonts w:eastAsia="바탕체"/>
          <w:bCs/>
          <w:color w:val="000000"/>
          <w:sz w:val="24"/>
          <w:szCs w:val="24"/>
          <w:lang w:eastAsia="ko-KR"/>
        </w:rPr>
        <w:t xml:space="preserve">, </w:t>
      </w:r>
      <w:r w:rsidR="00ED232B" w:rsidRPr="005927D5">
        <w:rPr>
          <w:rFonts w:eastAsia="바탕체"/>
          <w:bCs/>
          <w:color w:val="000000"/>
          <w:sz w:val="24"/>
          <w:szCs w:val="24"/>
          <w:lang w:eastAsia="ko-KR"/>
        </w:rPr>
        <w:t xml:space="preserve">the carrier frequency, </w:t>
      </w:r>
      <w:proofErr w:type="spellStart"/>
      <w:r w:rsidR="00ED232B" w:rsidRPr="00186B45">
        <w:rPr>
          <w:rFonts w:eastAsia="바탕체"/>
          <w:b/>
          <w:bCs/>
          <w:i/>
          <w:color w:val="000000"/>
          <w:sz w:val="24"/>
          <w:szCs w:val="24"/>
          <w:lang w:eastAsia="ko-KR"/>
        </w:rPr>
        <w:t>w</w:t>
      </w:r>
      <w:r w:rsidR="00ED232B" w:rsidRPr="00186B45">
        <w:rPr>
          <w:rFonts w:eastAsia="바탕체"/>
          <w:b/>
          <w:bCs/>
          <w:i/>
          <w:color w:val="000000"/>
          <w:sz w:val="24"/>
          <w:szCs w:val="24"/>
          <w:vertAlign w:val="subscript"/>
          <w:lang w:eastAsia="ko-KR"/>
        </w:rPr>
        <w:t>c</w:t>
      </w:r>
      <w:proofErr w:type="spellEnd"/>
      <w:r w:rsidR="00ED232B" w:rsidRPr="005927D5">
        <w:rPr>
          <w:rFonts w:eastAsia="바탕체"/>
          <w:bCs/>
          <w:color w:val="000000"/>
          <w:sz w:val="24"/>
          <w:szCs w:val="24"/>
          <w:lang w:eastAsia="ko-KR"/>
        </w:rPr>
        <w:t>,</w:t>
      </w:r>
      <w:r>
        <w:rPr>
          <w:rFonts w:eastAsia="바탕체"/>
          <w:bCs/>
          <w:color w:val="000000"/>
          <w:sz w:val="24"/>
          <w:szCs w:val="24"/>
          <w:lang w:eastAsia="ko-KR"/>
        </w:rPr>
        <w:t xml:space="preserve"> is removed by the auto </w:t>
      </w:r>
      <w:r w:rsidRPr="005927D5">
        <w:rPr>
          <w:rFonts w:eastAsia="바탕체"/>
          <w:bCs/>
          <w:color w:val="000000"/>
          <w:sz w:val="24"/>
          <w:szCs w:val="24"/>
          <w:lang w:eastAsia="ko-KR"/>
        </w:rPr>
        <w:t>conjugate</w:t>
      </w:r>
      <w:r>
        <w:rPr>
          <w:rFonts w:eastAsia="바탕체"/>
          <w:bCs/>
          <w:color w:val="000000"/>
          <w:sz w:val="24"/>
          <w:szCs w:val="24"/>
          <w:lang w:eastAsia="ko-KR"/>
        </w:rPr>
        <w:t xml:space="preserve"> calculation, </w:t>
      </w:r>
      <w:r w:rsidR="00ED232B" w:rsidRPr="005927D5">
        <w:rPr>
          <w:rFonts w:eastAsia="바탕체"/>
          <w:bCs/>
          <w:color w:val="000000"/>
          <w:sz w:val="24"/>
          <w:szCs w:val="24"/>
          <w:lang w:eastAsia="ko-KR"/>
        </w:rPr>
        <w:t xml:space="preserve">and only the </w:t>
      </w:r>
      <w:r w:rsidR="0061332A">
        <w:rPr>
          <w:rFonts w:eastAsia="바탕체"/>
          <w:bCs/>
          <w:color w:val="000000"/>
          <w:sz w:val="24"/>
          <w:szCs w:val="24"/>
          <w:lang w:eastAsia="ko-KR"/>
        </w:rPr>
        <w:t xml:space="preserve">information of </w:t>
      </w:r>
      <w:r w:rsidR="00ED232B" w:rsidRPr="005927D5">
        <w:rPr>
          <w:rFonts w:eastAsia="바탕체"/>
          <w:bCs/>
          <w:color w:val="000000"/>
          <w:sz w:val="24"/>
          <w:szCs w:val="24"/>
          <w:lang w:eastAsia="ko-KR"/>
        </w:rPr>
        <w:t xml:space="preserve">subcarrier frequency, </w:t>
      </w:r>
      <w:proofErr w:type="spellStart"/>
      <w:r w:rsidR="00ED232B" w:rsidRPr="00186B45">
        <w:rPr>
          <w:rFonts w:eastAsia="바탕체"/>
          <w:b/>
          <w:bCs/>
          <w:i/>
          <w:color w:val="000000"/>
          <w:sz w:val="24"/>
          <w:szCs w:val="24"/>
          <w:lang w:eastAsia="ko-KR"/>
        </w:rPr>
        <w:t>wm</w:t>
      </w:r>
      <w:proofErr w:type="spellEnd"/>
      <w:r w:rsidR="00ED232B" w:rsidRPr="005927D5">
        <w:rPr>
          <w:rFonts w:eastAsia="바탕체"/>
          <w:bCs/>
          <w:color w:val="000000"/>
          <w:sz w:val="24"/>
          <w:szCs w:val="24"/>
          <w:lang w:eastAsia="ko-KR"/>
        </w:rPr>
        <w:t xml:space="preserve">, </w:t>
      </w:r>
      <w:r w:rsidR="002E7CA4">
        <w:rPr>
          <w:rFonts w:eastAsia="바탕체"/>
          <w:bCs/>
          <w:color w:val="000000"/>
          <w:sz w:val="24"/>
          <w:szCs w:val="24"/>
          <w:lang w:eastAsia="ko-KR"/>
        </w:rPr>
        <w:t xml:space="preserve">and </w:t>
      </w:r>
      <w:r>
        <w:rPr>
          <w:rFonts w:eastAsia="바탕체"/>
          <w:bCs/>
          <w:color w:val="000000"/>
          <w:sz w:val="24"/>
          <w:szCs w:val="24"/>
          <w:lang w:eastAsia="ko-KR"/>
        </w:rPr>
        <w:t xml:space="preserve">the path delay, </w:t>
      </w:r>
      <w:proofErr w:type="spellStart"/>
      <w:r w:rsidR="0061332A" w:rsidRPr="00FC0F94">
        <w:rPr>
          <w:rFonts w:ascii="바탕체" w:eastAsia="바탕체" w:hAnsi="바탕체" w:hint="eastAsia"/>
          <w:b/>
          <w:bCs/>
          <w:i/>
          <w:color w:val="000000"/>
          <w:sz w:val="24"/>
          <w:szCs w:val="24"/>
          <w:lang w:eastAsia="ko-KR"/>
        </w:rPr>
        <w:t>τ</w:t>
      </w:r>
      <w:proofErr w:type="spellEnd"/>
      <w:proofErr w:type="gramStart"/>
      <w:r w:rsidR="0061332A" w:rsidRPr="00FC0F94">
        <w:rPr>
          <w:rFonts w:eastAsia="바탕체"/>
          <w:b/>
          <w:bCs/>
          <w:i/>
          <w:color w:val="000000"/>
          <w:sz w:val="24"/>
          <w:szCs w:val="24"/>
          <w:vertAlign w:val="subscript"/>
          <w:lang w:eastAsia="ko-KR"/>
        </w:rPr>
        <w:t>A</w:t>
      </w:r>
      <w:r w:rsidR="004326C8">
        <w:rPr>
          <w:rFonts w:eastAsia="바탕체"/>
          <w:b/>
          <w:bCs/>
          <w:i/>
          <w:color w:val="000000"/>
          <w:sz w:val="24"/>
          <w:szCs w:val="24"/>
          <w:vertAlign w:val="subscript"/>
          <w:lang w:eastAsia="ko-KR"/>
        </w:rPr>
        <w:t xml:space="preserve"> </w:t>
      </w:r>
      <w:r>
        <w:rPr>
          <w:rFonts w:eastAsia="바탕체"/>
          <w:bCs/>
          <w:color w:val="000000"/>
          <w:sz w:val="24"/>
          <w:szCs w:val="24"/>
          <w:lang w:eastAsia="ko-KR"/>
        </w:rPr>
        <w:t>,</w:t>
      </w:r>
      <w:proofErr w:type="gramEnd"/>
      <w:r>
        <w:rPr>
          <w:rFonts w:eastAsia="바탕체"/>
          <w:bCs/>
          <w:color w:val="000000"/>
          <w:sz w:val="24"/>
          <w:szCs w:val="24"/>
          <w:lang w:eastAsia="ko-KR"/>
        </w:rPr>
        <w:t xml:space="preserve"> </w:t>
      </w:r>
      <w:r w:rsidR="00ED232B" w:rsidRPr="005927D5">
        <w:rPr>
          <w:rFonts w:eastAsia="바탕체"/>
          <w:bCs/>
          <w:color w:val="000000"/>
          <w:sz w:val="24"/>
          <w:szCs w:val="24"/>
          <w:lang w:eastAsia="ko-KR"/>
        </w:rPr>
        <w:t>remains</w:t>
      </w:r>
      <w:r>
        <w:rPr>
          <w:rFonts w:eastAsia="바탕체"/>
          <w:bCs/>
          <w:color w:val="000000"/>
          <w:sz w:val="24"/>
          <w:szCs w:val="24"/>
          <w:lang w:eastAsia="ko-KR"/>
        </w:rPr>
        <w:t xml:space="preserve">. </w:t>
      </w:r>
      <w:proofErr w:type="spellStart"/>
      <w:r w:rsidR="008F5D50" w:rsidRPr="00195429">
        <w:rPr>
          <w:rFonts w:ascii="바탕체" w:eastAsia="바탕체" w:hAnsi="바탕체" w:hint="eastAsia"/>
          <w:b/>
          <w:bCs/>
          <w:i/>
          <w:color w:val="000000"/>
          <w:sz w:val="24"/>
          <w:szCs w:val="24"/>
          <w:lang w:eastAsia="ko-KR"/>
        </w:rPr>
        <w:t>φ</w:t>
      </w:r>
      <w:proofErr w:type="spellEnd"/>
      <w:r w:rsidR="008F5D50" w:rsidRPr="0030544F">
        <w:rPr>
          <w:rFonts w:eastAsia="바탕체"/>
          <w:bCs/>
          <w:vertAlign w:val="subscript"/>
        </w:rPr>
        <w:t>ϵ</w:t>
      </w:r>
      <w:r w:rsidR="008F5D50">
        <w:rPr>
          <w:rFonts w:eastAsia="바탕체"/>
          <w:bCs/>
          <w:vertAlign w:val="subscript"/>
        </w:rPr>
        <w:t>1</w:t>
      </w:r>
      <w:r w:rsidR="008F5D50" w:rsidRPr="00F91111">
        <w:rPr>
          <w:rFonts w:eastAsia="바탕체"/>
          <w:bCs/>
          <w:color w:val="000000"/>
          <w:sz w:val="24"/>
          <w:szCs w:val="24"/>
          <w:lang w:eastAsia="ko-KR"/>
        </w:rPr>
        <w:t xml:space="preserve"> </w:t>
      </w:r>
      <w:r w:rsidR="008F5D50">
        <w:rPr>
          <w:rFonts w:eastAsia="바탕체"/>
          <w:bCs/>
          <w:color w:val="000000"/>
          <w:sz w:val="24"/>
          <w:szCs w:val="24"/>
          <w:lang w:eastAsia="ko-KR"/>
        </w:rPr>
        <w:t xml:space="preserve">is the </w:t>
      </w:r>
      <w:r w:rsidR="008F5D50" w:rsidRPr="00F91111">
        <w:rPr>
          <w:rFonts w:eastAsia="바탕체"/>
          <w:bCs/>
          <w:color w:val="000000"/>
          <w:sz w:val="24"/>
          <w:szCs w:val="24"/>
          <w:lang w:eastAsia="ko-KR"/>
        </w:rPr>
        <w:t xml:space="preserve">phase error caused by the </w:t>
      </w:r>
      <w:proofErr w:type="spellStart"/>
      <w:r w:rsidR="008F5D50" w:rsidRPr="00F91111">
        <w:rPr>
          <w:rFonts w:eastAsia="바탕체"/>
          <w:bCs/>
          <w:color w:val="000000"/>
          <w:sz w:val="24"/>
          <w:szCs w:val="24"/>
          <w:lang w:eastAsia="ko-KR"/>
        </w:rPr>
        <w:t>tx-rx</w:t>
      </w:r>
      <w:proofErr w:type="spellEnd"/>
      <w:r w:rsidR="008F5D50" w:rsidRPr="00F91111">
        <w:rPr>
          <w:rFonts w:eastAsia="바탕체"/>
          <w:bCs/>
          <w:color w:val="000000"/>
          <w:sz w:val="24"/>
          <w:szCs w:val="24"/>
          <w:lang w:eastAsia="ko-KR"/>
        </w:rPr>
        <w:t xml:space="preserve"> clock mismatch.</w:t>
      </w:r>
    </w:p>
    <w:p w14:paraId="6E659137" w14:textId="79C5BC92" w:rsidR="0061332A" w:rsidRDefault="008F5D50" w:rsidP="005927D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hint="eastAsia"/>
          <w:bCs/>
          <w:color w:val="000000"/>
          <w:sz w:val="24"/>
          <w:szCs w:val="24"/>
          <w:lang w:eastAsia="ko-KR"/>
        </w:rPr>
        <w:t>W</w:t>
      </w:r>
      <w:r>
        <w:rPr>
          <w:rFonts w:eastAsia="바탕체"/>
          <w:bCs/>
          <w:color w:val="000000"/>
          <w:sz w:val="24"/>
          <w:szCs w:val="24"/>
          <w:lang w:eastAsia="ko-KR"/>
        </w:rPr>
        <w:t xml:space="preserve">hen the subcarrier gab </w:t>
      </w:r>
      <w:proofErr w:type="spellStart"/>
      <w:r w:rsidRPr="008F5D50">
        <w:rPr>
          <w:rFonts w:eastAsia="바탕체"/>
          <w:b/>
          <w:bCs/>
          <w:i/>
          <w:color w:val="000000"/>
          <w:sz w:val="24"/>
          <w:szCs w:val="24"/>
          <w:lang w:eastAsia="ko-KR"/>
        </w:rPr>
        <w:t>wm</w:t>
      </w:r>
      <w:proofErr w:type="spellEnd"/>
      <w:r>
        <w:rPr>
          <w:rFonts w:eastAsia="바탕체"/>
          <w:bCs/>
          <w:color w:val="000000"/>
          <w:sz w:val="24"/>
          <w:szCs w:val="24"/>
          <w:lang w:eastAsia="ko-KR"/>
        </w:rPr>
        <w:t xml:space="preserve"> is not big, the </w:t>
      </w:r>
      <w:r w:rsidR="0061332A">
        <w:rPr>
          <w:rFonts w:eastAsia="바탕체"/>
          <w:bCs/>
          <w:color w:val="000000"/>
          <w:sz w:val="24"/>
          <w:szCs w:val="24"/>
          <w:lang w:eastAsia="ko-KR"/>
        </w:rPr>
        <w:t xml:space="preserve">conjugate </w:t>
      </w:r>
      <w:r>
        <w:rPr>
          <w:rFonts w:eastAsia="바탕체"/>
          <w:bCs/>
          <w:color w:val="000000"/>
          <w:sz w:val="24"/>
          <w:szCs w:val="24"/>
          <w:lang w:eastAsia="ko-KR"/>
        </w:rPr>
        <w:t xml:space="preserve">of </w:t>
      </w:r>
      <w:proofErr w:type="spellStart"/>
      <w:r>
        <w:rPr>
          <w:rFonts w:eastAsia="바탕체"/>
          <w:bCs/>
          <w:color w:val="000000"/>
          <w:sz w:val="24"/>
          <w:szCs w:val="24"/>
          <w:lang w:eastAsia="ko-KR"/>
        </w:rPr>
        <w:t>self channels</w:t>
      </w:r>
      <w:proofErr w:type="spellEnd"/>
      <w:r>
        <w:rPr>
          <w:rFonts w:eastAsia="바탕체"/>
          <w:bCs/>
          <w:color w:val="000000"/>
          <w:sz w:val="24"/>
          <w:szCs w:val="24"/>
          <w:lang w:eastAsia="ko-KR"/>
        </w:rPr>
        <w:t xml:space="preserve"> </w:t>
      </w:r>
      <w:r w:rsidR="00FE01E0">
        <w:rPr>
          <w:rFonts w:eastAsia="바탕체"/>
          <w:bCs/>
          <w:color w:val="000000"/>
          <w:sz w:val="24"/>
          <w:szCs w:val="24"/>
          <w:lang w:eastAsia="ko-KR"/>
        </w:rPr>
        <w:t>between neighboring subcarriers</w:t>
      </w:r>
      <w:r>
        <w:rPr>
          <w:rFonts w:eastAsia="바탕체"/>
          <w:bCs/>
          <w:color w:val="000000"/>
          <w:sz w:val="24"/>
          <w:szCs w:val="24"/>
          <w:lang w:eastAsia="ko-KR"/>
        </w:rPr>
        <w:t xml:space="preserve"> (i.e.</w:t>
      </w:r>
      <w:r w:rsidR="00FE01E0">
        <w:rPr>
          <w:rFonts w:eastAsia="바탕체"/>
          <w:bCs/>
          <w:color w:val="000000"/>
          <w:sz w:val="24"/>
          <w:szCs w:val="24"/>
          <w:lang w:eastAsia="ko-KR"/>
        </w:rPr>
        <w:t xml:space="preserve"> </w:t>
      </w:r>
      <w:r w:rsidR="00FE01E0" w:rsidRPr="00F84A3D">
        <w:rPr>
          <w:rFonts w:eastAsia="바탕체"/>
          <w:b/>
          <w:bCs/>
          <w:i/>
          <w:color w:val="000000"/>
          <w:sz w:val="24"/>
          <w:szCs w:val="24"/>
          <w:lang w:eastAsia="ko-KR"/>
        </w:rPr>
        <w:t>H</w:t>
      </w:r>
      <w:r w:rsidR="00FE01E0" w:rsidRPr="00F84A3D">
        <w:rPr>
          <w:rFonts w:eastAsia="바탕체"/>
          <w:b/>
          <w:bCs/>
          <w:i/>
          <w:color w:val="000000"/>
          <w:sz w:val="24"/>
          <w:szCs w:val="24"/>
          <w:vertAlign w:val="subscript"/>
          <w:lang w:eastAsia="ko-KR"/>
        </w:rPr>
        <w:t>A</w:t>
      </w:r>
      <w:r w:rsidR="00FE01E0" w:rsidRPr="00F84A3D">
        <w:rPr>
          <w:rFonts w:eastAsia="바탕체"/>
          <w:b/>
          <w:bCs/>
          <w:i/>
          <w:color w:val="000000"/>
          <w:sz w:val="24"/>
          <w:szCs w:val="24"/>
          <w:lang w:eastAsia="ko-KR"/>
        </w:rPr>
        <w:t>(k-</w:t>
      </w:r>
      <w:proofErr w:type="gramStart"/>
      <w:r w:rsidR="00FE01E0" w:rsidRPr="00F84A3D">
        <w:rPr>
          <w:rFonts w:eastAsia="바탕체"/>
          <w:b/>
          <w:bCs/>
          <w:i/>
          <w:color w:val="000000"/>
          <w:sz w:val="24"/>
          <w:szCs w:val="24"/>
          <w:lang w:eastAsia="ko-KR"/>
        </w:rPr>
        <w:t>1)H</w:t>
      </w:r>
      <w:proofErr w:type="gramEnd"/>
      <w:r w:rsidR="00FE01E0" w:rsidRPr="00F84A3D">
        <w:rPr>
          <w:rFonts w:eastAsia="바탕체"/>
          <w:b/>
          <w:bCs/>
          <w:i/>
          <w:color w:val="000000"/>
          <w:sz w:val="24"/>
          <w:szCs w:val="24"/>
          <w:vertAlign w:val="superscript"/>
          <w:lang w:eastAsia="ko-KR"/>
        </w:rPr>
        <w:t>*</w:t>
      </w:r>
      <w:r w:rsidR="00FE01E0" w:rsidRPr="00F84A3D">
        <w:rPr>
          <w:rFonts w:eastAsia="바탕체"/>
          <w:b/>
          <w:bCs/>
          <w:i/>
          <w:color w:val="000000"/>
          <w:sz w:val="24"/>
          <w:szCs w:val="24"/>
          <w:vertAlign w:val="subscript"/>
          <w:lang w:eastAsia="ko-KR"/>
        </w:rPr>
        <w:t>A</w:t>
      </w:r>
      <w:r w:rsidR="00FE01E0" w:rsidRPr="00F84A3D">
        <w:rPr>
          <w:rFonts w:eastAsia="바탕체"/>
          <w:b/>
          <w:bCs/>
          <w:i/>
          <w:color w:val="000000"/>
          <w:sz w:val="24"/>
          <w:szCs w:val="24"/>
          <w:lang w:eastAsia="ko-KR"/>
        </w:rPr>
        <w:t>(k)</w:t>
      </w:r>
      <w:r>
        <w:rPr>
          <w:rFonts w:eastAsia="바탕체"/>
          <w:bCs/>
          <w:color w:val="000000"/>
          <w:sz w:val="24"/>
          <w:szCs w:val="24"/>
          <w:lang w:eastAsia="ko-KR"/>
        </w:rPr>
        <w:t>)</w:t>
      </w:r>
      <w:r w:rsidR="00FE01E0">
        <w:rPr>
          <w:rFonts w:eastAsia="바탕체"/>
          <w:bCs/>
          <w:color w:val="000000"/>
          <w:sz w:val="24"/>
          <w:szCs w:val="24"/>
          <w:lang w:eastAsia="ko-KR"/>
        </w:rPr>
        <w:t xml:space="preserve"> is </w:t>
      </w:r>
      <w:r w:rsidR="00027526">
        <w:rPr>
          <w:rFonts w:eastAsia="바탕체"/>
          <w:bCs/>
          <w:color w:val="000000"/>
          <w:sz w:val="24"/>
          <w:szCs w:val="24"/>
          <w:lang w:eastAsia="ko-KR"/>
        </w:rPr>
        <w:t>almost</w:t>
      </w:r>
      <w:r w:rsidR="00FE01E0">
        <w:rPr>
          <w:rFonts w:eastAsia="바탕체"/>
          <w:bCs/>
          <w:color w:val="000000"/>
          <w:sz w:val="24"/>
          <w:szCs w:val="24"/>
          <w:lang w:eastAsia="ko-KR"/>
        </w:rPr>
        <w:t xml:space="preserve"> zero </w:t>
      </w:r>
      <w:r w:rsidR="00F752CD">
        <w:rPr>
          <w:rFonts w:eastAsia="바탕체"/>
          <w:bCs/>
          <w:color w:val="000000"/>
          <w:sz w:val="24"/>
          <w:szCs w:val="24"/>
          <w:lang w:eastAsia="ko-KR"/>
        </w:rPr>
        <w:t>i</w:t>
      </w:r>
      <w:r w:rsidR="00FE01E0">
        <w:rPr>
          <w:rFonts w:eastAsia="바탕체"/>
          <w:bCs/>
          <w:color w:val="000000"/>
          <w:sz w:val="24"/>
          <w:szCs w:val="24"/>
          <w:lang w:eastAsia="ko-KR"/>
        </w:rPr>
        <w:t xml:space="preserve">n </w:t>
      </w:r>
      <w:r w:rsidR="00AC606B">
        <w:rPr>
          <w:rFonts w:eastAsia="바탕체"/>
          <w:bCs/>
          <w:color w:val="000000"/>
          <w:sz w:val="24"/>
          <w:szCs w:val="24"/>
          <w:lang w:eastAsia="ko-KR"/>
        </w:rPr>
        <w:t>most case</w:t>
      </w:r>
      <w:r w:rsidR="00F319FE">
        <w:rPr>
          <w:rFonts w:eastAsia="바탕체"/>
          <w:bCs/>
          <w:color w:val="000000"/>
          <w:sz w:val="24"/>
          <w:szCs w:val="24"/>
          <w:lang w:eastAsia="ko-KR"/>
        </w:rPr>
        <w:t>s.</w:t>
      </w:r>
      <w:r w:rsidR="00AC606B">
        <w:rPr>
          <w:rFonts w:eastAsia="바탕체"/>
          <w:bCs/>
          <w:color w:val="000000"/>
          <w:sz w:val="24"/>
          <w:szCs w:val="24"/>
          <w:lang w:eastAsia="ko-KR"/>
        </w:rPr>
        <w:t xml:space="preserve"> </w:t>
      </w:r>
      <w:r w:rsidR="00F319FE">
        <w:rPr>
          <w:rFonts w:eastAsia="바탕체"/>
          <w:bCs/>
          <w:color w:val="000000"/>
          <w:sz w:val="24"/>
          <w:szCs w:val="24"/>
          <w:lang w:eastAsia="ko-KR"/>
        </w:rPr>
        <w:t>Therefore, th</w:t>
      </w:r>
      <w:r>
        <w:rPr>
          <w:rFonts w:eastAsia="바탕체"/>
          <w:bCs/>
          <w:color w:val="000000"/>
          <w:sz w:val="24"/>
          <w:szCs w:val="24"/>
          <w:lang w:eastAsia="ko-KR"/>
        </w:rPr>
        <w:t xml:space="preserve">e channel </w:t>
      </w:r>
      <w:r w:rsidR="00F319FE">
        <w:rPr>
          <w:rFonts w:eastAsia="바탕체"/>
          <w:bCs/>
          <w:color w:val="000000"/>
          <w:sz w:val="24"/>
          <w:szCs w:val="24"/>
          <w:lang w:eastAsia="ko-KR"/>
        </w:rPr>
        <w:t>factor can be removed</w:t>
      </w:r>
      <w:r w:rsidR="00386ACD">
        <w:rPr>
          <w:rFonts w:eastAsia="바탕체"/>
          <w:bCs/>
          <w:color w:val="000000"/>
          <w:sz w:val="24"/>
          <w:szCs w:val="24"/>
          <w:lang w:eastAsia="ko-KR"/>
        </w:rPr>
        <w:t xml:space="preserve"> when </w:t>
      </w:r>
      <w:r w:rsidR="00A63D2F">
        <w:rPr>
          <w:rFonts w:eastAsia="바탕체"/>
          <w:bCs/>
          <w:color w:val="000000"/>
          <w:sz w:val="24"/>
          <w:szCs w:val="24"/>
          <w:lang w:eastAsia="ko-KR"/>
        </w:rPr>
        <w:t xml:space="preserve">the </w:t>
      </w:r>
      <w:proofErr w:type="gramStart"/>
      <w:r w:rsidR="00386ACD">
        <w:rPr>
          <w:rFonts w:eastAsia="바탕체"/>
          <w:bCs/>
          <w:color w:val="000000"/>
          <w:sz w:val="24"/>
          <w:szCs w:val="24"/>
          <w:lang w:eastAsia="ko-KR"/>
        </w:rPr>
        <w:t>angle(</w:t>
      </w:r>
      <w:proofErr w:type="gramEnd"/>
      <w:r w:rsidR="00386ACD">
        <w:rPr>
          <w:rFonts w:eastAsia="바탕체"/>
          <w:bCs/>
          <w:color w:val="000000"/>
          <w:sz w:val="24"/>
          <w:szCs w:val="24"/>
          <w:lang w:eastAsia="ko-KR"/>
        </w:rPr>
        <w:t>) function is applied</w:t>
      </w:r>
      <w:r w:rsidR="002E7CA4">
        <w:rPr>
          <w:rFonts w:eastAsia="바탕체"/>
          <w:bCs/>
          <w:color w:val="000000"/>
          <w:sz w:val="24"/>
          <w:szCs w:val="24"/>
          <w:lang w:eastAsia="ko-KR"/>
        </w:rPr>
        <w:t xml:space="preserve"> in later equations.</w:t>
      </w:r>
    </w:p>
    <w:p w14:paraId="309C7BED" w14:textId="77777777" w:rsidR="00ED232B" w:rsidRPr="005927D5" w:rsidRDefault="00ED232B" w:rsidP="005927D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5E47884" w14:textId="31E02693" w:rsidR="00027526" w:rsidRPr="005927D5" w:rsidRDefault="00ED232B" w:rsidP="0002752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5927D5">
        <w:rPr>
          <w:rFonts w:eastAsia="바탕체"/>
          <w:bCs/>
          <w:color w:val="000000"/>
          <w:sz w:val="24"/>
          <w:szCs w:val="24"/>
          <w:lang w:eastAsia="ko-KR"/>
        </w:rPr>
        <w:t xml:space="preserve">The neighboring </w:t>
      </w:r>
      <w:proofErr w:type="spellStart"/>
      <w:r w:rsidR="00E523C7">
        <w:rPr>
          <w:rFonts w:eastAsia="바탕체"/>
          <w:bCs/>
          <w:color w:val="000000"/>
          <w:sz w:val="24"/>
          <w:szCs w:val="24"/>
          <w:lang w:eastAsia="ko-KR"/>
        </w:rPr>
        <w:t>gNB</w:t>
      </w:r>
      <w:proofErr w:type="spellEnd"/>
      <w:r w:rsidR="00E523C7">
        <w:rPr>
          <w:rFonts w:eastAsia="바탕체"/>
          <w:bCs/>
          <w:color w:val="000000"/>
          <w:sz w:val="24"/>
          <w:szCs w:val="24"/>
          <w:lang w:eastAsia="ko-KR"/>
        </w:rPr>
        <w:t>/</w:t>
      </w:r>
      <w:r w:rsidRPr="005927D5">
        <w:rPr>
          <w:rFonts w:eastAsia="바탕체"/>
          <w:bCs/>
          <w:color w:val="000000"/>
          <w:sz w:val="24"/>
          <w:szCs w:val="24"/>
          <w:lang w:eastAsia="ko-KR"/>
        </w:rPr>
        <w:t>TRP</w:t>
      </w:r>
      <w:r w:rsidRPr="00027526">
        <w:rPr>
          <w:rFonts w:eastAsia="바탕체"/>
          <w:bCs/>
          <w:color w:val="000000"/>
          <w:sz w:val="24"/>
          <w:szCs w:val="24"/>
          <w:vertAlign w:val="subscript"/>
          <w:lang w:eastAsia="ko-KR"/>
        </w:rPr>
        <w:t>B</w:t>
      </w:r>
      <w:r w:rsidRPr="005927D5">
        <w:rPr>
          <w:rFonts w:eastAsia="바탕체"/>
          <w:bCs/>
          <w:color w:val="000000"/>
          <w:sz w:val="24"/>
          <w:szCs w:val="24"/>
          <w:lang w:eastAsia="ko-KR"/>
        </w:rPr>
        <w:t xml:space="preserve"> also transmit</w:t>
      </w:r>
      <w:r w:rsidR="00A63D2F">
        <w:rPr>
          <w:rFonts w:eastAsia="바탕체"/>
          <w:bCs/>
          <w:color w:val="000000"/>
          <w:sz w:val="24"/>
          <w:szCs w:val="24"/>
          <w:lang w:eastAsia="ko-KR"/>
        </w:rPr>
        <w:t>s</w:t>
      </w:r>
      <w:r w:rsidRPr="005927D5">
        <w:rPr>
          <w:rFonts w:eastAsia="바탕체"/>
          <w:bCs/>
          <w:color w:val="000000"/>
          <w:sz w:val="24"/>
          <w:szCs w:val="24"/>
          <w:lang w:eastAsia="ko-KR"/>
        </w:rPr>
        <w:t xml:space="preserve"> PRS signal </w:t>
      </w:r>
      <w:r w:rsidR="00027526">
        <w:rPr>
          <w:rFonts w:eastAsia="바탕체"/>
          <w:bCs/>
          <w:color w:val="000000"/>
          <w:sz w:val="24"/>
          <w:szCs w:val="24"/>
          <w:lang w:eastAsia="ko-KR"/>
        </w:rPr>
        <w:t>of the same subcarrier spacing</w:t>
      </w:r>
    </w:p>
    <w:p w14:paraId="6C10A68F" w14:textId="5A00B09F" w:rsidR="00027526" w:rsidRDefault="00ED232B" w:rsidP="0002752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roofErr w:type="spellStart"/>
      <w:r w:rsidRPr="00027526">
        <w:rPr>
          <w:rFonts w:eastAsia="바탕체"/>
          <w:b/>
          <w:bCs/>
          <w:i/>
          <w:color w:val="000000"/>
          <w:sz w:val="24"/>
          <w:szCs w:val="24"/>
          <w:lang w:eastAsia="ko-KR"/>
        </w:rPr>
        <w:t>wm</w:t>
      </w:r>
      <w:proofErr w:type="spellEnd"/>
      <w:r w:rsidRPr="005927D5">
        <w:rPr>
          <w:rFonts w:eastAsia="바탕체"/>
          <w:bCs/>
          <w:color w:val="000000"/>
          <w:sz w:val="24"/>
          <w:szCs w:val="24"/>
          <w:lang w:eastAsia="ko-KR"/>
        </w:rPr>
        <w:t xml:space="preserve"> kHz</w:t>
      </w:r>
      <w:r w:rsidR="00027526">
        <w:rPr>
          <w:rFonts w:eastAsia="바탕체"/>
          <w:bCs/>
          <w:color w:val="000000"/>
          <w:sz w:val="24"/>
          <w:szCs w:val="24"/>
          <w:lang w:eastAsia="ko-KR"/>
        </w:rPr>
        <w:t xml:space="preserve">. </w:t>
      </w:r>
      <w:r w:rsidR="00A63D2F">
        <w:rPr>
          <w:rFonts w:eastAsia="바탕체"/>
          <w:bCs/>
          <w:color w:val="000000"/>
          <w:sz w:val="24"/>
          <w:szCs w:val="24"/>
          <w:lang w:eastAsia="ko-KR"/>
        </w:rPr>
        <w:t>T</w:t>
      </w:r>
      <w:r w:rsidR="00027526">
        <w:rPr>
          <w:rFonts w:eastAsia="바탕체"/>
          <w:bCs/>
          <w:color w:val="000000"/>
          <w:sz w:val="24"/>
          <w:szCs w:val="24"/>
          <w:lang w:eastAsia="ko-KR"/>
        </w:rPr>
        <w:t xml:space="preserve">o </w:t>
      </w:r>
      <w:r w:rsidR="00027526" w:rsidRPr="005927D5">
        <w:rPr>
          <w:rFonts w:eastAsia="바탕체"/>
          <w:bCs/>
          <w:color w:val="000000"/>
          <w:sz w:val="24"/>
          <w:szCs w:val="24"/>
          <w:lang w:eastAsia="ko-KR"/>
        </w:rPr>
        <w:t>avoid collision with TRP</w:t>
      </w:r>
      <w:r w:rsidR="00027526" w:rsidRPr="00027526">
        <w:rPr>
          <w:rFonts w:eastAsia="바탕체"/>
          <w:bCs/>
          <w:color w:val="000000"/>
          <w:sz w:val="24"/>
          <w:szCs w:val="24"/>
          <w:vertAlign w:val="subscript"/>
          <w:lang w:eastAsia="ko-KR"/>
        </w:rPr>
        <w:t>A</w:t>
      </w:r>
      <w:r w:rsidR="00027526" w:rsidRPr="005927D5">
        <w:rPr>
          <w:rFonts w:eastAsia="바탕체"/>
          <w:bCs/>
          <w:color w:val="000000"/>
          <w:sz w:val="24"/>
          <w:szCs w:val="24"/>
          <w:lang w:eastAsia="ko-KR"/>
        </w:rPr>
        <w:t>'s PRS signals</w:t>
      </w:r>
      <w:r w:rsidRPr="005927D5">
        <w:rPr>
          <w:rFonts w:eastAsia="바탕체"/>
          <w:bCs/>
          <w:color w:val="000000"/>
          <w:sz w:val="24"/>
          <w:szCs w:val="24"/>
          <w:lang w:eastAsia="ko-KR"/>
        </w:rPr>
        <w:t xml:space="preserve">, </w:t>
      </w:r>
      <w:r w:rsidR="00027526">
        <w:rPr>
          <w:rFonts w:eastAsia="바탕체"/>
          <w:bCs/>
          <w:color w:val="000000"/>
          <w:sz w:val="24"/>
          <w:szCs w:val="24"/>
          <w:lang w:eastAsia="ko-KR"/>
        </w:rPr>
        <w:t xml:space="preserve">The PRS set of </w:t>
      </w:r>
      <w:r w:rsidR="00027526" w:rsidRPr="005927D5">
        <w:rPr>
          <w:rFonts w:eastAsia="바탕체"/>
          <w:bCs/>
          <w:color w:val="000000"/>
          <w:sz w:val="24"/>
          <w:szCs w:val="24"/>
          <w:lang w:eastAsia="ko-KR"/>
        </w:rPr>
        <w:t>TRP</w:t>
      </w:r>
      <w:r w:rsidR="00027526" w:rsidRPr="00027526">
        <w:rPr>
          <w:rFonts w:eastAsia="바탕체"/>
          <w:bCs/>
          <w:color w:val="000000"/>
          <w:sz w:val="24"/>
          <w:szCs w:val="24"/>
          <w:vertAlign w:val="subscript"/>
          <w:lang w:eastAsia="ko-KR"/>
        </w:rPr>
        <w:t>B</w:t>
      </w:r>
      <w:r w:rsidR="00027526">
        <w:rPr>
          <w:rFonts w:eastAsia="바탕체"/>
          <w:bCs/>
          <w:color w:val="000000"/>
          <w:sz w:val="24"/>
          <w:szCs w:val="24"/>
          <w:lang w:eastAsia="ko-KR"/>
        </w:rPr>
        <w:t xml:space="preserve"> is</w:t>
      </w:r>
      <w:r w:rsidR="00027526">
        <w:rPr>
          <w:rFonts w:eastAsia="바탕체" w:hint="eastAsia"/>
          <w:bCs/>
          <w:color w:val="000000"/>
          <w:sz w:val="24"/>
          <w:szCs w:val="24"/>
          <w:lang w:eastAsia="ko-KR"/>
        </w:rPr>
        <w:t xml:space="preserve"> </w:t>
      </w:r>
      <w:r w:rsidRPr="005927D5">
        <w:rPr>
          <w:rFonts w:eastAsia="바탕체"/>
          <w:bCs/>
          <w:color w:val="000000"/>
          <w:sz w:val="24"/>
          <w:szCs w:val="24"/>
          <w:lang w:eastAsia="ko-KR"/>
        </w:rPr>
        <w:t xml:space="preserve">allocated </w:t>
      </w:r>
      <w:r w:rsidR="00027526">
        <w:rPr>
          <w:rFonts w:eastAsia="바탕체"/>
          <w:bCs/>
          <w:color w:val="000000"/>
          <w:sz w:val="24"/>
          <w:szCs w:val="24"/>
          <w:lang w:eastAsia="ko-KR"/>
        </w:rPr>
        <w:t xml:space="preserve">in different </w:t>
      </w:r>
      <w:r w:rsidRPr="005927D5">
        <w:rPr>
          <w:rFonts w:eastAsia="바탕체"/>
          <w:bCs/>
          <w:color w:val="000000"/>
          <w:sz w:val="24"/>
          <w:szCs w:val="24"/>
          <w:lang w:eastAsia="ko-KR"/>
        </w:rPr>
        <w:t xml:space="preserve">subcarrier </w:t>
      </w:r>
      <w:r w:rsidR="00027526">
        <w:rPr>
          <w:rFonts w:eastAsia="바탕체"/>
          <w:bCs/>
          <w:color w:val="000000"/>
          <w:sz w:val="24"/>
          <w:szCs w:val="24"/>
          <w:lang w:eastAsia="ko-KR"/>
        </w:rPr>
        <w:t>offset</w:t>
      </w:r>
      <w:r w:rsidR="00A63D2F">
        <w:rPr>
          <w:rFonts w:eastAsia="바탕체"/>
          <w:bCs/>
          <w:color w:val="000000"/>
          <w:sz w:val="24"/>
          <w:szCs w:val="24"/>
          <w:lang w:eastAsia="ko-KR"/>
        </w:rPr>
        <w:t>s</w:t>
      </w:r>
      <w:r w:rsidR="00027526">
        <w:rPr>
          <w:rFonts w:eastAsia="바탕체"/>
          <w:bCs/>
          <w:color w:val="000000"/>
          <w:sz w:val="24"/>
          <w:szCs w:val="24"/>
          <w:lang w:eastAsia="ko-KR"/>
        </w:rPr>
        <w:t xml:space="preserve">. </w:t>
      </w:r>
      <w:r w:rsidRPr="005927D5">
        <w:rPr>
          <w:rFonts w:eastAsia="바탕체"/>
          <w:bCs/>
          <w:color w:val="000000"/>
          <w:sz w:val="24"/>
          <w:szCs w:val="24"/>
          <w:lang w:eastAsia="ko-KR"/>
        </w:rPr>
        <w:t xml:space="preserve">The receiving </w:t>
      </w:r>
      <w:r w:rsidR="00027526">
        <w:rPr>
          <w:rFonts w:eastAsia="바탕체"/>
          <w:bCs/>
          <w:color w:val="000000"/>
          <w:sz w:val="24"/>
          <w:szCs w:val="24"/>
          <w:lang w:eastAsia="ko-KR"/>
        </w:rPr>
        <w:t xml:space="preserve">UE applies </w:t>
      </w:r>
      <w:r w:rsidR="00386ACD">
        <w:rPr>
          <w:rFonts w:eastAsia="바탕체"/>
          <w:bCs/>
          <w:color w:val="000000"/>
          <w:sz w:val="24"/>
          <w:szCs w:val="24"/>
          <w:lang w:eastAsia="ko-KR"/>
        </w:rPr>
        <w:t xml:space="preserve">the same auto conjugate calculation and </w:t>
      </w:r>
      <w:r w:rsidRPr="005927D5">
        <w:rPr>
          <w:rFonts w:eastAsia="바탕체"/>
          <w:bCs/>
          <w:color w:val="000000"/>
          <w:sz w:val="24"/>
          <w:szCs w:val="24"/>
          <w:lang w:eastAsia="ko-KR"/>
        </w:rPr>
        <w:t xml:space="preserve">obtains </w:t>
      </w:r>
      <w:r w:rsidRPr="00027526">
        <w:rPr>
          <w:rFonts w:eastAsia="바탕체"/>
          <w:b/>
          <w:bCs/>
          <w:i/>
          <w:color w:val="000000"/>
          <w:sz w:val="24"/>
          <w:szCs w:val="24"/>
          <w:lang w:eastAsia="ko-KR"/>
        </w:rPr>
        <w:t>k-1</w:t>
      </w:r>
      <w:r w:rsidRPr="005927D5">
        <w:rPr>
          <w:rFonts w:eastAsia="바탕체"/>
          <w:bCs/>
          <w:color w:val="000000"/>
          <w:sz w:val="24"/>
          <w:szCs w:val="24"/>
          <w:lang w:eastAsia="ko-KR"/>
        </w:rPr>
        <w:t xml:space="preserve"> </w:t>
      </w:r>
      <w:r w:rsidR="00386ACD">
        <w:rPr>
          <w:rFonts w:eastAsia="바탕체"/>
          <w:bCs/>
          <w:color w:val="000000"/>
          <w:sz w:val="24"/>
          <w:szCs w:val="24"/>
          <w:lang w:eastAsia="ko-KR"/>
        </w:rPr>
        <w:t xml:space="preserve">size </w:t>
      </w:r>
      <w:r w:rsidR="00027526">
        <w:rPr>
          <w:rFonts w:eastAsia="바탕체"/>
          <w:bCs/>
          <w:color w:val="000000"/>
          <w:sz w:val="24"/>
          <w:szCs w:val="24"/>
          <w:lang w:eastAsia="ko-KR"/>
        </w:rPr>
        <w:t>pseudo-</w:t>
      </w:r>
      <w:r w:rsidRPr="005927D5">
        <w:rPr>
          <w:rFonts w:eastAsia="바탕체"/>
          <w:bCs/>
          <w:color w:val="000000"/>
          <w:sz w:val="24"/>
          <w:szCs w:val="24"/>
          <w:lang w:eastAsia="ko-KR"/>
        </w:rPr>
        <w:t>subcarrier</w:t>
      </w:r>
      <w:r w:rsidR="00027526">
        <w:rPr>
          <w:rFonts w:eastAsia="바탕체"/>
          <w:bCs/>
          <w:color w:val="000000"/>
          <w:sz w:val="24"/>
          <w:szCs w:val="24"/>
          <w:lang w:eastAsia="ko-KR"/>
        </w:rPr>
        <w:t>s as shown in (12) below.</w:t>
      </w:r>
    </w:p>
    <w:p w14:paraId="6165E671" w14:textId="77777777" w:rsidR="001E7615" w:rsidRPr="00CA43B5" w:rsidRDefault="001E7615" w:rsidP="005927D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8DA8676" w14:textId="198F7AB7" w:rsidR="001830AD" w:rsidRDefault="00402FD5" w:rsidP="008359CB">
      <w:pPr>
        <w:spacing w:line="360" w:lineRule="auto"/>
        <w:rPr>
          <w:rFonts w:eastAsia="맑은 고딕"/>
          <w:lang w:eastAsia="ko-KR"/>
        </w:rPr>
      </w:pPr>
      <m:oMathPara>
        <m:oMath>
          <m:r>
            <w:rPr>
              <w:rFonts w:ascii="Cambria Math" w:hAnsi="Cambria Math"/>
            </w:rPr>
            <m:t xml:space="preserve">(12) </m:t>
          </m:r>
          <m:sSub>
            <m:sSubPr>
              <m:ctrlPr>
                <w:rPr>
                  <w:rFonts w:ascii="Cambria Math" w:hAnsi="Cambria Math"/>
                  <w:i/>
                </w:rPr>
              </m:ctrlPr>
            </m:sSubPr>
            <m:e>
              <m:r>
                <m:rPr>
                  <m:scr m:val="double-struck"/>
                </m:rPr>
                <w:rPr>
                  <w:rFonts w:ascii="Cambria Math" w:hAnsi="Cambria Math"/>
                </w:rPr>
                <m:t>Y</m:t>
              </m:r>
            </m:e>
            <m:sub>
              <m:r>
                <w:rPr>
                  <w:rFonts w:ascii="Cambria Math" w:hAnsi="Cambria Math"/>
                </w:rPr>
                <m:t>B</m:t>
              </m:r>
            </m:sub>
          </m:sSub>
          <m:d>
            <m:dPr>
              <m:begChr m:val="["/>
              <m:endChr m:val="]"/>
              <m:ctrlPr>
                <w:rPr>
                  <w:rFonts w:ascii="Cambria Math" w:hAnsi="Cambria Math"/>
                  <w:i/>
                </w:rPr>
              </m:ctrlPr>
            </m:dPr>
            <m:e>
              <m:r>
                <w:rPr>
                  <w:rFonts w:ascii="Cambria Math" w:hAnsi="Cambria Math"/>
                </w:rPr>
                <m:t>1..k-1</m:t>
              </m:r>
            </m:e>
          </m:d>
          <m:r>
            <w:rPr>
              <w:rFonts w:ascii="Cambria Math" w:hAnsi="Cambria Math"/>
            </w:rPr>
            <m:t>∙</m:t>
          </m:r>
          <m:sSubSup>
            <m:sSubSupPr>
              <m:ctrlPr>
                <w:rPr>
                  <w:rFonts w:ascii="Cambria Math" w:hAnsi="Cambria Math"/>
                  <w:i/>
                </w:rPr>
              </m:ctrlPr>
            </m:sSubSupPr>
            <m:e>
              <m:r>
                <m:rPr>
                  <m:scr m:val="double-struck"/>
                </m:rPr>
                <w:rPr>
                  <w:rFonts w:ascii="Cambria Math" w:hAnsi="Cambria Math"/>
                </w:rPr>
                <m:t>Y</m:t>
              </m:r>
            </m:e>
            <m:sub>
              <m:r>
                <w:rPr>
                  <w:rFonts w:ascii="Cambria Math" w:hAnsi="Cambria Math"/>
                </w:rPr>
                <m:t>B</m:t>
              </m:r>
            </m:sub>
            <m:sup>
              <m:r>
                <w:rPr>
                  <w:rFonts w:ascii="Cambria Math" w:hAnsi="Cambria Math"/>
                </w:rPr>
                <m:t>*</m:t>
              </m:r>
            </m:sup>
          </m:sSubSup>
          <m:d>
            <m:dPr>
              <m:begChr m:val="["/>
              <m:endChr m:val="]"/>
              <m:ctrlPr>
                <w:rPr>
                  <w:rFonts w:ascii="Cambria Math" w:hAnsi="Cambria Math"/>
                  <w:i/>
                </w:rPr>
              </m:ctrlPr>
            </m:dPr>
            <m:e>
              <m:r>
                <w:rPr>
                  <w:rFonts w:ascii="Cambria Math" w:hAnsi="Cambria Math"/>
                </w:rPr>
                <m:t>2..k</m:t>
              </m:r>
            </m:e>
          </m:d>
          <m:r>
            <w:rPr>
              <w:rFonts w:ascii="Cambria Math" w:hAnsi="Cambria Math"/>
            </w:rPr>
            <m:t>=</m:t>
          </m:r>
          <m:sSup>
            <m:sSupPr>
              <m:ctrlPr>
                <w:rPr>
                  <w:rFonts w:ascii="Cambria Math" w:hAnsi="Cambria Math"/>
                  <w:i/>
                </w:rPr>
              </m:ctrlPr>
            </m:sSupPr>
            <m:e>
              <m:r>
                <w:rPr>
                  <w:rFonts w:ascii="Cambria Math" w:hAnsi="Cambria Math"/>
                </w:rPr>
                <m:t>K</m:t>
              </m:r>
            </m:e>
            <m:sup>
              <m:r>
                <w:rPr>
                  <w:rFonts w:ascii="Cambria Math" w:hAnsi="Cambria Math"/>
                </w:rPr>
                <m:t>2</m:t>
              </m:r>
            </m:sup>
          </m:sSup>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H</m:t>
                      </m:r>
                    </m:e>
                    <m:sub>
                      <m:r>
                        <w:rPr>
                          <w:rFonts w:ascii="Cambria Math" w:hAnsi="Cambria Math"/>
                        </w:rPr>
                        <m:t>B</m:t>
                      </m:r>
                    </m:sub>
                  </m:sSub>
                  <m:d>
                    <m:dPr>
                      <m:ctrlPr>
                        <w:rPr>
                          <w:rFonts w:ascii="Cambria Math" w:hAnsi="Cambria Math"/>
                          <w:i/>
                          <w:szCs w:val="24"/>
                        </w:rPr>
                      </m:ctrlPr>
                    </m:dPr>
                    <m:e>
                      <m:r>
                        <w:rPr>
                          <w:rFonts w:ascii="Cambria Math" w:hAnsi="Cambria Math"/>
                        </w:rPr>
                        <m:t>1</m:t>
                      </m:r>
                    </m:e>
                  </m:d>
                  <m:sSubSup>
                    <m:sSubSupPr>
                      <m:ctrlPr>
                        <w:rPr>
                          <w:rFonts w:ascii="Cambria Math" w:hAnsi="Cambria Math"/>
                          <w:i/>
                          <w:szCs w:val="24"/>
                        </w:rPr>
                      </m:ctrlPr>
                    </m:sSubSupPr>
                    <m:e>
                      <m:r>
                        <w:rPr>
                          <w:rFonts w:ascii="Cambria Math" w:eastAsia="바탕" w:hAnsi="바탕" w:cs="바탕"/>
                          <w:szCs w:val="24"/>
                        </w:rPr>
                        <m:t>H</m:t>
                      </m:r>
                    </m:e>
                    <m:sub>
                      <m:r>
                        <w:rPr>
                          <w:rFonts w:ascii="Cambria Math" w:hAnsi="Cambria Math"/>
                          <w:szCs w:val="24"/>
                        </w:rPr>
                        <m:t>B</m:t>
                      </m:r>
                    </m:sub>
                    <m:sup>
                      <m:r>
                        <w:rPr>
                          <w:rFonts w:ascii="Cambria Math" w:hAnsi="Cambria Math"/>
                          <w:szCs w:val="24"/>
                        </w:rPr>
                        <m:t>*</m:t>
                      </m:r>
                    </m:sup>
                  </m:sSubSup>
                  <m:d>
                    <m:dPr>
                      <m:ctrlPr>
                        <w:rPr>
                          <w:rFonts w:ascii="Cambria Math" w:hAnsi="Cambria Math"/>
                          <w:i/>
                          <w:szCs w:val="24"/>
                        </w:rPr>
                      </m:ctrlPr>
                    </m:dPr>
                    <m:e>
                      <m:r>
                        <w:rPr>
                          <w:rFonts w:ascii="Cambria Math" w:hAnsi="Cambria Math"/>
                        </w:rPr>
                        <m:t>2</m:t>
                      </m:r>
                    </m:e>
                  </m:d>
                  <m:sSup>
                    <m:sSupPr>
                      <m:ctrlPr>
                        <w:rPr>
                          <w:rFonts w:ascii="Cambria Math" w:hAnsi="Cambria Math"/>
                          <w:i/>
                        </w:rPr>
                      </m:ctrlPr>
                    </m:sSupPr>
                    <m:e>
                      <m:r>
                        <w:rPr>
                          <w:rFonts w:ascii="Cambria Math" w:hAnsi="Cambria Math"/>
                        </w:rPr>
                        <m:t>e</m:t>
                      </m:r>
                    </m:e>
                    <m:sup>
                      <m:r>
                        <w:rPr>
                          <w:rFonts w:ascii="Cambria Math" w:eastAsia="바탕" w:hAnsi="바탕" w:cs="바탕"/>
                        </w:rPr>
                        <m:t>j</m:t>
                      </m:r>
                      <m:sSub>
                        <m:sSubPr>
                          <m:ctrlPr>
                            <w:rPr>
                              <w:rFonts w:ascii="Cambria Math" w:hAnsi="Cambria Math"/>
                              <w:i/>
                            </w:rPr>
                          </m:ctrlPr>
                        </m:sSubPr>
                        <m:e>
                          <m:r>
                            <w:rPr>
                              <w:rFonts w:ascii="Cambria Math" w:hAnsi="Cambria Math"/>
                            </w:rPr>
                            <m:t>ω</m:t>
                          </m:r>
                        </m:e>
                        <m:sub>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ϵ1</m:t>
                              </m:r>
                            </m:sub>
                          </m:sSub>
                        </m:e>
                      </m:d>
                    </m:sup>
                  </m:sSup>
                </m:e>
                <m:e>
                  <m:sSub>
                    <m:sSubPr>
                      <m:ctrlPr>
                        <w:rPr>
                          <w:rFonts w:ascii="Cambria Math" w:hAnsi="Cambria Math"/>
                          <w:i/>
                        </w:rPr>
                      </m:ctrlPr>
                    </m:sSubPr>
                    <m:e>
                      <m:r>
                        <w:rPr>
                          <w:rFonts w:ascii="Cambria Math" w:hAnsi="Cambria Math"/>
                        </w:rPr>
                        <m:t>H</m:t>
                      </m:r>
                    </m:e>
                    <m:sub>
                      <m:r>
                        <w:rPr>
                          <w:rFonts w:ascii="Cambria Math" w:hAnsi="Cambria Math"/>
                        </w:rPr>
                        <m:t>B</m:t>
                      </m:r>
                    </m:sub>
                  </m:sSub>
                  <m:d>
                    <m:dPr>
                      <m:ctrlPr>
                        <w:rPr>
                          <w:rFonts w:ascii="Cambria Math" w:hAnsi="Cambria Math"/>
                          <w:i/>
                          <w:szCs w:val="24"/>
                        </w:rPr>
                      </m:ctrlPr>
                    </m:dPr>
                    <m:e>
                      <m:r>
                        <w:rPr>
                          <w:rFonts w:ascii="Cambria Math" w:hAnsi="Cambria Math"/>
                        </w:rPr>
                        <m:t>2</m:t>
                      </m:r>
                    </m:e>
                  </m:d>
                  <m:sSubSup>
                    <m:sSubSupPr>
                      <m:ctrlPr>
                        <w:rPr>
                          <w:rFonts w:ascii="Cambria Math" w:hAnsi="Cambria Math"/>
                          <w:i/>
                          <w:szCs w:val="24"/>
                        </w:rPr>
                      </m:ctrlPr>
                    </m:sSubSupPr>
                    <m:e>
                      <m:r>
                        <w:rPr>
                          <w:rFonts w:ascii="Cambria Math" w:eastAsia="바탕" w:hAnsi="바탕" w:cs="바탕"/>
                          <w:szCs w:val="24"/>
                        </w:rPr>
                        <m:t>H</m:t>
                      </m:r>
                    </m:e>
                    <m:sub>
                      <m:r>
                        <w:rPr>
                          <w:rFonts w:ascii="Cambria Math" w:hAnsi="Cambria Math"/>
                          <w:szCs w:val="24"/>
                        </w:rPr>
                        <m:t>B</m:t>
                      </m:r>
                    </m:sub>
                    <m:sup>
                      <m:r>
                        <w:rPr>
                          <w:rFonts w:ascii="Cambria Math" w:hAnsi="Cambria Math"/>
                          <w:szCs w:val="24"/>
                        </w:rPr>
                        <m:t>*</m:t>
                      </m:r>
                    </m:sup>
                  </m:sSubSup>
                  <m:d>
                    <m:dPr>
                      <m:ctrlPr>
                        <w:rPr>
                          <w:rFonts w:ascii="Cambria Math" w:hAnsi="Cambria Math"/>
                          <w:i/>
                          <w:szCs w:val="24"/>
                        </w:rPr>
                      </m:ctrlPr>
                    </m:dPr>
                    <m:e>
                      <m:r>
                        <w:rPr>
                          <w:rFonts w:ascii="Cambria Math" w:hAnsi="Cambria Math"/>
                        </w:rPr>
                        <m:t>3</m:t>
                      </m:r>
                    </m:e>
                  </m: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ω</m:t>
                          </m:r>
                        </m:e>
                        <m:sub>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ϵ1</m:t>
                              </m:r>
                            </m:sub>
                          </m:sSub>
                        </m:e>
                      </m:d>
                    </m:sup>
                  </m:sSup>
                  <m:ctrlPr>
                    <w:rPr>
                      <w:rFonts w:ascii="Cambria Math" w:eastAsia="Cambria Math" w:hAnsi="Cambria Math"/>
                      <w:i/>
                    </w:rPr>
                  </m:ctrlPr>
                </m:e>
                <m:e>
                  <m:r>
                    <w:rPr>
                      <w:rFonts w:ascii="Cambria Math" w:eastAsia="Cambria Math" w:hAnsi="Cambria Math"/>
                    </w:rPr>
                    <m:t>⋮</m:t>
                  </m:r>
                  <m:ctrlPr>
                    <w:rPr>
                      <w:rFonts w:ascii="Cambria Math" w:eastAsia="Cambria Math" w:hAnsi="Cambria Math"/>
                      <w:i/>
                    </w:rPr>
                  </m:ctrlPr>
                </m:e>
                <m:e>
                  <m:sSub>
                    <m:sSubPr>
                      <m:ctrlPr>
                        <w:rPr>
                          <w:rFonts w:ascii="Cambria Math" w:hAnsi="Cambria Math"/>
                          <w:i/>
                        </w:rPr>
                      </m:ctrlPr>
                    </m:sSubPr>
                    <m:e>
                      <m:r>
                        <w:rPr>
                          <w:rFonts w:ascii="Cambria Math" w:hAnsi="Cambria Math"/>
                        </w:rPr>
                        <m:t>H</m:t>
                      </m:r>
                    </m:e>
                    <m:sub>
                      <m:r>
                        <w:rPr>
                          <w:rFonts w:ascii="Cambria Math" w:hAnsi="Cambria Math"/>
                        </w:rPr>
                        <m:t>B</m:t>
                      </m:r>
                    </m:sub>
                  </m:sSub>
                  <m:d>
                    <m:dPr>
                      <m:ctrlPr>
                        <w:rPr>
                          <w:rFonts w:ascii="Cambria Math" w:hAnsi="Cambria Math"/>
                          <w:i/>
                          <w:szCs w:val="24"/>
                        </w:rPr>
                      </m:ctrlPr>
                    </m:dPr>
                    <m:e>
                      <m:r>
                        <w:rPr>
                          <w:rFonts w:ascii="Cambria Math" w:hAnsi="Cambria Math"/>
                        </w:rPr>
                        <m:t>k-1</m:t>
                      </m:r>
                    </m:e>
                  </m:d>
                  <m:sSubSup>
                    <m:sSubSupPr>
                      <m:ctrlPr>
                        <w:rPr>
                          <w:rFonts w:ascii="Cambria Math" w:hAnsi="Cambria Math"/>
                          <w:i/>
                          <w:szCs w:val="24"/>
                        </w:rPr>
                      </m:ctrlPr>
                    </m:sSubSupPr>
                    <m:e>
                      <m:r>
                        <w:rPr>
                          <w:rFonts w:ascii="Cambria Math" w:eastAsia="바탕" w:hAnsi="바탕" w:cs="바탕"/>
                          <w:szCs w:val="24"/>
                        </w:rPr>
                        <m:t>H</m:t>
                      </m:r>
                    </m:e>
                    <m:sub>
                      <m:r>
                        <w:rPr>
                          <w:rFonts w:ascii="Cambria Math" w:hAnsi="Cambria Math"/>
                          <w:szCs w:val="24"/>
                        </w:rPr>
                        <m:t>B</m:t>
                      </m:r>
                    </m:sub>
                    <m:sup>
                      <m:r>
                        <w:rPr>
                          <w:rFonts w:ascii="Cambria Math" w:hAnsi="Cambria Math"/>
                          <w:szCs w:val="24"/>
                        </w:rPr>
                        <m:t>*</m:t>
                      </m:r>
                    </m:sup>
                  </m:sSubSup>
                  <m:d>
                    <m:dPr>
                      <m:ctrlPr>
                        <w:rPr>
                          <w:rFonts w:ascii="Cambria Math" w:hAnsi="Cambria Math"/>
                          <w:i/>
                          <w:szCs w:val="24"/>
                        </w:rPr>
                      </m:ctrlPr>
                    </m:dPr>
                    <m:e>
                      <m:r>
                        <w:rPr>
                          <w:rFonts w:ascii="Cambria Math" w:eastAsia="바탕" w:hAnsi="바탕" w:cs="바탕"/>
                        </w:rPr>
                        <m:t>k</m:t>
                      </m:r>
                    </m:e>
                  </m: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ω</m:t>
                          </m:r>
                        </m:e>
                        <m:sub>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B</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ϵ1</m:t>
                              </m:r>
                            </m:sub>
                          </m:sSub>
                        </m:e>
                      </m:d>
                    </m:sup>
                  </m:sSup>
                </m:e>
              </m:eqArr>
            </m:e>
          </m:d>
        </m:oMath>
      </m:oMathPara>
    </w:p>
    <w:p w14:paraId="00323853" w14:textId="77777777" w:rsidR="00EA32AF" w:rsidRDefault="00EA32AF" w:rsidP="008359CB">
      <w:pPr>
        <w:spacing w:line="360" w:lineRule="auto"/>
        <w:rPr>
          <w:rFonts w:eastAsia="맑은 고딕"/>
          <w:lang w:eastAsia="ko-KR"/>
        </w:rPr>
      </w:pPr>
    </w:p>
    <w:p w14:paraId="40963ECA" w14:textId="5D618411" w:rsidR="00386ACD" w:rsidRDefault="00ED232B" w:rsidP="00FC7B39">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FC7B39">
        <w:rPr>
          <w:rFonts w:eastAsia="바탕체"/>
          <w:bCs/>
          <w:color w:val="000000"/>
          <w:sz w:val="24"/>
          <w:szCs w:val="24"/>
          <w:lang w:eastAsia="ko-KR"/>
        </w:rPr>
        <w:t xml:space="preserve">We now </w:t>
      </w:r>
      <w:r w:rsidR="00386ACD">
        <w:rPr>
          <w:rFonts w:eastAsia="바탕체"/>
          <w:bCs/>
          <w:color w:val="000000"/>
          <w:sz w:val="24"/>
          <w:szCs w:val="24"/>
          <w:lang w:eastAsia="ko-KR"/>
        </w:rPr>
        <w:t xml:space="preserve">calculate </w:t>
      </w:r>
      <w:r w:rsidR="00A63D2F">
        <w:rPr>
          <w:rFonts w:eastAsia="바탕체"/>
          <w:bCs/>
          <w:color w:val="000000"/>
          <w:sz w:val="24"/>
          <w:szCs w:val="24"/>
          <w:lang w:eastAsia="ko-KR"/>
        </w:rPr>
        <w:t xml:space="preserve">the </w:t>
      </w:r>
      <w:r w:rsidR="00386ACD">
        <w:rPr>
          <w:rFonts w:eastAsia="바탕체"/>
          <w:bCs/>
          <w:color w:val="000000"/>
          <w:sz w:val="24"/>
          <w:szCs w:val="24"/>
          <w:lang w:eastAsia="ko-KR"/>
        </w:rPr>
        <w:t>cross conju</w:t>
      </w:r>
      <w:r w:rsidR="00A63D2F">
        <w:rPr>
          <w:rFonts w:eastAsia="바탕체"/>
          <w:bCs/>
          <w:color w:val="000000"/>
          <w:sz w:val="24"/>
          <w:szCs w:val="24"/>
          <w:lang w:eastAsia="ko-KR"/>
        </w:rPr>
        <w:t>gat</w:t>
      </w:r>
      <w:r w:rsidR="00386ACD">
        <w:rPr>
          <w:rFonts w:eastAsia="바탕체"/>
          <w:bCs/>
          <w:color w:val="000000"/>
          <w:sz w:val="24"/>
          <w:szCs w:val="24"/>
          <w:lang w:eastAsia="ko-KR"/>
        </w:rPr>
        <w:t xml:space="preserve">e of </w:t>
      </w:r>
      <w:r w:rsidR="002E7CA4">
        <w:rPr>
          <w:rFonts w:eastAsia="바탕체"/>
          <w:bCs/>
          <w:color w:val="000000"/>
          <w:sz w:val="24"/>
          <w:szCs w:val="24"/>
          <w:lang w:eastAsia="ko-KR"/>
        </w:rPr>
        <w:t xml:space="preserve">the </w:t>
      </w:r>
      <w:r w:rsidR="00386ACD" w:rsidRPr="00FC7B39">
        <w:rPr>
          <w:rFonts w:eastAsia="바탕체"/>
          <w:bCs/>
          <w:color w:val="000000"/>
          <w:sz w:val="24"/>
          <w:szCs w:val="24"/>
          <w:lang w:eastAsia="ko-KR"/>
        </w:rPr>
        <w:t>pseudo</w:t>
      </w:r>
      <w:r w:rsidR="00386ACD">
        <w:rPr>
          <w:rFonts w:eastAsia="바탕체"/>
          <w:bCs/>
          <w:color w:val="000000"/>
          <w:sz w:val="24"/>
          <w:szCs w:val="24"/>
          <w:lang w:eastAsia="ko-KR"/>
        </w:rPr>
        <w:t>-</w:t>
      </w:r>
      <w:r w:rsidR="00386ACD" w:rsidRPr="00FC7B39">
        <w:rPr>
          <w:rFonts w:eastAsia="바탕체"/>
          <w:bCs/>
          <w:color w:val="000000"/>
          <w:sz w:val="24"/>
          <w:szCs w:val="24"/>
          <w:lang w:eastAsia="ko-KR"/>
        </w:rPr>
        <w:t>subcarrier</w:t>
      </w:r>
      <w:r w:rsidR="00386ACD">
        <w:rPr>
          <w:rFonts w:eastAsia="바탕체"/>
          <w:bCs/>
          <w:color w:val="000000"/>
          <w:sz w:val="24"/>
          <w:szCs w:val="24"/>
          <w:lang w:eastAsia="ko-KR"/>
        </w:rPr>
        <w:t xml:space="preserve"> vectors (11) and (12), and </w:t>
      </w:r>
      <w:r w:rsidRPr="00FC7B39">
        <w:rPr>
          <w:rFonts w:eastAsia="바탕체"/>
          <w:bCs/>
          <w:color w:val="000000"/>
          <w:sz w:val="24"/>
          <w:szCs w:val="24"/>
          <w:lang w:eastAsia="ko-KR"/>
        </w:rPr>
        <w:t xml:space="preserve">obtain a </w:t>
      </w:r>
      <w:r w:rsidR="002E7CA4">
        <w:rPr>
          <w:rFonts w:eastAsia="바탕체"/>
          <w:bCs/>
          <w:color w:val="000000"/>
          <w:sz w:val="24"/>
          <w:szCs w:val="24"/>
          <w:lang w:eastAsia="ko-KR"/>
        </w:rPr>
        <w:t>pseudo-</w:t>
      </w:r>
      <w:r w:rsidR="00386ACD">
        <w:rPr>
          <w:rFonts w:eastAsia="바탕체"/>
          <w:bCs/>
          <w:color w:val="000000"/>
          <w:sz w:val="24"/>
          <w:szCs w:val="24"/>
          <w:lang w:eastAsia="ko-KR"/>
        </w:rPr>
        <w:t xml:space="preserve">subcarrier </w:t>
      </w:r>
      <w:r w:rsidR="002E7CA4">
        <w:rPr>
          <w:rFonts w:eastAsia="바탕체"/>
          <w:bCs/>
          <w:color w:val="000000"/>
          <w:sz w:val="24"/>
          <w:szCs w:val="24"/>
          <w:lang w:eastAsia="ko-KR"/>
        </w:rPr>
        <w:t>vect</w:t>
      </w:r>
      <w:r w:rsidRPr="00FC7B39">
        <w:rPr>
          <w:rFonts w:eastAsia="바탕체"/>
          <w:bCs/>
          <w:color w:val="000000"/>
          <w:sz w:val="24"/>
          <w:szCs w:val="24"/>
          <w:lang w:eastAsia="ko-KR"/>
        </w:rPr>
        <w:t>or</w:t>
      </w:r>
      <w:r w:rsidR="00386ACD">
        <w:rPr>
          <w:rFonts w:eastAsia="바탕체"/>
          <w:bCs/>
          <w:color w:val="000000"/>
          <w:sz w:val="24"/>
          <w:szCs w:val="24"/>
          <w:lang w:eastAsia="ko-KR"/>
        </w:rPr>
        <w:t>,</w:t>
      </w:r>
      <w:r w:rsidRPr="00FC7B39">
        <w:rPr>
          <w:rFonts w:eastAsia="바탕체"/>
          <w:bCs/>
          <w:color w:val="000000"/>
          <w:sz w:val="24"/>
          <w:szCs w:val="24"/>
          <w:lang w:eastAsia="ko-KR"/>
        </w:rPr>
        <w:t xml:space="preserve"> </w:t>
      </w:r>
      <w:r w:rsidR="00386ACD">
        <w:rPr>
          <w:rFonts w:eastAsia="바탕체"/>
          <w:bCs/>
          <w:color w:val="000000"/>
          <w:sz w:val="24"/>
          <w:szCs w:val="24"/>
          <w:lang w:eastAsia="ko-KR"/>
        </w:rPr>
        <w:t>as (13) below.</w:t>
      </w:r>
    </w:p>
    <w:p w14:paraId="7CB8DB7B" w14:textId="77777777" w:rsidR="00402FD5" w:rsidRPr="00FC7B39" w:rsidRDefault="00402FD5" w:rsidP="00FC7B39">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57166DFC" w14:textId="0E367221" w:rsidR="00A46845" w:rsidRPr="00A46845" w:rsidRDefault="00283CE0" w:rsidP="008359CB">
      <w:pPr>
        <w:spacing w:line="360" w:lineRule="auto"/>
        <w:rPr>
          <w:rFonts w:eastAsia="맑은 고딕"/>
        </w:rPr>
      </w:pPr>
      <m:oMathPara>
        <m:oMath>
          <m:d>
            <m:dPr>
              <m:ctrlPr>
                <w:rPr>
                  <w:rFonts w:ascii="Cambria Math" w:hAnsi="Cambria Math"/>
                  <w:i/>
                </w:rPr>
              </m:ctrlPr>
            </m:dPr>
            <m:e>
              <m:r>
                <w:rPr>
                  <w:rFonts w:ascii="Cambria Math" w:hAnsi="Cambria Math"/>
                </w:rPr>
                <m:t>13</m:t>
              </m:r>
            </m:e>
          </m:d>
          <m:r>
            <w:rPr>
              <w:rFonts w:ascii="Cambria Math" w:hAnsi="Cambria Math"/>
            </w:rPr>
            <m:t xml:space="preserve">    </m:t>
          </m:r>
          <m:sSub>
            <m:sSubPr>
              <m:ctrlPr>
                <w:rPr>
                  <w:rFonts w:ascii="Cambria Math" w:hAnsi="Cambria Math"/>
                  <w:i/>
                </w:rPr>
              </m:ctrlPr>
            </m:sSubPr>
            <m:e>
              <m:r>
                <m:rPr>
                  <m:scr m:val="double-struck"/>
                </m:rPr>
                <w:rPr>
                  <w:rFonts w:ascii="Cambria Math" w:hAnsi="Cambria Math"/>
                </w:rPr>
                <m:t>Y</m:t>
              </m:r>
            </m:e>
            <m:sub>
              <m:r>
                <w:rPr>
                  <w:rFonts w:ascii="Cambria Math" w:hAnsi="Cambria Math"/>
                </w:rPr>
                <m:t>A</m:t>
              </m:r>
            </m:sub>
          </m:sSub>
          <m:d>
            <m:dPr>
              <m:begChr m:val="["/>
              <m:endChr m:val="]"/>
              <m:ctrlPr>
                <w:rPr>
                  <w:rFonts w:ascii="Cambria Math" w:hAnsi="Cambria Math"/>
                  <w:i/>
                </w:rPr>
              </m:ctrlPr>
            </m:dPr>
            <m:e>
              <m:r>
                <w:rPr>
                  <w:rFonts w:ascii="Cambria Math" w:hAnsi="Cambria Math"/>
                </w:rPr>
                <m:t>1..k-1</m:t>
              </m:r>
            </m:e>
          </m:d>
          <m:r>
            <w:rPr>
              <w:rFonts w:ascii="Cambria Math" w:hAnsi="Cambria Math"/>
            </w:rPr>
            <m:t>∙</m:t>
          </m:r>
          <m:sSubSup>
            <m:sSubSupPr>
              <m:ctrlPr>
                <w:rPr>
                  <w:rFonts w:ascii="Cambria Math" w:hAnsi="Cambria Math"/>
                  <w:i/>
                </w:rPr>
              </m:ctrlPr>
            </m:sSubSupPr>
            <m:e>
              <m:r>
                <m:rPr>
                  <m:scr m:val="double-struck"/>
                </m:rPr>
                <w:rPr>
                  <w:rFonts w:ascii="Cambria Math" w:hAnsi="Cambria Math"/>
                </w:rPr>
                <m:t>Y</m:t>
              </m:r>
            </m:e>
            <m:sub>
              <m:r>
                <w:rPr>
                  <w:rFonts w:ascii="Cambria Math" w:hAnsi="Cambria Math"/>
                </w:rPr>
                <m:t>A</m:t>
              </m:r>
            </m:sub>
            <m:sup>
              <m:r>
                <w:rPr>
                  <w:rFonts w:ascii="Cambria Math" w:hAnsi="Cambria Math"/>
                </w:rPr>
                <m:t>*</m:t>
              </m:r>
            </m:sup>
          </m:sSubSup>
          <m:d>
            <m:dPr>
              <m:begChr m:val="["/>
              <m:endChr m:val="]"/>
              <m:ctrlPr>
                <w:rPr>
                  <w:rFonts w:ascii="Cambria Math" w:hAnsi="Cambria Math"/>
                  <w:i/>
                </w:rPr>
              </m:ctrlPr>
            </m:dPr>
            <m:e>
              <m:r>
                <w:rPr>
                  <w:rFonts w:ascii="Cambria Math" w:hAnsi="Cambria Math"/>
                </w:rPr>
                <m:t>2..k</m:t>
              </m:r>
            </m:e>
          </m:d>
          <m:r>
            <w:rPr>
              <w:rFonts w:ascii="Cambria Math" w:hAnsi="Cambria Math"/>
            </w:rPr>
            <m:t>∙</m:t>
          </m:r>
          <m:sSubSup>
            <m:sSubSupPr>
              <m:ctrlPr>
                <w:rPr>
                  <w:rFonts w:ascii="Cambria Math" w:hAnsi="Cambria Math"/>
                  <w:i/>
                </w:rPr>
              </m:ctrlPr>
            </m:sSubSupPr>
            <m:e>
              <m:r>
                <m:rPr>
                  <m:scr m:val="double-struck"/>
                </m:rPr>
                <w:rPr>
                  <w:rFonts w:ascii="Cambria Math" w:hAnsi="Cambria Math"/>
                </w:rPr>
                <m:t>Y</m:t>
              </m:r>
            </m:e>
            <m:sub>
              <m:r>
                <w:rPr>
                  <w:rFonts w:ascii="Cambria Math" w:hAnsi="Cambria Math"/>
                </w:rPr>
                <m:t>B</m:t>
              </m:r>
            </m:sub>
            <m:sup>
              <m:r>
                <w:rPr>
                  <w:rFonts w:ascii="Cambria Math" w:hAnsi="Cambria Math"/>
                </w:rPr>
                <m:t>*</m:t>
              </m:r>
            </m:sup>
          </m:sSubSup>
          <m:d>
            <m:dPr>
              <m:begChr m:val="["/>
              <m:endChr m:val="]"/>
              <m:ctrlPr>
                <w:rPr>
                  <w:rFonts w:ascii="Cambria Math" w:hAnsi="Cambria Math"/>
                  <w:i/>
                </w:rPr>
              </m:ctrlPr>
            </m:dPr>
            <m:e>
              <m:r>
                <w:rPr>
                  <w:rFonts w:ascii="Cambria Math" w:hAnsi="Cambria Math"/>
                </w:rPr>
                <m:t>1..k-1</m:t>
              </m:r>
            </m:e>
          </m:d>
          <m:r>
            <w:rPr>
              <w:rFonts w:ascii="Cambria Math" w:hAnsi="Cambria Math"/>
            </w:rPr>
            <m:t>∙</m:t>
          </m:r>
          <m:sSub>
            <m:sSubPr>
              <m:ctrlPr>
                <w:rPr>
                  <w:rFonts w:ascii="Cambria Math" w:hAnsi="Cambria Math"/>
                  <w:i/>
                </w:rPr>
              </m:ctrlPr>
            </m:sSubPr>
            <m:e>
              <m:r>
                <m:rPr>
                  <m:scr m:val="double-struck"/>
                </m:rPr>
                <w:rPr>
                  <w:rFonts w:ascii="Cambria Math" w:hAnsi="Cambria Math"/>
                </w:rPr>
                <m:t>Y</m:t>
              </m:r>
            </m:e>
            <m:sub>
              <m:r>
                <w:rPr>
                  <w:rFonts w:ascii="Cambria Math" w:hAnsi="Cambria Math"/>
                </w:rPr>
                <m:t>B</m:t>
              </m:r>
            </m:sub>
          </m:sSub>
          <m:d>
            <m:dPr>
              <m:begChr m:val="["/>
              <m:endChr m:val="]"/>
              <m:ctrlPr>
                <w:rPr>
                  <w:rFonts w:ascii="Cambria Math" w:hAnsi="Cambria Math"/>
                  <w:i/>
                </w:rPr>
              </m:ctrlPr>
            </m:dPr>
            <m:e>
              <m:r>
                <w:rPr>
                  <w:rFonts w:ascii="Cambria Math" w:hAnsi="Cambria Math"/>
                </w:rPr>
                <m:t>2..k</m:t>
              </m:r>
            </m:e>
          </m:d>
        </m:oMath>
      </m:oMathPara>
    </w:p>
    <w:p w14:paraId="39D1B5F7" w14:textId="42C0D9FE" w:rsidR="001830AD" w:rsidRDefault="00CD6B98" w:rsidP="008359CB">
      <w:pPr>
        <w:spacing w:line="360" w:lineRule="auto"/>
        <w:rPr>
          <w:rFonts w:eastAsia="맑은 고딕"/>
          <w:lang w:eastAsia="ko-KR"/>
        </w:rPr>
      </w:pPr>
      <m:oMathPara>
        <m:oMath>
          <m:r>
            <w:rPr>
              <w:rFonts w:ascii="Cambria Math" w:hAnsi="Cambria Math"/>
            </w:rPr>
            <m:t>=</m:t>
          </m:r>
          <m:sSup>
            <m:sSupPr>
              <m:ctrlPr>
                <w:rPr>
                  <w:rFonts w:ascii="Cambria Math" w:hAnsi="Cambria Math"/>
                  <w:i/>
                </w:rPr>
              </m:ctrlPr>
            </m:sSupPr>
            <m:e>
              <m:r>
                <w:rPr>
                  <w:rFonts w:ascii="Cambria Math" w:hAnsi="Cambria Math"/>
                </w:rPr>
                <m:t>K</m:t>
              </m:r>
            </m:e>
            <m:sup>
              <m:r>
                <w:rPr>
                  <w:rFonts w:ascii="Cambria Math" w:hAnsi="Cambria Math"/>
                </w:rPr>
                <m:t>4</m:t>
              </m:r>
            </m:sup>
          </m:sSup>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szCs w:val="24"/>
                        </w:rPr>
                      </m:ctrlPr>
                    </m:dPr>
                    <m:e>
                      <m:r>
                        <w:rPr>
                          <w:rFonts w:ascii="Cambria Math" w:hAnsi="Cambria Math"/>
                        </w:rPr>
                        <m:t>1</m:t>
                      </m:r>
                    </m:e>
                  </m:d>
                  <m:sSubSup>
                    <m:sSubSupPr>
                      <m:ctrlPr>
                        <w:rPr>
                          <w:rFonts w:ascii="Cambria Math" w:hAnsi="Cambria Math"/>
                          <w:i/>
                          <w:szCs w:val="24"/>
                        </w:rPr>
                      </m:ctrlPr>
                    </m:sSubSupPr>
                    <m:e>
                      <m:r>
                        <w:rPr>
                          <w:rFonts w:ascii="Cambria Math" w:eastAsia="바탕" w:hAnsi="바탕" w:cs="바탕"/>
                          <w:szCs w:val="24"/>
                        </w:rPr>
                        <m:t>H</m:t>
                      </m:r>
                    </m:e>
                    <m:sub>
                      <m:r>
                        <w:rPr>
                          <w:rFonts w:ascii="Cambria Math" w:hAnsi="Cambria Math"/>
                          <w:szCs w:val="24"/>
                        </w:rPr>
                        <m:t>A</m:t>
                      </m:r>
                    </m:sub>
                    <m:sup>
                      <m:r>
                        <w:rPr>
                          <w:rFonts w:ascii="Cambria Math" w:hAnsi="Cambria Math"/>
                          <w:szCs w:val="24"/>
                        </w:rPr>
                        <m:t>*</m:t>
                      </m:r>
                    </m:sup>
                  </m:sSubSup>
                  <m:d>
                    <m:dPr>
                      <m:ctrlPr>
                        <w:rPr>
                          <w:rFonts w:ascii="Cambria Math" w:hAnsi="Cambria Math"/>
                          <w:i/>
                          <w:szCs w:val="24"/>
                        </w:rPr>
                      </m:ctrlPr>
                    </m:dPr>
                    <m:e>
                      <m:r>
                        <w:rPr>
                          <w:rFonts w:ascii="Cambria Math" w:hAnsi="Cambria Math"/>
                        </w:rPr>
                        <m:t>2</m:t>
                      </m:r>
                    </m:e>
                  </m:d>
                  <m:sSubSup>
                    <m:sSubSupPr>
                      <m:ctrlPr>
                        <w:rPr>
                          <w:rFonts w:ascii="Cambria Math" w:hAnsi="Cambria Math"/>
                          <w:i/>
                          <w:szCs w:val="24"/>
                        </w:rPr>
                      </m:ctrlPr>
                    </m:sSubSupPr>
                    <m:e>
                      <m:r>
                        <w:rPr>
                          <w:rFonts w:ascii="Cambria Math" w:eastAsia="바탕" w:hAnsi="바탕" w:cs="바탕"/>
                          <w:szCs w:val="24"/>
                        </w:rPr>
                        <m:t>H</m:t>
                      </m:r>
                    </m:e>
                    <m:sub>
                      <m:r>
                        <w:rPr>
                          <w:rFonts w:ascii="Cambria Math" w:hAnsi="Cambria Math"/>
                          <w:szCs w:val="24"/>
                        </w:rPr>
                        <m:t>B</m:t>
                      </m:r>
                    </m:sub>
                    <m:sup>
                      <m:r>
                        <w:rPr>
                          <w:rFonts w:ascii="Cambria Math" w:hAnsi="Cambria Math"/>
                          <w:szCs w:val="24"/>
                        </w:rPr>
                        <m:t>*</m:t>
                      </m:r>
                    </m:sup>
                  </m:sSubSup>
                  <m:d>
                    <m:dPr>
                      <m:ctrlPr>
                        <w:rPr>
                          <w:rFonts w:ascii="Cambria Math" w:hAnsi="Cambria Math"/>
                          <w:i/>
                          <w:szCs w:val="24"/>
                        </w:rPr>
                      </m:ctrlPr>
                    </m:dPr>
                    <m:e>
                      <m:r>
                        <w:rPr>
                          <w:rFonts w:ascii="Cambria Math" w:hAnsi="Cambria Math"/>
                        </w:rPr>
                        <m:t>1</m:t>
                      </m:r>
                    </m:e>
                  </m:d>
                  <m:sSub>
                    <m:sSubPr>
                      <m:ctrlPr>
                        <w:rPr>
                          <w:rFonts w:ascii="Cambria Math" w:hAnsi="Cambria Math"/>
                          <w:i/>
                        </w:rPr>
                      </m:ctrlPr>
                    </m:sSubPr>
                    <m:e>
                      <m:r>
                        <w:rPr>
                          <w:rFonts w:ascii="Cambria Math" w:hAnsi="Cambria Math"/>
                        </w:rPr>
                        <m:t>H</m:t>
                      </m:r>
                    </m:e>
                    <m:sub>
                      <m:r>
                        <w:rPr>
                          <w:rFonts w:ascii="Cambria Math" w:hAnsi="Cambria Math"/>
                        </w:rPr>
                        <m:t>B</m:t>
                      </m:r>
                    </m:sub>
                  </m:sSub>
                  <m:d>
                    <m:dPr>
                      <m:ctrlPr>
                        <w:rPr>
                          <w:rFonts w:ascii="Cambria Math" w:hAnsi="Cambria Math"/>
                          <w:i/>
                          <w:szCs w:val="24"/>
                        </w:rPr>
                      </m:ctrlPr>
                    </m:dPr>
                    <m:e>
                      <m:r>
                        <w:rPr>
                          <w:rFonts w:ascii="Cambria Math" w:hAnsi="Cambria Math"/>
                        </w:rPr>
                        <m:t>2</m:t>
                      </m:r>
                    </m:e>
                  </m:d>
                  <m:sSup>
                    <m:sSupPr>
                      <m:ctrlPr>
                        <w:rPr>
                          <w:rFonts w:ascii="Cambria Math" w:hAnsi="Cambria Math"/>
                          <w:i/>
                        </w:rPr>
                      </m:ctrlPr>
                    </m:sSupPr>
                    <m:e>
                      <m:r>
                        <w:rPr>
                          <w:rFonts w:ascii="Cambria Math" w:hAnsi="Cambria Math"/>
                        </w:rPr>
                        <m:t>e</m:t>
                      </m:r>
                    </m:e>
                    <m:sup>
                      <m:r>
                        <w:rPr>
                          <w:rFonts w:ascii="Cambria Math" w:eastAsia="바탕" w:hAnsi="바탕" w:cs="바탕"/>
                        </w:rPr>
                        <m:t>j</m:t>
                      </m:r>
                      <m:sSub>
                        <m:sSubPr>
                          <m:ctrlPr>
                            <w:rPr>
                              <w:rFonts w:ascii="Cambria Math" w:hAnsi="Cambria Math"/>
                              <w:i/>
                            </w:rPr>
                          </m:ctrlPr>
                        </m:sSubPr>
                        <m:e>
                          <m:r>
                            <w:rPr>
                              <w:rFonts w:ascii="Cambria Math" w:hAnsi="Cambria Math"/>
                            </w:rPr>
                            <m:t>ω</m:t>
                          </m:r>
                        </m:e>
                        <m:sub>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B</m:t>
                              </m:r>
                            </m:sub>
                          </m:sSub>
                        </m:e>
                      </m:d>
                    </m:sup>
                  </m:sSup>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szCs w:val="24"/>
                        </w:rPr>
                      </m:ctrlPr>
                    </m:dPr>
                    <m:e>
                      <m:r>
                        <w:rPr>
                          <w:rFonts w:ascii="Cambria Math" w:hAnsi="Cambria Math"/>
                        </w:rPr>
                        <m:t>2</m:t>
                      </m:r>
                    </m:e>
                  </m:d>
                  <m:sSubSup>
                    <m:sSubSupPr>
                      <m:ctrlPr>
                        <w:rPr>
                          <w:rFonts w:ascii="Cambria Math" w:hAnsi="Cambria Math"/>
                          <w:i/>
                          <w:szCs w:val="24"/>
                        </w:rPr>
                      </m:ctrlPr>
                    </m:sSubSupPr>
                    <m:e>
                      <m:r>
                        <w:rPr>
                          <w:rFonts w:ascii="Cambria Math" w:eastAsia="바탕" w:hAnsi="바탕" w:cs="바탕"/>
                          <w:szCs w:val="24"/>
                        </w:rPr>
                        <m:t>H</m:t>
                      </m:r>
                    </m:e>
                    <m:sub>
                      <m:r>
                        <w:rPr>
                          <w:rFonts w:ascii="Cambria Math" w:hAnsi="Cambria Math"/>
                          <w:szCs w:val="24"/>
                        </w:rPr>
                        <m:t>A</m:t>
                      </m:r>
                    </m:sub>
                    <m:sup>
                      <m:r>
                        <w:rPr>
                          <w:rFonts w:ascii="Cambria Math" w:hAnsi="Cambria Math"/>
                          <w:szCs w:val="24"/>
                        </w:rPr>
                        <m:t>*</m:t>
                      </m:r>
                    </m:sup>
                  </m:sSubSup>
                  <m:d>
                    <m:dPr>
                      <m:ctrlPr>
                        <w:rPr>
                          <w:rFonts w:ascii="Cambria Math" w:hAnsi="Cambria Math"/>
                          <w:i/>
                          <w:szCs w:val="24"/>
                        </w:rPr>
                      </m:ctrlPr>
                    </m:dPr>
                    <m:e>
                      <m:r>
                        <w:rPr>
                          <w:rFonts w:ascii="Cambria Math" w:hAnsi="Cambria Math"/>
                        </w:rPr>
                        <m:t>3</m:t>
                      </m:r>
                    </m:e>
                  </m:d>
                  <m:sSubSup>
                    <m:sSubSupPr>
                      <m:ctrlPr>
                        <w:rPr>
                          <w:rFonts w:ascii="Cambria Math" w:hAnsi="Cambria Math"/>
                          <w:i/>
                          <w:szCs w:val="24"/>
                        </w:rPr>
                      </m:ctrlPr>
                    </m:sSubSupPr>
                    <m:e>
                      <m:r>
                        <w:rPr>
                          <w:rFonts w:ascii="Cambria Math" w:eastAsia="바탕" w:hAnsi="바탕" w:cs="바탕"/>
                          <w:szCs w:val="24"/>
                        </w:rPr>
                        <m:t>H</m:t>
                      </m:r>
                    </m:e>
                    <m:sub>
                      <m:r>
                        <w:rPr>
                          <w:rFonts w:ascii="Cambria Math" w:hAnsi="Cambria Math"/>
                          <w:szCs w:val="24"/>
                        </w:rPr>
                        <m:t>B</m:t>
                      </m:r>
                    </m:sub>
                    <m:sup>
                      <m:r>
                        <w:rPr>
                          <w:rFonts w:ascii="Cambria Math" w:hAnsi="Cambria Math"/>
                          <w:szCs w:val="24"/>
                        </w:rPr>
                        <m:t>*</m:t>
                      </m:r>
                    </m:sup>
                  </m:sSubSup>
                  <m:d>
                    <m:dPr>
                      <m:ctrlPr>
                        <w:rPr>
                          <w:rFonts w:ascii="Cambria Math" w:hAnsi="Cambria Math"/>
                          <w:i/>
                          <w:szCs w:val="24"/>
                        </w:rPr>
                      </m:ctrlPr>
                    </m:dPr>
                    <m:e>
                      <m:r>
                        <w:rPr>
                          <w:rFonts w:ascii="Cambria Math" w:hAnsi="Cambria Math"/>
                        </w:rPr>
                        <m:t>2</m:t>
                      </m:r>
                    </m:e>
                  </m:d>
                  <m:sSub>
                    <m:sSubPr>
                      <m:ctrlPr>
                        <w:rPr>
                          <w:rFonts w:ascii="Cambria Math" w:hAnsi="Cambria Math"/>
                          <w:i/>
                        </w:rPr>
                      </m:ctrlPr>
                    </m:sSubPr>
                    <m:e>
                      <m:r>
                        <w:rPr>
                          <w:rFonts w:ascii="Cambria Math" w:hAnsi="Cambria Math"/>
                        </w:rPr>
                        <m:t>H</m:t>
                      </m:r>
                    </m:e>
                    <m:sub>
                      <m:r>
                        <w:rPr>
                          <w:rFonts w:ascii="Cambria Math" w:hAnsi="Cambria Math"/>
                        </w:rPr>
                        <m:t>B</m:t>
                      </m:r>
                    </m:sub>
                  </m:sSub>
                  <m:d>
                    <m:dPr>
                      <m:ctrlPr>
                        <w:rPr>
                          <w:rFonts w:ascii="Cambria Math" w:hAnsi="Cambria Math"/>
                          <w:i/>
                          <w:szCs w:val="24"/>
                        </w:rPr>
                      </m:ctrlPr>
                    </m:dPr>
                    <m:e>
                      <m:r>
                        <w:rPr>
                          <w:rFonts w:ascii="Cambria Math" w:hAnsi="Cambria Math"/>
                        </w:rPr>
                        <m:t>3</m:t>
                      </m:r>
                    </m:e>
                  </m: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ω</m:t>
                          </m:r>
                        </m:e>
                        <m:sub>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B</m:t>
                              </m:r>
                            </m:sub>
                          </m:sSub>
                        </m:e>
                      </m:d>
                    </m:sup>
                  </m:sSup>
                  <m:ctrlPr>
                    <w:rPr>
                      <w:rFonts w:ascii="Cambria Math" w:eastAsia="Cambria Math" w:hAnsi="Cambria Math"/>
                      <w:i/>
                    </w:rPr>
                  </m:ctrlPr>
                </m:e>
                <m:e>
                  <m:r>
                    <w:rPr>
                      <w:rFonts w:ascii="Cambria Math" w:eastAsia="Cambria Math" w:hAnsi="Cambria Math"/>
                    </w:rPr>
                    <m:t>⋮</m:t>
                  </m:r>
                  <m:ctrlPr>
                    <w:rPr>
                      <w:rFonts w:ascii="Cambria Math" w:eastAsia="Cambria Math" w:hAnsi="Cambria Math"/>
                      <w:i/>
                    </w:rPr>
                  </m:ctrlPr>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szCs w:val="24"/>
                        </w:rPr>
                      </m:ctrlPr>
                    </m:dPr>
                    <m:e>
                      <m:r>
                        <w:rPr>
                          <w:rFonts w:ascii="Cambria Math" w:hAnsi="Cambria Math"/>
                        </w:rPr>
                        <m:t>k-1</m:t>
                      </m:r>
                    </m:e>
                  </m:d>
                  <m:sSubSup>
                    <m:sSubSupPr>
                      <m:ctrlPr>
                        <w:rPr>
                          <w:rFonts w:ascii="Cambria Math" w:hAnsi="Cambria Math"/>
                          <w:i/>
                          <w:szCs w:val="24"/>
                        </w:rPr>
                      </m:ctrlPr>
                    </m:sSubSupPr>
                    <m:e>
                      <m:r>
                        <w:rPr>
                          <w:rFonts w:ascii="Cambria Math" w:eastAsia="바탕" w:hAnsi="바탕" w:cs="바탕"/>
                          <w:szCs w:val="24"/>
                        </w:rPr>
                        <m:t>H</m:t>
                      </m:r>
                    </m:e>
                    <m:sub>
                      <m:r>
                        <w:rPr>
                          <w:rFonts w:ascii="Cambria Math" w:hAnsi="Cambria Math"/>
                          <w:szCs w:val="24"/>
                        </w:rPr>
                        <m:t>A</m:t>
                      </m:r>
                    </m:sub>
                    <m:sup>
                      <m:r>
                        <w:rPr>
                          <w:rFonts w:ascii="Cambria Math" w:hAnsi="Cambria Math"/>
                          <w:szCs w:val="24"/>
                        </w:rPr>
                        <m:t>*</m:t>
                      </m:r>
                    </m:sup>
                  </m:sSubSup>
                  <m:d>
                    <m:dPr>
                      <m:ctrlPr>
                        <w:rPr>
                          <w:rFonts w:ascii="Cambria Math" w:hAnsi="Cambria Math"/>
                          <w:i/>
                          <w:szCs w:val="24"/>
                        </w:rPr>
                      </m:ctrlPr>
                    </m:dPr>
                    <m:e>
                      <m:r>
                        <w:rPr>
                          <w:rFonts w:ascii="Cambria Math" w:eastAsia="바탕" w:hAnsi="바탕" w:cs="바탕"/>
                        </w:rPr>
                        <m:t>k</m:t>
                      </m:r>
                    </m:e>
                  </m:d>
                  <m:sSubSup>
                    <m:sSubSupPr>
                      <m:ctrlPr>
                        <w:rPr>
                          <w:rFonts w:ascii="Cambria Math" w:hAnsi="Cambria Math"/>
                          <w:i/>
                          <w:szCs w:val="24"/>
                        </w:rPr>
                      </m:ctrlPr>
                    </m:sSubSupPr>
                    <m:e>
                      <m:r>
                        <w:rPr>
                          <w:rFonts w:ascii="Cambria Math" w:eastAsia="바탕" w:hAnsi="바탕" w:cs="바탕"/>
                          <w:szCs w:val="24"/>
                        </w:rPr>
                        <m:t>H</m:t>
                      </m:r>
                    </m:e>
                    <m:sub>
                      <m:r>
                        <w:rPr>
                          <w:rFonts w:ascii="Cambria Math" w:hAnsi="Cambria Math"/>
                          <w:szCs w:val="24"/>
                        </w:rPr>
                        <m:t>B</m:t>
                      </m:r>
                    </m:sub>
                    <m:sup>
                      <m:r>
                        <w:rPr>
                          <w:rFonts w:ascii="Cambria Math" w:hAnsi="Cambria Math"/>
                          <w:szCs w:val="24"/>
                        </w:rPr>
                        <m:t>*</m:t>
                      </m:r>
                    </m:sup>
                  </m:sSubSup>
                  <m:d>
                    <m:dPr>
                      <m:ctrlPr>
                        <w:rPr>
                          <w:rFonts w:ascii="Cambria Math" w:hAnsi="Cambria Math"/>
                          <w:i/>
                          <w:szCs w:val="24"/>
                        </w:rPr>
                      </m:ctrlPr>
                    </m:dPr>
                    <m:e>
                      <m:r>
                        <w:rPr>
                          <w:rFonts w:ascii="Cambria Math" w:hAnsi="Cambria Math"/>
                        </w:rPr>
                        <m:t>k-1</m:t>
                      </m:r>
                    </m:e>
                  </m:d>
                  <m:sSub>
                    <m:sSubPr>
                      <m:ctrlPr>
                        <w:rPr>
                          <w:rFonts w:ascii="Cambria Math" w:hAnsi="Cambria Math"/>
                          <w:i/>
                        </w:rPr>
                      </m:ctrlPr>
                    </m:sSubPr>
                    <m:e>
                      <m:r>
                        <w:rPr>
                          <w:rFonts w:ascii="Cambria Math" w:hAnsi="Cambria Math"/>
                        </w:rPr>
                        <m:t>H</m:t>
                      </m:r>
                    </m:e>
                    <m:sub>
                      <m:r>
                        <w:rPr>
                          <w:rFonts w:ascii="Cambria Math" w:hAnsi="Cambria Math"/>
                        </w:rPr>
                        <m:t>B</m:t>
                      </m:r>
                    </m:sub>
                  </m:sSub>
                  <m:d>
                    <m:dPr>
                      <m:ctrlPr>
                        <w:rPr>
                          <w:rFonts w:ascii="Cambria Math" w:hAnsi="Cambria Math"/>
                          <w:i/>
                          <w:szCs w:val="24"/>
                        </w:rPr>
                      </m:ctrlPr>
                    </m:dPr>
                    <m:e>
                      <m:r>
                        <w:rPr>
                          <w:rFonts w:ascii="Cambria Math" w:hAnsi="Cambria Math"/>
                        </w:rPr>
                        <m:t>k</m:t>
                      </m:r>
                    </m:e>
                  </m:d>
                  <m:sSup>
                    <m:sSupPr>
                      <m:ctrlPr>
                        <w:rPr>
                          <w:rFonts w:ascii="Cambria Math" w:hAnsi="Cambria Math"/>
                          <w:i/>
                        </w:rPr>
                      </m:ctrlPr>
                    </m:sSupPr>
                    <m:e>
                      <m:r>
                        <w:rPr>
                          <w:rFonts w:ascii="Cambria Math" w:hAnsi="Cambria Math"/>
                        </w:rPr>
                        <m:t>e</m:t>
                      </m:r>
                    </m:e>
                    <m:sup>
                      <m:r>
                        <w:rPr>
                          <w:rFonts w:ascii="Cambria Math" w:hAnsi="Cambria Math"/>
                        </w:rPr>
                        <m:t>j</m:t>
                      </m:r>
                      <m:sSub>
                        <m:sSubPr>
                          <m:ctrlPr>
                            <w:rPr>
                              <w:rFonts w:ascii="Cambria Math" w:hAnsi="Cambria Math"/>
                              <w:i/>
                            </w:rPr>
                          </m:ctrlPr>
                        </m:sSubPr>
                        <m:e>
                          <m:r>
                            <w:rPr>
                              <w:rFonts w:ascii="Cambria Math" w:hAnsi="Cambria Math"/>
                            </w:rPr>
                            <m:t>ω</m:t>
                          </m:r>
                        </m:e>
                        <m:sub>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rPr>
                              </m:ctrlPr>
                            </m:sSubPr>
                            <m:e>
                              <m:r>
                                <w:rPr>
                                  <w:rFonts w:ascii="Cambria Math" w:hAnsi="Cambria Math"/>
                                </w:rPr>
                                <m:t>τ</m:t>
                              </m:r>
                            </m:e>
                            <m:sub>
                              <m:r>
                                <w:rPr>
                                  <w:rFonts w:ascii="Cambria Math" w:hAnsi="Cambria Math"/>
                                </w:rPr>
                                <m:t>B</m:t>
                              </m:r>
                            </m:sub>
                          </m:sSub>
                        </m:e>
                      </m:d>
                    </m:sup>
                  </m:sSup>
                </m:e>
              </m:eqArr>
            </m:e>
          </m:d>
        </m:oMath>
      </m:oMathPara>
    </w:p>
    <w:p w14:paraId="65861029" w14:textId="6326F013" w:rsidR="007F785A" w:rsidRPr="00FC7B39" w:rsidRDefault="007F785A" w:rsidP="00FC7B39">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2212D63" w14:textId="0114718C" w:rsidR="003D322E" w:rsidRDefault="007F785A" w:rsidP="00FC7B39">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FC7B39">
        <w:rPr>
          <w:rFonts w:eastAsia="바탕체"/>
          <w:bCs/>
          <w:color w:val="000000"/>
          <w:sz w:val="24"/>
          <w:szCs w:val="24"/>
          <w:lang w:eastAsia="ko-KR"/>
        </w:rPr>
        <w:t>The pseudo</w:t>
      </w:r>
      <w:r w:rsidR="00336ED6">
        <w:rPr>
          <w:rFonts w:eastAsia="바탕체"/>
          <w:bCs/>
          <w:color w:val="000000"/>
          <w:sz w:val="24"/>
          <w:szCs w:val="24"/>
          <w:lang w:eastAsia="ko-KR"/>
        </w:rPr>
        <w:t>-</w:t>
      </w:r>
      <w:r w:rsidRPr="00FC7B39">
        <w:rPr>
          <w:rFonts w:eastAsia="바탕체"/>
          <w:bCs/>
          <w:color w:val="000000"/>
          <w:sz w:val="24"/>
          <w:szCs w:val="24"/>
          <w:lang w:eastAsia="ko-KR"/>
        </w:rPr>
        <w:t xml:space="preserve">subcarrier vector in Equation (13) contains information on the </w:t>
      </w:r>
      <w:r w:rsidR="00336ED6">
        <w:rPr>
          <w:rFonts w:eastAsia="바탕체"/>
          <w:bCs/>
          <w:color w:val="000000"/>
          <w:sz w:val="24"/>
          <w:szCs w:val="24"/>
          <w:lang w:eastAsia="ko-KR"/>
        </w:rPr>
        <w:t xml:space="preserve">path delay </w:t>
      </w:r>
      <w:r w:rsidRPr="00FC7B39">
        <w:rPr>
          <w:rFonts w:eastAsia="바탕체"/>
          <w:bCs/>
          <w:color w:val="000000"/>
          <w:sz w:val="24"/>
          <w:szCs w:val="24"/>
          <w:lang w:eastAsia="ko-KR"/>
        </w:rPr>
        <w:t xml:space="preserve">difference </w:t>
      </w:r>
      <w:r w:rsidR="003D322E" w:rsidRPr="00F91111">
        <w:rPr>
          <w:rFonts w:eastAsia="바탕체"/>
          <w:bCs/>
          <w:color w:val="000000"/>
          <w:sz w:val="24"/>
          <w:szCs w:val="24"/>
          <w:lang w:eastAsia="ko-KR"/>
        </w:rPr>
        <w:t>(</w:t>
      </w:r>
      <w:proofErr w:type="spellStart"/>
      <w:r w:rsidR="003D322E" w:rsidRPr="00FC0F94">
        <w:rPr>
          <w:rFonts w:ascii="바탕체" w:eastAsia="바탕체" w:hAnsi="바탕체" w:hint="eastAsia"/>
          <w:b/>
          <w:bCs/>
          <w:i/>
          <w:color w:val="000000"/>
          <w:sz w:val="24"/>
          <w:szCs w:val="24"/>
          <w:lang w:eastAsia="ko-KR"/>
        </w:rPr>
        <w:t>τ</w:t>
      </w:r>
      <w:proofErr w:type="spellEnd"/>
      <w:r w:rsidR="003D322E">
        <w:rPr>
          <w:rFonts w:eastAsia="바탕체"/>
          <w:b/>
          <w:bCs/>
          <w:i/>
          <w:color w:val="000000"/>
          <w:sz w:val="24"/>
          <w:szCs w:val="24"/>
          <w:vertAlign w:val="subscript"/>
          <w:lang w:eastAsia="ko-KR"/>
        </w:rPr>
        <w:t>A</w:t>
      </w:r>
      <w:r w:rsidR="003D322E" w:rsidRPr="00F91111">
        <w:rPr>
          <w:rFonts w:eastAsia="바탕체"/>
          <w:bCs/>
          <w:color w:val="000000"/>
          <w:sz w:val="24"/>
          <w:szCs w:val="24"/>
          <w:lang w:eastAsia="ko-KR"/>
        </w:rPr>
        <w:t xml:space="preserve"> -</w:t>
      </w:r>
      <w:r w:rsidR="003D322E" w:rsidRPr="009B1B0D">
        <w:rPr>
          <w:rFonts w:ascii="바탕체" w:eastAsia="바탕체" w:hAnsi="바탕체" w:hint="eastAsia"/>
          <w:b/>
          <w:bCs/>
          <w:i/>
          <w:color w:val="000000"/>
          <w:sz w:val="24"/>
          <w:szCs w:val="24"/>
          <w:lang w:eastAsia="ko-KR"/>
        </w:rPr>
        <w:t xml:space="preserve"> </w:t>
      </w:r>
      <w:proofErr w:type="spellStart"/>
      <w:r w:rsidR="003D322E" w:rsidRPr="00FC0F94">
        <w:rPr>
          <w:rFonts w:ascii="바탕체" w:eastAsia="바탕체" w:hAnsi="바탕체" w:hint="eastAsia"/>
          <w:b/>
          <w:bCs/>
          <w:i/>
          <w:color w:val="000000"/>
          <w:sz w:val="24"/>
          <w:szCs w:val="24"/>
          <w:lang w:eastAsia="ko-KR"/>
        </w:rPr>
        <w:t>τ</w:t>
      </w:r>
      <w:proofErr w:type="spellEnd"/>
      <w:r w:rsidR="003D322E">
        <w:rPr>
          <w:rFonts w:eastAsia="바탕체"/>
          <w:b/>
          <w:bCs/>
          <w:i/>
          <w:color w:val="000000"/>
          <w:sz w:val="24"/>
          <w:szCs w:val="24"/>
          <w:vertAlign w:val="subscript"/>
          <w:lang w:eastAsia="ko-KR"/>
        </w:rPr>
        <w:t>B</w:t>
      </w:r>
      <w:r w:rsidR="003D322E" w:rsidRPr="00F91111">
        <w:rPr>
          <w:rFonts w:eastAsia="바탕체"/>
          <w:bCs/>
          <w:color w:val="000000"/>
          <w:sz w:val="24"/>
          <w:szCs w:val="24"/>
          <w:lang w:eastAsia="ko-KR"/>
        </w:rPr>
        <w:t>)</w:t>
      </w:r>
      <w:r w:rsidR="003D322E" w:rsidRPr="00FC7B39">
        <w:rPr>
          <w:rFonts w:eastAsia="바탕체"/>
          <w:bCs/>
          <w:color w:val="000000"/>
          <w:sz w:val="24"/>
          <w:szCs w:val="24"/>
          <w:lang w:eastAsia="ko-KR"/>
        </w:rPr>
        <w:t xml:space="preserve"> </w:t>
      </w:r>
      <w:r w:rsidR="002E7CA4">
        <w:rPr>
          <w:rFonts w:eastAsia="바탕체"/>
          <w:bCs/>
          <w:color w:val="000000"/>
          <w:sz w:val="24"/>
          <w:szCs w:val="24"/>
          <w:lang w:eastAsia="ko-KR"/>
        </w:rPr>
        <w:t>multiplied by the</w:t>
      </w:r>
      <w:r w:rsidRPr="00FC7B39">
        <w:rPr>
          <w:rFonts w:eastAsia="바탕체"/>
          <w:bCs/>
          <w:color w:val="000000"/>
          <w:sz w:val="24"/>
          <w:szCs w:val="24"/>
          <w:lang w:eastAsia="ko-KR"/>
        </w:rPr>
        <w:t xml:space="preserve"> frequency</w:t>
      </w:r>
      <w:r w:rsidR="002E7CA4">
        <w:rPr>
          <w:rFonts w:eastAsia="바탕체"/>
          <w:bCs/>
          <w:color w:val="000000"/>
          <w:sz w:val="24"/>
          <w:szCs w:val="24"/>
          <w:lang w:eastAsia="ko-KR"/>
        </w:rPr>
        <w:t xml:space="preserve"> gab</w:t>
      </w:r>
      <w:r w:rsidRPr="00FC7B39">
        <w:rPr>
          <w:rFonts w:eastAsia="바탕체"/>
          <w:bCs/>
          <w:color w:val="000000"/>
          <w:sz w:val="24"/>
          <w:szCs w:val="24"/>
          <w:lang w:eastAsia="ko-KR"/>
        </w:rPr>
        <w:t xml:space="preserve"> </w:t>
      </w:r>
      <w:proofErr w:type="spellStart"/>
      <w:r w:rsidRPr="003D322E">
        <w:rPr>
          <w:rFonts w:eastAsia="바탕체"/>
          <w:b/>
          <w:bCs/>
          <w:i/>
          <w:color w:val="000000"/>
          <w:sz w:val="24"/>
          <w:szCs w:val="24"/>
          <w:lang w:eastAsia="ko-KR"/>
        </w:rPr>
        <w:t>wm</w:t>
      </w:r>
      <w:r w:rsidRPr="00FC7B39">
        <w:rPr>
          <w:rFonts w:eastAsia="바탕체"/>
          <w:bCs/>
          <w:color w:val="000000"/>
          <w:sz w:val="24"/>
          <w:szCs w:val="24"/>
          <w:lang w:eastAsia="ko-KR"/>
        </w:rPr>
        <w:t>.</w:t>
      </w:r>
      <w:proofErr w:type="spellEnd"/>
      <w:r w:rsidRPr="00FC7B39">
        <w:rPr>
          <w:rFonts w:eastAsia="바탕체"/>
          <w:bCs/>
          <w:color w:val="000000"/>
          <w:sz w:val="24"/>
          <w:szCs w:val="24"/>
          <w:lang w:eastAsia="ko-KR"/>
        </w:rPr>
        <w:t xml:space="preserve"> This information can be extracted by applying it to the angle of </w:t>
      </w:r>
      <w:r w:rsidR="00A63D2F">
        <w:rPr>
          <w:rFonts w:eastAsia="바탕체"/>
          <w:bCs/>
          <w:color w:val="000000"/>
          <w:sz w:val="24"/>
          <w:szCs w:val="24"/>
          <w:lang w:eastAsia="ko-KR"/>
        </w:rPr>
        <w:t xml:space="preserve">the </w:t>
      </w:r>
      <w:r w:rsidRPr="00FC7B39">
        <w:rPr>
          <w:rFonts w:eastAsia="바탕체"/>
          <w:bCs/>
          <w:color w:val="000000"/>
          <w:sz w:val="24"/>
          <w:szCs w:val="24"/>
          <w:lang w:eastAsia="ko-KR"/>
        </w:rPr>
        <w:t xml:space="preserve">sum equation </w:t>
      </w:r>
      <w:r w:rsidR="002E7CA4">
        <w:rPr>
          <w:rFonts w:eastAsia="바탕체"/>
          <w:bCs/>
          <w:color w:val="000000"/>
          <w:sz w:val="24"/>
          <w:szCs w:val="24"/>
          <w:lang w:eastAsia="ko-KR"/>
        </w:rPr>
        <w:t xml:space="preserve">as below </w:t>
      </w:r>
      <w:r w:rsidR="003D322E">
        <w:rPr>
          <w:rFonts w:eastAsia="바탕체"/>
          <w:bCs/>
          <w:color w:val="000000"/>
          <w:sz w:val="24"/>
          <w:szCs w:val="24"/>
          <w:lang w:eastAsia="ko-KR"/>
        </w:rPr>
        <w:t xml:space="preserve">(14). </w:t>
      </w:r>
    </w:p>
    <w:p w14:paraId="080D8F82" w14:textId="77777777" w:rsidR="007F785A" w:rsidRPr="00FC7B39" w:rsidRDefault="007F785A" w:rsidP="00FC7B39">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5656797B" w14:textId="545CE457" w:rsidR="000775B9" w:rsidRPr="00FC7B39" w:rsidRDefault="000775B9" w:rsidP="00FC7B39">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0AB0B892" w14:textId="14DB63F3" w:rsidR="00523FFC" w:rsidRDefault="00283CE0" w:rsidP="008359CB">
      <w:pPr>
        <w:spacing w:line="360" w:lineRule="auto"/>
        <w:rPr>
          <w:rFonts w:eastAsia="맑은 고딕"/>
          <w:lang w:eastAsia="ko-KR"/>
        </w:rPr>
      </w:pPr>
      <m:oMathPara>
        <m:oMath>
          <m:d>
            <m:dPr>
              <m:ctrlPr>
                <w:rPr>
                  <w:rFonts w:ascii="Cambria Math" w:eastAsia="바탕체" w:hAnsi="Cambria Math"/>
                </w:rPr>
              </m:ctrlPr>
            </m:dPr>
            <m:e>
              <m:r>
                <m:rPr>
                  <m:sty m:val="p"/>
                </m:rPr>
                <w:rPr>
                  <w:rFonts w:ascii="Cambria Math" w:eastAsia="바탕체" w:hAnsi="Cambria Math"/>
                </w:rPr>
                <m:t>14</m:t>
              </m:r>
            </m:e>
          </m:d>
          <m:r>
            <m:rPr>
              <m:sty m:val="p"/>
            </m:rPr>
            <w:rPr>
              <w:rFonts w:ascii="Cambria Math" w:eastAsia="바탕체" w:hAnsi="Cambria Math"/>
            </w:rPr>
            <m:t xml:space="preserve">   </m:t>
          </m:r>
          <m:func>
            <m:funcPr>
              <m:ctrlPr>
                <w:rPr>
                  <w:rFonts w:ascii="Cambria Math" w:eastAsia="바탕체" w:hAnsi="Cambria Math"/>
                </w:rPr>
              </m:ctrlPr>
            </m:funcPr>
            <m:fName>
              <m:r>
                <w:rPr>
                  <w:rFonts w:ascii="Cambria Math" w:eastAsia="바탕체" w:hAnsi="Cambria Math"/>
                </w:rPr>
                <m:t>angle</m:t>
              </m:r>
            </m:fName>
            <m:e>
              <m:d>
                <m:dPr>
                  <m:ctrlPr>
                    <w:rPr>
                      <w:rFonts w:ascii="Cambria Math" w:eastAsia="바탕체" w:hAnsi="Cambria Math"/>
                      <w:i/>
                      <w:iCs/>
                    </w:rPr>
                  </m:ctrlPr>
                </m:dPr>
                <m:e>
                  <m:r>
                    <w:rPr>
                      <w:rFonts w:ascii="Cambria Math" w:eastAsia="바탕체" w:hAnsi="Cambria Math"/>
                      <w:lang w:eastAsia="ko-KR"/>
                    </w:rPr>
                    <m:t>sum</m:t>
                  </m:r>
                  <m:d>
                    <m:dPr>
                      <m:ctrlPr>
                        <w:rPr>
                          <w:rFonts w:ascii="Cambria Math" w:eastAsia="바탕체" w:hAnsi="Cambria Math"/>
                          <w:i/>
                          <w:iCs/>
                        </w:rPr>
                      </m:ctrlPr>
                    </m:dPr>
                    <m:e>
                      <m:sSub>
                        <m:sSubPr>
                          <m:ctrlPr>
                            <w:rPr>
                              <w:rFonts w:ascii="Cambria Math" w:hAnsi="Cambria Math"/>
                              <w:i/>
                            </w:rPr>
                          </m:ctrlPr>
                        </m:sSubPr>
                        <m:e>
                          <m:r>
                            <m:rPr>
                              <m:scr m:val="double-struck"/>
                            </m:rPr>
                            <w:rPr>
                              <w:rFonts w:ascii="Cambria Math" w:hAnsi="Cambria Math"/>
                            </w:rPr>
                            <m:t>Y</m:t>
                          </m:r>
                        </m:e>
                        <m:sub>
                          <m:r>
                            <w:rPr>
                              <w:rFonts w:ascii="Cambria Math" w:hAnsi="Cambria Math"/>
                            </w:rPr>
                            <m:t>A</m:t>
                          </m:r>
                        </m:sub>
                      </m:sSub>
                      <m:d>
                        <m:dPr>
                          <m:begChr m:val="["/>
                          <m:endChr m:val="]"/>
                          <m:ctrlPr>
                            <w:rPr>
                              <w:rFonts w:ascii="Cambria Math" w:hAnsi="Cambria Math"/>
                              <w:i/>
                            </w:rPr>
                          </m:ctrlPr>
                        </m:dPr>
                        <m:e>
                          <m:r>
                            <w:rPr>
                              <w:rFonts w:ascii="Cambria Math" w:hAnsi="Cambria Math"/>
                            </w:rPr>
                            <m:t>1..k-1</m:t>
                          </m:r>
                        </m:e>
                      </m:d>
                      <m:r>
                        <w:rPr>
                          <w:rFonts w:ascii="Cambria Math" w:hAnsi="Cambria Math"/>
                        </w:rPr>
                        <m:t>∙</m:t>
                      </m:r>
                      <m:sSubSup>
                        <m:sSubSupPr>
                          <m:ctrlPr>
                            <w:rPr>
                              <w:rFonts w:ascii="Cambria Math" w:hAnsi="Cambria Math"/>
                              <w:i/>
                            </w:rPr>
                          </m:ctrlPr>
                        </m:sSubSupPr>
                        <m:e>
                          <m:r>
                            <m:rPr>
                              <m:scr m:val="double-struck"/>
                            </m:rPr>
                            <w:rPr>
                              <w:rFonts w:ascii="Cambria Math" w:hAnsi="Cambria Math"/>
                            </w:rPr>
                            <m:t>Y</m:t>
                          </m:r>
                        </m:e>
                        <m:sub>
                          <m:r>
                            <w:rPr>
                              <w:rFonts w:ascii="Cambria Math" w:hAnsi="Cambria Math"/>
                            </w:rPr>
                            <m:t>A</m:t>
                          </m:r>
                        </m:sub>
                        <m:sup>
                          <m:r>
                            <w:rPr>
                              <w:rFonts w:ascii="Cambria Math" w:hAnsi="Cambria Math"/>
                            </w:rPr>
                            <m:t>*</m:t>
                          </m:r>
                        </m:sup>
                      </m:sSubSup>
                      <m:d>
                        <m:dPr>
                          <m:begChr m:val="["/>
                          <m:endChr m:val="]"/>
                          <m:ctrlPr>
                            <w:rPr>
                              <w:rFonts w:ascii="Cambria Math" w:hAnsi="Cambria Math"/>
                              <w:i/>
                            </w:rPr>
                          </m:ctrlPr>
                        </m:dPr>
                        <m:e>
                          <m:r>
                            <w:rPr>
                              <w:rFonts w:ascii="Cambria Math" w:hAnsi="Cambria Math"/>
                            </w:rPr>
                            <m:t>2..k</m:t>
                          </m:r>
                        </m:e>
                      </m:d>
                      <m:r>
                        <w:rPr>
                          <w:rFonts w:ascii="Cambria Math" w:hAnsi="Cambria Math"/>
                        </w:rPr>
                        <m:t>∙</m:t>
                      </m:r>
                      <m:sSubSup>
                        <m:sSubSupPr>
                          <m:ctrlPr>
                            <w:rPr>
                              <w:rFonts w:ascii="Cambria Math" w:hAnsi="Cambria Math"/>
                              <w:i/>
                            </w:rPr>
                          </m:ctrlPr>
                        </m:sSubSupPr>
                        <m:e>
                          <m:r>
                            <m:rPr>
                              <m:scr m:val="double-struck"/>
                            </m:rPr>
                            <w:rPr>
                              <w:rFonts w:ascii="Cambria Math" w:hAnsi="Cambria Math"/>
                            </w:rPr>
                            <m:t>Y</m:t>
                          </m:r>
                        </m:e>
                        <m:sub>
                          <m:r>
                            <w:rPr>
                              <w:rFonts w:ascii="Cambria Math" w:hAnsi="Cambria Math"/>
                            </w:rPr>
                            <m:t>B</m:t>
                          </m:r>
                        </m:sub>
                        <m:sup>
                          <m:r>
                            <w:rPr>
                              <w:rFonts w:ascii="Cambria Math" w:hAnsi="Cambria Math"/>
                            </w:rPr>
                            <m:t>*</m:t>
                          </m:r>
                        </m:sup>
                      </m:sSubSup>
                      <m:d>
                        <m:dPr>
                          <m:begChr m:val="["/>
                          <m:endChr m:val="]"/>
                          <m:ctrlPr>
                            <w:rPr>
                              <w:rFonts w:ascii="Cambria Math" w:hAnsi="Cambria Math"/>
                              <w:i/>
                            </w:rPr>
                          </m:ctrlPr>
                        </m:dPr>
                        <m:e>
                          <m:r>
                            <w:rPr>
                              <w:rFonts w:ascii="Cambria Math" w:hAnsi="Cambria Math"/>
                            </w:rPr>
                            <m:t>1..k-1</m:t>
                          </m:r>
                        </m:e>
                      </m:d>
                      <m:r>
                        <w:rPr>
                          <w:rFonts w:ascii="Cambria Math" w:hAnsi="Cambria Math"/>
                        </w:rPr>
                        <m:t>∙</m:t>
                      </m:r>
                      <m:sSub>
                        <m:sSubPr>
                          <m:ctrlPr>
                            <w:rPr>
                              <w:rFonts w:ascii="Cambria Math" w:hAnsi="Cambria Math"/>
                              <w:i/>
                            </w:rPr>
                          </m:ctrlPr>
                        </m:sSubPr>
                        <m:e>
                          <m:r>
                            <m:rPr>
                              <m:scr m:val="double-struck"/>
                            </m:rPr>
                            <w:rPr>
                              <w:rFonts w:ascii="Cambria Math" w:hAnsi="Cambria Math"/>
                            </w:rPr>
                            <m:t>Y</m:t>
                          </m:r>
                        </m:e>
                        <m:sub>
                          <m:r>
                            <w:rPr>
                              <w:rFonts w:ascii="Cambria Math" w:hAnsi="Cambria Math"/>
                            </w:rPr>
                            <m:t>B</m:t>
                          </m:r>
                        </m:sub>
                      </m:sSub>
                      <m:d>
                        <m:dPr>
                          <m:begChr m:val="["/>
                          <m:endChr m:val="]"/>
                          <m:ctrlPr>
                            <w:rPr>
                              <w:rFonts w:ascii="Cambria Math" w:hAnsi="Cambria Math"/>
                              <w:i/>
                            </w:rPr>
                          </m:ctrlPr>
                        </m:dPr>
                        <m:e>
                          <m:r>
                            <w:rPr>
                              <w:rFonts w:ascii="Cambria Math" w:hAnsi="Cambria Math"/>
                            </w:rPr>
                            <m:t>2..k</m:t>
                          </m:r>
                        </m:e>
                      </m:d>
                    </m:e>
                  </m:d>
                </m:e>
              </m:d>
            </m:e>
          </m:func>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wm</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ω</m:t>
              </m:r>
            </m:e>
            <m:sub>
              <m:r>
                <w:rPr>
                  <w:rFonts w:ascii="Cambria Math" w:eastAsia="바탕체" w:hAnsi="Cambria Math"/>
                </w:rPr>
                <m:t>m</m:t>
              </m:r>
            </m:sub>
          </m:sSub>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sub>
              </m:sSub>
            </m:e>
          </m:d>
          <m:r>
            <w:rPr>
              <w:rFonts w:ascii="Cambria Math" w:eastAsia="바탕체" w:hAnsi="Cambria Math"/>
            </w:rPr>
            <m:t>-2π</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wm</m:t>
              </m:r>
            </m:sub>
          </m:sSub>
        </m:oMath>
      </m:oMathPara>
    </w:p>
    <w:p w14:paraId="549A402C" w14:textId="2503DB68" w:rsidR="00A46845" w:rsidRDefault="00A46845" w:rsidP="008359CB">
      <w:pPr>
        <w:spacing w:line="360" w:lineRule="auto"/>
        <w:rPr>
          <w:rFonts w:eastAsia="맑은 고딕"/>
          <w:lang w:eastAsia="ko-KR"/>
        </w:rPr>
      </w:pPr>
    </w:p>
    <w:p w14:paraId="2004E599" w14:textId="24D9B7E2" w:rsidR="00B10DE9" w:rsidRDefault="00B10DE9" w:rsidP="008359CB">
      <w:pPr>
        <w:spacing w:line="360" w:lineRule="auto"/>
        <w:rPr>
          <w:rFonts w:eastAsia="맑은 고딕"/>
          <w:lang w:eastAsia="ko-KR"/>
        </w:rPr>
      </w:pPr>
      <w:r w:rsidRPr="00B748B6">
        <w:rPr>
          <w:rFonts w:eastAsia="바탕체"/>
          <w:bCs/>
          <w:color w:val="000000"/>
          <w:sz w:val="24"/>
          <w:szCs w:val="24"/>
          <w:lang w:eastAsia="ko-KR"/>
        </w:rPr>
        <w:lastRenderedPageBreak/>
        <w:t>In Equation (1</w:t>
      </w:r>
      <w:r>
        <w:rPr>
          <w:rFonts w:eastAsia="바탕체"/>
          <w:bCs/>
          <w:color w:val="000000"/>
          <w:sz w:val="24"/>
          <w:szCs w:val="24"/>
          <w:lang w:eastAsia="ko-KR"/>
        </w:rPr>
        <w:t>4</w:t>
      </w:r>
      <w:r w:rsidRPr="00B748B6">
        <w:rPr>
          <w:rFonts w:eastAsia="바탕체"/>
          <w:bCs/>
          <w:color w:val="000000"/>
          <w:sz w:val="24"/>
          <w:szCs w:val="24"/>
          <w:lang w:eastAsia="ko-KR"/>
        </w:rPr>
        <w:t>) above,</w:t>
      </w:r>
      <w:r w:rsidR="00D337F8">
        <w:rPr>
          <w:rFonts w:eastAsia="바탕체"/>
          <w:bCs/>
          <w:color w:val="000000"/>
          <w:sz w:val="24"/>
          <w:szCs w:val="24"/>
          <w:lang w:eastAsia="ko-KR"/>
        </w:rPr>
        <w:t xml:space="preserve"> the conjugate multiplications of channels are removed because the phase values </w:t>
      </w:r>
      <w:r w:rsidR="003411E8">
        <w:rPr>
          <w:rFonts w:eastAsia="바탕체"/>
          <w:bCs/>
          <w:color w:val="000000"/>
          <w:sz w:val="24"/>
          <w:szCs w:val="24"/>
          <w:lang w:eastAsia="ko-KR"/>
        </w:rPr>
        <w:t xml:space="preserve">of </w:t>
      </w:r>
      <w:proofErr w:type="spellStart"/>
      <w:r w:rsidR="003411E8">
        <w:rPr>
          <w:rFonts w:eastAsia="바탕체"/>
          <w:bCs/>
          <w:color w:val="000000"/>
          <w:sz w:val="24"/>
          <w:szCs w:val="24"/>
          <w:lang w:eastAsia="ko-KR"/>
        </w:rPr>
        <w:t>self conjugate</w:t>
      </w:r>
      <w:proofErr w:type="spellEnd"/>
      <w:r w:rsidR="003411E8">
        <w:rPr>
          <w:rFonts w:eastAsia="바탕체"/>
          <w:bCs/>
          <w:color w:val="000000"/>
          <w:sz w:val="24"/>
          <w:szCs w:val="24"/>
          <w:lang w:eastAsia="ko-KR"/>
        </w:rPr>
        <w:t xml:space="preserve"> </w:t>
      </w:r>
      <w:r w:rsidR="00D337F8">
        <w:rPr>
          <w:rFonts w:eastAsia="바탕체"/>
          <w:bCs/>
          <w:color w:val="000000"/>
          <w:sz w:val="24"/>
          <w:szCs w:val="24"/>
          <w:lang w:eastAsia="ko-KR"/>
        </w:rPr>
        <w:t xml:space="preserve">are almost zero. </w:t>
      </w:r>
      <w:proofErr w:type="spellStart"/>
      <w:r w:rsidRPr="006C21CA">
        <w:rPr>
          <w:rFonts w:eastAsia="바탕체"/>
          <w:b/>
          <w:bCs/>
          <w:i/>
          <w:color w:val="000000"/>
          <w:sz w:val="24"/>
          <w:szCs w:val="24"/>
          <w:lang w:eastAsia="ko-KR"/>
        </w:rPr>
        <w:t>N</w:t>
      </w:r>
      <w:r w:rsidRPr="006C21CA">
        <w:rPr>
          <w:rFonts w:eastAsia="바탕체"/>
          <w:b/>
          <w:bCs/>
          <w:i/>
          <w:color w:val="000000"/>
          <w:sz w:val="24"/>
          <w:szCs w:val="24"/>
          <w:vertAlign w:val="subscript"/>
          <w:lang w:eastAsia="ko-KR"/>
        </w:rPr>
        <w:t>wm</w:t>
      </w:r>
      <w:proofErr w:type="spellEnd"/>
      <w:r w:rsidRPr="00B748B6">
        <w:rPr>
          <w:rFonts w:eastAsia="바탕체"/>
          <w:bCs/>
          <w:color w:val="000000"/>
          <w:sz w:val="24"/>
          <w:szCs w:val="24"/>
          <w:lang w:eastAsia="ko-KR"/>
        </w:rPr>
        <w:t xml:space="preserve"> is an </w:t>
      </w:r>
      <w:r w:rsidR="00D337F8">
        <w:rPr>
          <w:rFonts w:eastAsia="바탕체"/>
          <w:bCs/>
          <w:color w:val="000000"/>
          <w:sz w:val="24"/>
          <w:szCs w:val="24"/>
          <w:lang w:eastAsia="ko-KR"/>
        </w:rPr>
        <w:t xml:space="preserve">unknown </w:t>
      </w:r>
      <w:r>
        <w:rPr>
          <w:rFonts w:eastAsia="바탕체"/>
          <w:bCs/>
          <w:color w:val="000000"/>
          <w:sz w:val="24"/>
          <w:szCs w:val="24"/>
          <w:lang w:eastAsia="ko-KR"/>
        </w:rPr>
        <w:t xml:space="preserve">integer </w:t>
      </w:r>
      <w:r w:rsidRPr="00B748B6">
        <w:rPr>
          <w:rFonts w:eastAsia="바탕체"/>
          <w:bCs/>
          <w:color w:val="000000"/>
          <w:sz w:val="24"/>
          <w:szCs w:val="24"/>
          <w:lang w:eastAsia="ko-KR"/>
        </w:rPr>
        <w:t>number</w:t>
      </w:r>
      <w:r w:rsidR="003411E8">
        <w:rPr>
          <w:rFonts w:eastAsia="바탕체"/>
          <w:bCs/>
          <w:color w:val="000000"/>
          <w:sz w:val="24"/>
          <w:szCs w:val="24"/>
          <w:lang w:eastAsia="ko-KR"/>
        </w:rPr>
        <w:t>.</w:t>
      </w:r>
    </w:p>
    <w:p w14:paraId="266E17E2" w14:textId="349E0FAF" w:rsidR="007F785A" w:rsidRPr="00FC7B39" w:rsidRDefault="007F785A" w:rsidP="00FC7B39">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FC7B39">
        <w:rPr>
          <w:rFonts w:eastAsia="바탕체"/>
          <w:bCs/>
          <w:color w:val="000000"/>
          <w:sz w:val="24"/>
          <w:szCs w:val="24"/>
          <w:lang w:eastAsia="ko-KR"/>
        </w:rPr>
        <w:t xml:space="preserve">By converting the </w:t>
      </w:r>
      <w:r w:rsidR="00BF263E">
        <w:rPr>
          <w:rFonts w:eastAsia="바탕체"/>
          <w:bCs/>
          <w:color w:val="000000"/>
          <w:sz w:val="24"/>
          <w:szCs w:val="24"/>
          <w:lang w:eastAsia="ko-KR"/>
        </w:rPr>
        <w:t xml:space="preserve">radian value of </w:t>
      </w:r>
      <w:r w:rsidRPr="00FC7B39">
        <w:rPr>
          <w:rFonts w:eastAsia="바탕체"/>
          <w:bCs/>
          <w:color w:val="000000"/>
          <w:sz w:val="24"/>
          <w:szCs w:val="24"/>
          <w:lang w:eastAsia="ko-KR"/>
        </w:rPr>
        <w:t>pseudo</w:t>
      </w:r>
      <w:r w:rsidR="00BF263E">
        <w:rPr>
          <w:rFonts w:eastAsia="바탕체"/>
          <w:bCs/>
          <w:color w:val="000000"/>
          <w:sz w:val="24"/>
          <w:szCs w:val="24"/>
          <w:lang w:eastAsia="ko-KR"/>
        </w:rPr>
        <w:t>-</w:t>
      </w:r>
      <w:r w:rsidRPr="00FC7B39">
        <w:rPr>
          <w:rFonts w:eastAsia="바탕체"/>
          <w:bCs/>
          <w:color w:val="000000"/>
          <w:sz w:val="24"/>
          <w:szCs w:val="24"/>
          <w:lang w:eastAsia="ko-KR"/>
        </w:rPr>
        <w:t xml:space="preserve">subcarrier </w:t>
      </w:r>
      <w:proofErr w:type="spellStart"/>
      <w:r w:rsidRPr="00561722">
        <w:rPr>
          <w:rFonts w:eastAsia="바탕체"/>
          <w:b/>
          <w:bCs/>
          <w:i/>
          <w:color w:val="000000"/>
          <w:sz w:val="24"/>
          <w:szCs w:val="24"/>
          <w:lang w:eastAsia="ko-KR"/>
        </w:rPr>
        <w:t>wm</w:t>
      </w:r>
      <w:proofErr w:type="spellEnd"/>
      <w:r w:rsidRPr="00FC7B39">
        <w:rPr>
          <w:rFonts w:eastAsia="바탕체"/>
          <w:bCs/>
          <w:color w:val="000000"/>
          <w:sz w:val="24"/>
          <w:szCs w:val="24"/>
          <w:lang w:eastAsia="ko-KR"/>
        </w:rPr>
        <w:t xml:space="preserve"> into </w:t>
      </w:r>
      <w:r w:rsidR="00A63D2F">
        <w:rPr>
          <w:rFonts w:eastAsia="바탕체"/>
          <w:bCs/>
          <w:color w:val="000000"/>
          <w:sz w:val="24"/>
          <w:szCs w:val="24"/>
          <w:lang w:eastAsia="ko-KR"/>
        </w:rPr>
        <w:t xml:space="preserve">the </w:t>
      </w:r>
      <w:r w:rsidR="00250109">
        <w:rPr>
          <w:rFonts w:eastAsia="바탕체"/>
          <w:bCs/>
          <w:color w:val="000000"/>
          <w:sz w:val="24"/>
          <w:szCs w:val="24"/>
          <w:lang w:eastAsia="ko-KR"/>
        </w:rPr>
        <w:t xml:space="preserve">product of the speed of light </w:t>
      </w:r>
      <w:r w:rsidRPr="00FC7B39">
        <w:rPr>
          <w:rFonts w:eastAsia="바탕체"/>
          <w:bCs/>
          <w:color w:val="000000"/>
          <w:sz w:val="24"/>
          <w:szCs w:val="24"/>
          <w:lang w:eastAsia="ko-KR"/>
        </w:rPr>
        <w:t>and the pseudo</w:t>
      </w:r>
      <w:r w:rsidR="00250109">
        <w:rPr>
          <w:rFonts w:eastAsia="바탕체"/>
          <w:bCs/>
          <w:color w:val="000000"/>
          <w:sz w:val="24"/>
          <w:szCs w:val="24"/>
          <w:lang w:eastAsia="ko-KR"/>
        </w:rPr>
        <w:t>-</w:t>
      </w:r>
      <w:r w:rsidRPr="00FC7B39">
        <w:rPr>
          <w:rFonts w:eastAsia="바탕체"/>
          <w:bCs/>
          <w:color w:val="000000"/>
          <w:sz w:val="24"/>
          <w:szCs w:val="24"/>
          <w:lang w:eastAsia="ko-KR"/>
        </w:rPr>
        <w:t xml:space="preserve">subcarrier wavelength </w:t>
      </w:r>
      <w:proofErr w:type="spellStart"/>
      <w:r w:rsidR="00250109" w:rsidRPr="00250109">
        <w:rPr>
          <w:rFonts w:ascii="바탕체" w:eastAsia="바탕체" w:hAnsi="바탕체" w:hint="eastAsia"/>
          <w:b/>
          <w:bCs/>
          <w:i/>
          <w:color w:val="000000"/>
          <w:sz w:val="24"/>
          <w:szCs w:val="24"/>
          <w:lang w:eastAsia="ko-KR"/>
        </w:rPr>
        <w:t>λ</w:t>
      </w:r>
      <w:r w:rsidRPr="00250109">
        <w:rPr>
          <w:rFonts w:eastAsia="바탕체"/>
          <w:b/>
          <w:bCs/>
          <w:i/>
          <w:color w:val="000000"/>
          <w:sz w:val="24"/>
          <w:szCs w:val="24"/>
          <w:vertAlign w:val="subscript"/>
          <w:lang w:eastAsia="ko-KR"/>
        </w:rPr>
        <w:t>wm</w:t>
      </w:r>
      <w:proofErr w:type="spellEnd"/>
      <w:r w:rsidRPr="00FC7B39">
        <w:rPr>
          <w:rFonts w:eastAsia="바탕체"/>
          <w:bCs/>
          <w:color w:val="000000"/>
          <w:sz w:val="24"/>
          <w:szCs w:val="24"/>
          <w:lang w:eastAsia="ko-KR"/>
        </w:rPr>
        <w:t xml:space="preserve">, </w:t>
      </w:r>
      <w:r w:rsidR="00250109">
        <w:rPr>
          <w:rFonts w:eastAsia="바탕체"/>
          <w:bCs/>
          <w:color w:val="000000"/>
          <w:sz w:val="24"/>
          <w:szCs w:val="24"/>
          <w:lang w:eastAsia="ko-KR"/>
        </w:rPr>
        <w:t xml:space="preserve">one </w:t>
      </w:r>
      <w:r w:rsidRPr="00FC7B39">
        <w:rPr>
          <w:rFonts w:eastAsia="바탕체"/>
          <w:bCs/>
          <w:color w:val="000000"/>
          <w:sz w:val="24"/>
          <w:szCs w:val="24"/>
          <w:lang w:eastAsia="ko-KR"/>
        </w:rPr>
        <w:t xml:space="preserve">can obtain </w:t>
      </w:r>
      <w:r w:rsidR="00A63D2F">
        <w:rPr>
          <w:rFonts w:eastAsia="바탕체"/>
          <w:bCs/>
          <w:color w:val="000000"/>
          <w:sz w:val="24"/>
          <w:szCs w:val="24"/>
          <w:lang w:eastAsia="ko-KR"/>
        </w:rPr>
        <w:t xml:space="preserve">a </w:t>
      </w:r>
      <w:r w:rsidRPr="00FC7B39">
        <w:rPr>
          <w:rFonts w:eastAsia="바탕체"/>
          <w:bCs/>
          <w:color w:val="000000"/>
          <w:sz w:val="24"/>
          <w:szCs w:val="24"/>
          <w:lang w:eastAsia="ko-KR"/>
        </w:rPr>
        <w:t>distance difference that can appl</w:t>
      </w:r>
      <w:r w:rsidR="00A43D56">
        <w:rPr>
          <w:rFonts w:eastAsia="바탕체"/>
          <w:bCs/>
          <w:color w:val="000000"/>
          <w:sz w:val="24"/>
          <w:szCs w:val="24"/>
          <w:lang w:eastAsia="ko-KR"/>
        </w:rPr>
        <w:t>y</w:t>
      </w:r>
      <w:r w:rsidRPr="00FC7B39">
        <w:rPr>
          <w:rFonts w:eastAsia="바탕체"/>
          <w:bCs/>
          <w:color w:val="000000"/>
          <w:sz w:val="24"/>
          <w:szCs w:val="24"/>
          <w:lang w:eastAsia="ko-KR"/>
        </w:rPr>
        <w:t xml:space="preserve"> to the </w:t>
      </w:r>
      <w:r w:rsidR="00250109">
        <w:rPr>
          <w:rFonts w:eastAsia="바탕체"/>
          <w:bCs/>
          <w:color w:val="000000"/>
          <w:sz w:val="24"/>
          <w:szCs w:val="24"/>
          <w:lang w:eastAsia="ko-KR"/>
        </w:rPr>
        <w:t xml:space="preserve">trilateration </w:t>
      </w:r>
      <w:r w:rsidRPr="00FC7B39">
        <w:rPr>
          <w:rFonts w:eastAsia="바탕체"/>
          <w:bCs/>
          <w:color w:val="000000"/>
          <w:sz w:val="24"/>
          <w:szCs w:val="24"/>
          <w:lang w:eastAsia="ko-KR"/>
        </w:rPr>
        <w:t>positioning algorithm</w:t>
      </w:r>
      <w:r w:rsidR="00A43D56">
        <w:rPr>
          <w:rFonts w:eastAsia="바탕체"/>
          <w:bCs/>
          <w:color w:val="000000"/>
          <w:sz w:val="24"/>
          <w:szCs w:val="24"/>
          <w:lang w:eastAsia="ko-KR"/>
        </w:rPr>
        <w:t>,</w:t>
      </w:r>
      <w:r w:rsidRPr="00FC7B39">
        <w:rPr>
          <w:rFonts w:eastAsia="바탕체"/>
          <w:bCs/>
          <w:color w:val="000000"/>
          <w:sz w:val="24"/>
          <w:szCs w:val="24"/>
          <w:lang w:eastAsia="ko-KR"/>
        </w:rPr>
        <w:t xml:space="preserve"> as shown in Equation (15) below.</w:t>
      </w:r>
    </w:p>
    <w:p w14:paraId="5547DAFD" w14:textId="77777777" w:rsidR="007F785A" w:rsidRPr="00A43D56" w:rsidRDefault="007F785A" w:rsidP="00FC7B39">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5428D5FA" w14:textId="0AD56875" w:rsidR="006E294E" w:rsidRPr="00250109" w:rsidRDefault="006E294E" w:rsidP="00FC7B39">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0685BF73" w14:textId="0B2BC18E" w:rsidR="00C75B10" w:rsidRDefault="00283CE0" w:rsidP="00225BE3">
      <w:pPr>
        <w:spacing w:line="360" w:lineRule="auto"/>
        <w:rPr>
          <w:rFonts w:eastAsia="맑은 고딕"/>
          <w:lang w:eastAsia="ko-KR"/>
        </w:rPr>
      </w:pPr>
      <m:oMathPara>
        <m:oMath>
          <m:sSub>
            <m:sSubPr>
              <m:ctrlPr>
                <w:rPr>
                  <w:rFonts w:ascii="Cambria Math" w:eastAsia="바탕체" w:hAnsi="Cambria Math"/>
                  <w:i/>
                  <w:iCs/>
                </w:rPr>
              </m:ctrlPr>
            </m:sSubPr>
            <m:e>
              <m:r>
                <w:rPr>
                  <w:rFonts w:ascii="Cambria Math" w:eastAsia="바탕체" w:hAnsi="Cambria Math"/>
                </w:rPr>
                <m:t>ω</m:t>
              </m:r>
            </m:e>
            <m:sub>
              <m:r>
                <w:rPr>
                  <w:rFonts w:ascii="Cambria Math" w:eastAsia="바탕체" w:hAnsi="Cambria Math"/>
                </w:rPr>
                <m:t>m</m:t>
              </m:r>
            </m:sub>
          </m:sSub>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sub>
              </m:sSub>
            </m:e>
          </m:d>
          <m:r>
            <w:rPr>
              <w:rFonts w:ascii="Cambria Math" w:eastAsia="바탕체" w:hAnsi="Cambria Math"/>
            </w:rPr>
            <m:t>=</m:t>
          </m:r>
          <m:r>
            <w:rPr>
              <w:rFonts w:ascii="Cambria Math" w:hAnsi="Cambria Math"/>
            </w:rPr>
            <m:t>2π</m:t>
          </m:r>
          <m:f>
            <m:fPr>
              <m:ctrlPr>
                <w:rPr>
                  <w:rFonts w:ascii="Cambria Math" w:hAnsi="Cambria Math"/>
                  <w:i/>
                </w:rPr>
              </m:ctrlPr>
            </m:fPr>
            <m:num>
              <m:r>
                <m:rPr>
                  <m:scr m:val="double-struck"/>
                </m:rPr>
                <w:rPr>
                  <w:rFonts w:ascii="Cambria Math" w:hAnsi="Cambria Math"/>
                </w:rPr>
                <m:t>c</m:t>
              </m:r>
            </m:num>
            <m:den>
              <m:sSub>
                <m:sSubPr>
                  <m:ctrlPr>
                    <w:rPr>
                      <w:rFonts w:ascii="Cambria Math" w:hAnsi="Cambria Math"/>
                      <w:i/>
                    </w:rPr>
                  </m:ctrlPr>
                </m:sSubPr>
                <m:e>
                  <m:r>
                    <w:rPr>
                      <w:rFonts w:ascii="Cambria Math" w:hAnsi="Cambria Math"/>
                    </w:rPr>
                    <m:t>λ</m:t>
                  </m:r>
                </m:e>
                <m:sub>
                  <m:r>
                    <w:rPr>
                      <w:rFonts w:ascii="Cambria Math" w:hAnsi="Cambria Math"/>
                    </w:rPr>
                    <m:t>wm</m:t>
                  </m:r>
                </m:sub>
              </m:sSub>
            </m:den>
          </m:f>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sub>
              </m:sSub>
            </m:e>
          </m:d>
          <m: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wm</m:t>
              </m:r>
            </m:sub>
          </m:sSub>
          <m:r>
            <w:rPr>
              <w:rFonts w:ascii="Cambria Math" w:eastAsia="바탕체" w:hAnsi="Cambria Math"/>
            </w:rPr>
            <m:t>+2π</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wm</m:t>
              </m:r>
            </m:sub>
          </m:sSub>
        </m:oMath>
      </m:oMathPara>
    </w:p>
    <w:p w14:paraId="23D04F8A" w14:textId="77777777" w:rsidR="00A46845" w:rsidRDefault="00A46845" w:rsidP="00225BE3">
      <w:pPr>
        <w:spacing w:line="360" w:lineRule="auto"/>
        <w:rPr>
          <w:rFonts w:eastAsia="맑은 고딕"/>
          <w:lang w:eastAsia="ko-KR"/>
        </w:rPr>
      </w:pPr>
    </w:p>
    <w:p w14:paraId="5FCAAA47" w14:textId="7E3D27C6" w:rsidR="003C5B03" w:rsidRDefault="00283CE0" w:rsidP="00225BE3">
      <w:pPr>
        <w:spacing w:line="360" w:lineRule="auto"/>
        <w:rPr>
          <w:rFonts w:eastAsia="맑은 고딕"/>
          <w:lang w:eastAsia="ko-KR"/>
        </w:rPr>
      </w:pPr>
      <m:oMathPara>
        <m:oMath>
          <m:d>
            <m:dPr>
              <m:ctrlPr>
                <w:rPr>
                  <w:rFonts w:ascii="Cambria Math" w:eastAsia="바탕체" w:hAnsi="Cambria Math"/>
                </w:rPr>
              </m:ctrlPr>
            </m:dPr>
            <m:e>
              <m:r>
                <m:rPr>
                  <m:sty m:val="p"/>
                </m:rPr>
                <w:rPr>
                  <w:rFonts w:ascii="Cambria Math" w:eastAsia="바탕체" w:hAnsi="Cambria Math"/>
                </w:rPr>
                <m:t>15</m:t>
              </m:r>
            </m:e>
          </m:d>
          <m:r>
            <m:rPr>
              <m:sty m:val="p"/>
            </m:rPr>
            <w:rPr>
              <w:rFonts w:ascii="Cambria Math" w:eastAsia="바탕체" w:hAnsi="Cambria Math"/>
            </w:rPr>
            <m:t xml:space="preserve">  </m:t>
          </m:r>
          <m:sSub>
            <m:sSubPr>
              <m:ctrlPr>
                <w:rPr>
                  <w:rFonts w:ascii="Cambria Math" w:eastAsia="바탕체" w:hAnsi="Cambria Math"/>
                </w:rPr>
              </m:ctrlPr>
            </m:sSubPr>
            <m:e>
              <m:r>
                <w:rPr>
                  <w:rFonts w:ascii="Cambria Math" w:eastAsia="바탕체" w:hAnsi="Cambria Math"/>
                </w:rPr>
                <m:t>d</m:t>
              </m:r>
            </m:e>
            <m:sub>
              <m:r>
                <w:rPr>
                  <w:rFonts w:ascii="Cambria Math" w:eastAsia="바탕체" w:hAnsi="Cambria Math"/>
                </w:rPr>
                <m:t>AB</m:t>
              </m:r>
            </m:sub>
          </m:sSub>
          <m:r>
            <m:rPr>
              <m:sty m:val="p"/>
            </m:rPr>
            <w:rPr>
              <w:rFonts w:ascii="Cambria Math" w:eastAsia="바탕체" w:hAnsi="Cambria Math"/>
            </w:rPr>
            <m:t>=</m:t>
          </m:r>
          <m:r>
            <m:rPr>
              <m:scr m:val="double-struck"/>
            </m:rPr>
            <w:rPr>
              <w:rFonts w:ascii="Cambria Math" w:eastAsia="바탕체" w:hAnsi="Cambria Math"/>
            </w:rPr>
            <m:t>c</m:t>
          </m:r>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sub>
              </m:sSub>
            </m:e>
          </m:d>
          <m:r>
            <m:rPr>
              <m:sty m:val="p"/>
            </m:rPr>
            <w:rPr>
              <w:rFonts w:ascii="Cambria Math" w:eastAsia="바탕체" w:hAnsi="Cambria Math"/>
            </w:rPr>
            <m:t>≅</m:t>
          </m:r>
          <m:sSub>
            <m:sSubPr>
              <m:ctrlPr>
                <w:rPr>
                  <w:rFonts w:ascii="Cambria Math" w:hAnsi="Cambria Math"/>
                  <w:i/>
                </w:rPr>
              </m:ctrlPr>
            </m:sSubPr>
            <m:e>
              <m:r>
                <w:rPr>
                  <w:rFonts w:ascii="Cambria Math" w:hAnsi="Cambria Math"/>
                </w:rPr>
                <m:t>λ</m:t>
              </m:r>
            </m:e>
            <m:sub>
              <m:r>
                <w:rPr>
                  <w:rFonts w:ascii="Cambria Math" w:hAnsi="Cambria Math"/>
                </w:rPr>
                <m:t>wm</m:t>
              </m:r>
            </m:sub>
          </m:sSub>
          <m:d>
            <m:dPr>
              <m:ctrlPr>
                <w:rPr>
                  <w:rFonts w:ascii="Cambria Math" w:eastAsia="바탕체" w:hAnsi="Cambria Math"/>
                  <w:i/>
                </w:rPr>
              </m:ctrlPr>
            </m:dPr>
            <m:e>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wm</m:t>
                  </m:r>
                </m:sub>
              </m:sSub>
              <m:r>
                <w:rPr>
                  <w:rFonts w:ascii="Cambria Math" w:eastAsia="바탕체" w:hAnsi="Cambria Math"/>
                </w:rPr>
                <m:t>/2π+</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wm</m:t>
                  </m:r>
                </m:sub>
              </m:sSub>
            </m:e>
          </m:d>
        </m:oMath>
      </m:oMathPara>
    </w:p>
    <w:p w14:paraId="229EA552" w14:textId="62946472" w:rsidR="003C5B03" w:rsidRDefault="003C5B03" w:rsidP="00225BE3">
      <w:pPr>
        <w:spacing w:line="360" w:lineRule="auto"/>
        <w:rPr>
          <w:rFonts w:eastAsia="맑은 고딕"/>
          <w:lang w:eastAsia="ko-KR"/>
        </w:rPr>
      </w:pPr>
    </w:p>
    <w:p w14:paraId="5E9A29BB" w14:textId="4EDFD49E" w:rsidR="00391948" w:rsidRDefault="006C21CA" w:rsidP="00A2253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B748B6">
        <w:rPr>
          <w:rFonts w:eastAsia="바탕체"/>
          <w:bCs/>
          <w:color w:val="000000"/>
          <w:sz w:val="24"/>
          <w:szCs w:val="24"/>
          <w:lang w:eastAsia="ko-KR"/>
        </w:rPr>
        <w:t xml:space="preserve">If the </w:t>
      </w:r>
      <w:r w:rsidR="003411E8">
        <w:rPr>
          <w:rFonts w:eastAsia="바탕체"/>
          <w:bCs/>
          <w:color w:val="000000"/>
          <w:sz w:val="24"/>
          <w:szCs w:val="24"/>
          <w:lang w:eastAsia="ko-KR"/>
        </w:rPr>
        <w:t>inter-TRP distance</w:t>
      </w:r>
      <w:r w:rsidRPr="00B748B6">
        <w:rPr>
          <w:rFonts w:eastAsia="바탕체"/>
          <w:bCs/>
          <w:color w:val="000000"/>
          <w:sz w:val="24"/>
          <w:szCs w:val="24"/>
          <w:lang w:eastAsia="ko-KR"/>
        </w:rPr>
        <w:t xml:space="preserve"> between TRP</w:t>
      </w:r>
      <w:r w:rsidRPr="006C21CA">
        <w:rPr>
          <w:rFonts w:eastAsia="바탕체"/>
          <w:bCs/>
          <w:color w:val="000000"/>
          <w:sz w:val="24"/>
          <w:szCs w:val="24"/>
          <w:vertAlign w:val="subscript"/>
          <w:lang w:eastAsia="ko-KR"/>
        </w:rPr>
        <w:t>A</w:t>
      </w:r>
      <w:r w:rsidRPr="00B748B6">
        <w:rPr>
          <w:rFonts w:eastAsia="바탕체"/>
          <w:bCs/>
          <w:color w:val="000000"/>
          <w:sz w:val="24"/>
          <w:szCs w:val="24"/>
          <w:lang w:eastAsia="ko-KR"/>
        </w:rPr>
        <w:t xml:space="preserve"> and TRP</w:t>
      </w:r>
      <w:r w:rsidRPr="006C21CA">
        <w:rPr>
          <w:rFonts w:eastAsia="바탕체"/>
          <w:bCs/>
          <w:color w:val="000000"/>
          <w:sz w:val="24"/>
          <w:szCs w:val="24"/>
          <w:vertAlign w:val="subscript"/>
          <w:lang w:eastAsia="ko-KR"/>
        </w:rPr>
        <w:t>B</w:t>
      </w:r>
      <w:r w:rsidRPr="00B748B6">
        <w:rPr>
          <w:rFonts w:eastAsia="바탕체"/>
          <w:bCs/>
          <w:color w:val="000000"/>
          <w:sz w:val="24"/>
          <w:szCs w:val="24"/>
          <w:lang w:eastAsia="ko-KR"/>
        </w:rPr>
        <w:t xml:space="preserve"> is less than 1/2 of the wavelength </w:t>
      </w:r>
      <w:proofErr w:type="spellStart"/>
      <w:r w:rsidR="00D41982" w:rsidRPr="00250109">
        <w:rPr>
          <w:rFonts w:ascii="바탕체" w:eastAsia="바탕체" w:hAnsi="바탕체" w:hint="eastAsia"/>
          <w:b/>
          <w:bCs/>
          <w:i/>
          <w:color w:val="000000"/>
          <w:sz w:val="24"/>
          <w:szCs w:val="24"/>
          <w:lang w:eastAsia="ko-KR"/>
        </w:rPr>
        <w:t>λ</w:t>
      </w:r>
      <w:proofErr w:type="gramStart"/>
      <w:r w:rsidR="00D41982" w:rsidRPr="00250109">
        <w:rPr>
          <w:rFonts w:eastAsia="바탕체"/>
          <w:b/>
          <w:bCs/>
          <w:i/>
          <w:color w:val="000000"/>
          <w:sz w:val="24"/>
          <w:szCs w:val="24"/>
          <w:vertAlign w:val="subscript"/>
          <w:lang w:eastAsia="ko-KR"/>
        </w:rPr>
        <w:t>wm</w:t>
      </w:r>
      <w:proofErr w:type="spellEnd"/>
      <w:r w:rsidR="00D41982" w:rsidRPr="00B748B6">
        <w:rPr>
          <w:rFonts w:eastAsia="바탕체"/>
          <w:bCs/>
          <w:color w:val="000000"/>
          <w:sz w:val="24"/>
          <w:szCs w:val="24"/>
          <w:lang w:eastAsia="ko-KR"/>
        </w:rPr>
        <w:t xml:space="preserve"> </w:t>
      </w:r>
      <w:r w:rsidRPr="00B748B6">
        <w:rPr>
          <w:rFonts w:eastAsia="바탕체"/>
          <w:bCs/>
          <w:color w:val="000000"/>
          <w:sz w:val="24"/>
          <w:szCs w:val="24"/>
          <w:lang w:eastAsia="ko-KR"/>
        </w:rPr>
        <w:t>,</w:t>
      </w:r>
      <w:proofErr w:type="gramEnd"/>
      <w:r w:rsidRPr="00B748B6">
        <w:rPr>
          <w:rFonts w:eastAsia="바탕체"/>
          <w:bCs/>
          <w:color w:val="000000"/>
          <w:sz w:val="24"/>
          <w:szCs w:val="24"/>
          <w:lang w:eastAsia="ko-KR"/>
        </w:rPr>
        <w:t xml:space="preserve"> </w:t>
      </w:r>
      <w:r w:rsidR="006B598F">
        <w:rPr>
          <w:rFonts w:eastAsia="바탕체"/>
          <w:bCs/>
          <w:color w:val="000000"/>
          <w:sz w:val="24"/>
          <w:szCs w:val="24"/>
          <w:lang w:eastAsia="ko-KR"/>
        </w:rPr>
        <w:t xml:space="preserve">the phase difference </w:t>
      </w:r>
      <w:proofErr w:type="spellStart"/>
      <w:r w:rsidR="006B598F" w:rsidRPr="003C0318">
        <w:rPr>
          <w:rFonts w:ascii="바탕체" w:eastAsia="바탕체" w:hAnsi="바탕체" w:hint="eastAsia"/>
          <w:b/>
          <w:bCs/>
          <w:i/>
          <w:color w:val="000000"/>
          <w:sz w:val="24"/>
          <w:szCs w:val="24"/>
          <w:lang w:eastAsia="ko-KR"/>
        </w:rPr>
        <w:t>θ</w:t>
      </w:r>
      <w:r w:rsidR="006B598F" w:rsidRPr="003C0318">
        <w:rPr>
          <w:rFonts w:eastAsia="바탕체"/>
          <w:b/>
          <w:bCs/>
          <w:i/>
          <w:color w:val="000000"/>
          <w:sz w:val="24"/>
          <w:szCs w:val="24"/>
          <w:vertAlign w:val="subscript"/>
          <w:lang w:eastAsia="ko-KR"/>
        </w:rPr>
        <w:t>wm</w:t>
      </w:r>
      <w:proofErr w:type="spellEnd"/>
      <w:r w:rsidR="006B598F">
        <w:rPr>
          <w:rFonts w:eastAsia="바탕체"/>
          <w:bCs/>
          <w:color w:val="000000"/>
          <w:sz w:val="24"/>
          <w:szCs w:val="24"/>
          <w:lang w:eastAsia="ko-KR"/>
        </w:rPr>
        <w:t xml:space="preserve"> should always be within -</w:t>
      </w:r>
      <w:r w:rsidR="006B598F">
        <w:rPr>
          <w:rFonts w:ascii="바탕체" w:eastAsia="바탕체" w:hAnsi="바탕체" w:hint="eastAsia"/>
          <w:bCs/>
          <w:color w:val="000000"/>
          <w:sz w:val="24"/>
          <w:szCs w:val="24"/>
          <w:lang w:eastAsia="ko-KR"/>
        </w:rPr>
        <w:t>π~</w:t>
      </w:r>
      <w:r w:rsidR="006B598F">
        <w:rPr>
          <w:rFonts w:ascii="바탕체" w:eastAsia="바탕체" w:hAnsi="바탕체"/>
          <w:bCs/>
          <w:color w:val="000000"/>
          <w:sz w:val="24"/>
          <w:szCs w:val="24"/>
          <w:lang w:eastAsia="ko-KR"/>
        </w:rPr>
        <w:t>+</w:t>
      </w:r>
      <w:r w:rsidR="006B598F">
        <w:rPr>
          <w:rFonts w:ascii="바탕체" w:eastAsia="바탕체" w:hAnsi="바탕체" w:hint="eastAsia"/>
          <w:bCs/>
          <w:color w:val="000000"/>
          <w:sz w:val="24"/>
          <w:szCs w:val="24"/>
          <w:lang w:eastAsia="ko-KR"/>
        </w:rPr>
        <w:t>π</w:t>
      </w:r>
      <w:r w:rsidR="006B598F">
        <w:rPr>
          <w:rFonts w:eastAsia="바탕체"/>
          <w:bCs/>
          <w:color w:val="000000"/>
          <w:sz w:val="24"/>
          <w:szCs w:val="24"/>
          <w:lang w:eastAsia="ko-KR"/>
        </w:rPr>
        <w:t xml:space="preserve"> , and </w:t>
      </w:r>
      <w:r w:rsidRPr="00B748B6">
        <w:rPr>
          <w:rFonts w:eastAsia="바탕체"/>
          <w:bCs/>
          <w:color w:val="000000"/>
          <w:sz w:val="24"/>
          <w:szCs w:val="24"/>
          <w:lang w:eastAsia="ko-KR"/>
        </w:rPr>
        <w:t xml:space="preserve">the integer value </w:t>
      </w:r>
      <w:proofErr w:type="spellStart"/>
      <w:r w:rsidR="000336AE" w:rsidRPr="006C21CA">
        <w:rPr>
          <w:rFonts w:eastAsia="바탕체"/>
          <w:b/>
          <w:bCs/>
          <w:i/>
          <w:color w:val="000000"/>
          <w:sz w:val="24"/>
          <w:szCs w:val="24"/>
          <w:lang w:eastAsia="ko-KR"/>
        </w:rPr>
        <w:t>N</w:t>
      </w:r>
      <w:r w:rsidR="000336AE" w:rsidRPr="006C21CA">
        <w:rPr>
          <w:rFonts w:eastAsia="바탕체"/>
          <w:b/>
          <w:bCs/>
          <w:i/>
          <w:color w:val="000000"/>
          <w:sz w:val="24"/>
          <w:szCs w:val="24"/>
          <w:vertAlign w:val="subscript"/>
          <w:lang w:eastAsia="ko-KR"/>
        </w:rPr>
        <w:t>wm</w:t>
      </w:r>
      <w:proofErr w:type="spellEnd"/>
      <w:r w:rsidR="000336AE" w:rsidRPr="00B748B6">
        <w:rPr>
          <w:rFonts w:eastAsia="바탕체"/>
          <w:bCs/>
          <w:color w:val="000000"/>
          <w:sz w:val="24"/>
          <w:szCs w:val="24"/>
          <w:lang w:eastAsia="ko-KR"/>
        </w:rPr>
        <w:t xml:space="preserve"> </w:t>
      </w:r>
      <w:r w:rsidRPr="00B748B6">
        <w:rPr>
          <w:rFonts w:eastAsia="바탕체"/>
          <w:bCs/>
          <w:color w:val="000000"/>
          <w:sz w:val="24"/>
          <w:szCs w:val="24"/>
          <w:lang w:eastAsia="ko-KR"/>
        </w:rPr>
        <w:t xml:space="preserve">in Equation (15) </w:t>
      </w:r>
      <w:r w:rsidR="00A80C98">
        <w:rPr>
          <w:rFonts w:eastAsia="바탕체"/>
          <w:bCs/>
          <w:color w:val="000000"/>
          <w:sz w:val="24"/>
          <w:szCs w:val="24"/>
          <w:lang w:eastAsia="ko-KR"/>
        </w:rPr>
        <w:t>is</w:t>
      </w:r>
      <w:r w:rsidRPr="00B748B6">
        <w:rPr>
          <w:rFonts w:eastAsia="바탕체"/>
          <w:bCs/>
          <w:color w:val="000000"/>
          <w:sz w:val="24"/>
          <w:szCs w:val="24"/>
          <w:lang w:eastAsia="ko-KR"/>
        </w:rPr>
        <w:t xml:space="preserve"> always zero</w:t>
      </w:r>
      <w:r w:rsidR="00391948">
        <w:rPr>
          <w:rFonts w:eastAsia="바탕체"/>
          <w:bCs/>
          <w:color w:val="000000"/>
          <w:sz w:val="24"/>
          <w:szCs w:val="24"/>
          <w:lang w:eastAsia="ko-KR"/>
        </w:rPr>
        <w:t>.</w:t>
      </w:r>
      <w:r w:rsidRPr="00B748B6">
        <w:rPr>
          <w:rFonts w:eastAsia="바탕체"/>
          <w:bCs/>
          <w:color w:val="000000"/>
          <w:sz w:val="24"/>
          <w:szCs w:val="24"/>
          <w:lang w:eastAsia="ko-KR"/>
        </w:rPr>
        <w:t xml:space="preserve"> Therefore, </w:t>
      </w:r>
      <w:r w:rsidR="00A63D2F">
        <w:rPr>
          <w:rFonts w:eastAsia="바탕체"/>
          <w:bCs/>
          <w:color w:val="000000"/>
          <w:sz w:val="24"/>
          <w:szCs w:val="24"/>
          <w:lang w:eastAsia="ko-KR"/>
        </w:rPr>
        <w:t xml:space="preserve">the </w:t>
      </w:r>
      <w:r w:rsidR="000336AE" w:rsidRPr="00B748B6">
        <w:rPr>
          <w:rFonts w:eastAsia="바탕체"/>
          <w:bCs/>
          <w:color w:val="000000"/>
          <w:sz w:val="24"/>
          <w:szCs w:val="24"/>
          <w:lang w:eastAsia="ko-KR"/>
        </w:rPr>
        <w:t>initial position of the</w:t>
      </w:r>
      <w:r w:rsidR="000336AE">
        <w:rPr>
          <w:rFonts w:eastAsia="바탕체"/>
          <w:bCs/>
          <w:color w:val="000000"/>
          <w:sz w:val="24"/>
          <w:szCs w:val="24"/>
          <w:lang w:eastAsia="ko-KR"/>
        </w:rPr>
        <w:t xml:space="preserve"> UE can be determined without </w:t>
      </w:r>
      <w:r w:rsidR="00A63D2F">
        <w:rPr>
          <w:rFonts w:eastAsia="바탕체"/>
          <w:bCs/>
          <w:color w:val="000000"/>
          <w:sz w:val="24"/>
          <w:szCs w:val="24"/>
          <w:lang w:eastAsia="ko-KR"/>
        </w:rPr>
        <w:t xml:space="preserve">the </w:t>
      </w:r>
      <w:r w:rsidR="00391948">
        <w:rPr>
          <w:rFonts w:eastAsia="바탕체"/>
          <w:bCs/>
          <w:color w:val="000000"/>
          <w:sz w:val="24"/>
          <w:szCs w:val="24"/>
          <w:lang w:eastAsia="ko-KR"/>
        </w:rPr>
        <w:t>ambiguity o</w:t>
      </w:r>
      <w:r w:rsidR="000336AE">
        <w:rPr>
          <w:rFonts w:eastAsia="바탕체"/>
          <w:bCs/>
          <w:color w:val="000000"/>
          <w:sz w:val="24"/>
          <w:szCs w:val="24"/>
          <w:lang w:eastAsia="ko-KR"/>
        </w:rPr>
        <w:t xml:space="preserve">f the integer number </w:t>
      </w:r>
      <w:proofErr w:type="spellStart"/>
      <w:r w:rsidR="000336AE" w:rsidRPr="006C21CA">
        <w:rPr>
          <w:rFonts w:eastAsia="바탕체"/>
          <w:b/>
          <w:bCs/>
          <w:i/>
          <w:color w:val="000000"/>
          <w:sz w:val="24"/>
          <w:szCs w:val="24"/>
          <w:lang w:eastAsia="ko-KR"/>
        </w:rPr>
        <w:t>N</w:t>
      </w:r>
      <w:r w:rsidR="000336AE" w:rsidRPr="006C21CA">
        <w:rPr>
          <w:rFonts w:eastAsia="바탕체"/>
          <w:b/>
          <w:bCs/>
          <w:i/>
          <w:color w:val="000000"/>
          <w:sz w:val="24"/>
          <w:szCs w:val="24"/>
          <w:vertAlign w:val="subscript"/>
          <w:lang w:eastAsia="ko-KR"/>
        </w:rPr>
        <w:t>wm</w:t>
      </w:r>
      <w:proofErr w:type="spellEnd"/>
      <w:r w:rsidR="000336AE">
        <w:rPr>
          <w:rFonts w:eastAsia="바탕체"/>
          <w:bCs/>
          <w:color w:val="000000"/>
          <w:sz w:val="24"/>
          <w:szCs w:val="24"/>
          <w:lang w:eastAsia="ko-KR"/>
        </w:rPr>
        <w:t xml:space="preserve">. </w:t>
      </w:r>
    </w:p>
    <w:p w14:paraId="7C2B97D9" w14:textId="5B3FC66B" w:rsidR="00A2253D" w:rsidRDefault="00A2253D" w:rsidP="00A2253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38ABEEC2" w14:textId="77777777" w:rsidR="00391948" w:rsidRPr="00454E57" w:rsidRDefault="00391948" w:rsidP="00A2253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5C6D4586" w14:textId="6EACC98B" w:rsidR="00A2253D" w:rsidRPr="004821AD" w:rsidRDefault="00A2253D" w:rsidP="00A2253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4821AD">
        <w:rPr>
          <w:rFonts w:eastAsia="바탕체"/>
          <w:b/>
          <w:bCs/>
          <w:color w:val="000000"/>
          <w:sz w:val="24"/>
          <w:szCs w:val="24"/>
          <w:lang w:eastAsia="ko-KR"/>
        </w:rPr>
        <w:t xml:space="preserve">(Observation 1) If a pseudo-subcarrier with a sufficiently large wavelength is used, one may determine the initial UE position without an integer number estimation process. Therefore, we </w:t>
      </w:r>
      <w:r w:rsidR="00C9438A">
        <w:rPr>
          <w:rFonts w:eastAsia="바탕체"/>
          <w:b/>
          <w:bCs/>
          <w:color w:val="000000"/>
          <w:sz w:val="24"/>
          <w:szCs w:val="24"/>
          <w:lang w:eastAsia="ko-KR"/>
        </w:rPr>
        <w:t>can</w:t>
      </w:r>
      <w:r w:rsidRPr="004821AD">
        <w:rPr>
          <w:rFonts w:eastAsia="바탕체"/>
          <w:b/>
          <w:bCs/>
          <w:color w:val="000000"/>
          <w:sz w:val="24"/>
          <w:szCs w:val="24"/>
          <w:lang w:eastAsia="ko-KR"/>
        </w:rPr>
        <w:t xml:space="preserve"> use the carrier phase method alone to estimate UE position.</w:t>
      </w:r>
    </w:p>
    <w:p w14:paraId="63524A81" w14:textId="39708B8A" w:rsidR="00A2253D" w:rsidRDefault="00A2253D" w:rsidP="00A2253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DA6119D" w14:textId="77777777" w:rsidR="00A2253D" w:rsidRPr="00B748B6" w:rsidRDefault="00A2253D" w:rsidP="00A2253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7012707" w14:textId="75BCDA4B" w:rsidR="00A2253D" w:rsidRPr="00B748B6" w:rsidRDefault="00454E57" w:rsidP="00A2253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When</w:t>
      </w:r>
      <w:r w:rsidR="00A2253D" w:rsidRPr="00B748B6">
        <w:rPr>
          <w:rFonts w:eastAsia="바탕체"/>
          <w:bCs/>
          <w:color w:val="000000"/>
          <w:sz w:val="24"/>
          <w:szCs w:val="24"/>
          <w:lang w:eastAsia="ko-KR"/>
        </w:rPr>
        <w:t xml:space="preserve"> the subcarrier </w:t>
      </w:r>
      <w:r w:rsidR="009D5667">
        <w:rPr>
          <w:rFonts w:eastAsia="바탕체"/>
          <w:bCs/>
          <w:color w:val="000000"/>
          <w:sz w:val="24"/>
          <w:szCs w:val="24"/>
          <w:lang w:eastAsia="ko-KR"/>
        </w:rPr>
        <w:t xml:space="preserve">allocation space </w:t>
      </w:r>
      <w:proofErr w:type="spellStart"/>
      <w:r w:rsidR="00A2253D" w:rsidRPr="009D5667">
        <w:rPr>
          <w:rFonts w:eastAsia="바탕체"/>
          <w:b/>
          <w:bCs/>
          <w:i/>
          <w:color w:val="000000"/>
          <w:sz w:val="24"/>
          <w:szCs w:val="24"/>
          <w:lang w:eastAsia="ko-KR"/>
        </w:rPr>
        <w:t>wm</w:t>
      </w:r>
      <w:proofErr w:type="spellEnd"/>
      <w:r w:rsidR="00A2253D" w:rsidRPr="00B748B6">
        <w:rPr>
          <w:rFonts w:eastAsia="바탕체"/>
          <w:bCs/>
          <w:color w:val="000000"/>
          <w:sz w:val="24"/>
          <w:szCs w:val="24"/>
          <w:lang w:eastAsia="ko-KR"/>
        </w:rPr>
        <w:t xml:space="preserve"> of the PRS signal </w:t>
      </w:r>
      <w:r>
        <w:rPr>
          <w:rFonts w:eastAsia="바탕체"/>
          <w:bCs/>
          <w:color w:val="000000"/>
          <w:sz w:val="24"/>
          <w:szCs w:val="24"/>
          <w:lang w:eastAsia="ko-KR"/>
        </w:rPr>
        <w:t xml:space="preserve">in (10) </w:t>
      </w:r>
      <w:r w:rsidR="00A2253D" w:rsidRPr="00B748B6">
        <w:rPr>
          <w:rFonts w:eastAsia="바탕체"/>
          <w:bCs/>
          <w:color w:val="000000"/>
          <w:sz w:val="24"/>
          <w:szCs w:val="24"/>
          <w:lang w:eastAsia="ko-KR"/>
        </w:rPr>
        <w:t>is large</w:t>
      </w:r>
      <w:r>
        <w:rPr>
          <w:rFonts w:eastAsia="바탕체"/>
          <w:bCs/>
          <w:color w:val="000000"/>
          <w:sz w:val="24"/>
          <w:szCs w:val="24"/>
          <w:lang w:eastAsia="ko-KR"/>
        </w:rPr>
        <w:t>,</w:t>
      </w:r>
      <w:r w:rsidR="00A2253D" w:rsidRPr="00B748B6">
        <w:rPr>
          <w:rFonts w:eastAsia="바탕체"/>
          <w:bCs/>
          <w:color w:val="000000"/>
          <w:sz w:val="24"/>
          <w:szCs w:val="24"/>
          <w:lang w:eastAsia="ko-KR"/>
        </w:rPr>
        <w:t xml:space="preserve"> the pseudo subcarrier's wavelength </w:t>
      </w:r>
      <w:proofErr w:type="spellStart"/>
      <w:r w:rsidR="00D97EA3" w:rsidRPr="00250109">
        <w:rPr>
          <w:rFonts w:ascii="바탕체" w:eastAsia="바탕체" w:hAnsi="바탕체" w:hint="eastAsia"/>
          <w:b/>
          <w:bCs/>
          <w:i/>
          <w:color w:val="000000"/>
          <w:sz w:val="24"/>
          <w:szCs w:val="24"/>
          <w:lang w:eastAsia="ko-KR"/>
        </w:rPr>
        <w:t>λ</w:t>
      </w:r>
      <w:r w:rsidR="00D97EA3" w:rsidRPr="00250109">
        <w:rPr>
          <w:rFonts w:eastAsia="바탕체"/>
          <w:b/>
          <w:bCs/>
          <w:i/>
          <w:color w:val="000000"/>
          <w:sz w:val="24"/>
          <w:szCs w:val="24"/>
          <w:vertAlign w:val="subscript"/>
          <w:lang w:eastAsia="ko-KR"/>
        </w:rPr>
        <w:t>wm</w:t>
      </w:r>
      <w:proofErr w:type="spellEnd"/>
      <w:r w:rsidR="00D97EA3">
        <w:rPr>
          <w:rFonts w:eastAsia="바탕체"/>
          <w:bCs/>
          <w:color w:val="000000"/>
          <w:sz w:val="24"/>
          <w:szCs w:val="24"/>
          <w:lang w:eastAsia="ko-KR"/>
        </w:rPr>
        <w:t xml:space="preserve"> </w:t>
      </w:r>
      <w:r>
        <w:rPr>
          <w:rFonts w:eastAsia="바탕체"/>
          <w:bCs/>
          <w:color w:val="000000"/>
          <w:sz w:val="24"/>
          <w:szCs w:val="24"/>
          <w:lang w:eastAsia="ko-KR"/>
        </w:rPr>
        <w:t xml:space="preserve">may be </w:t>
      </w:r>
      <w:r w:rsidR="00A2253D" w:rsidRPr="00B748B6">
        <w:rPr>
          <w:rFonts w:eastAsia="바탕체"/>
          <w:bCs/>
          <w:color w:val="000000"/>
          <w:sz w:val="24"/>
          <w:szCs w:val="24"/>
          <w:lang w:eastAsia="ko-KR"/>
        </w:rPr>
        <w:t xml:space="preserve">shorter than the </w:t>
      </w:r>
      <w:r w:rsidR="009D5667">
        <w:rPr>
          <w:rFonts w:eastAsia="바탕체"/>
          <w:bCs/>
          <w:color w:val="000000"/>
          <w:sz w:val="24"/>
          <w:szCs w:val="24"/>
          <w:lang w:eastAsia="ko-KR"/>
        </w:rPr>
        <w:t>inter-</w:t>
      </w:r>
      <w:r w:rsidR="00A2253D" w:rsidRPr="00B748B6">
        <w:rPr>
          <w:rFonts w:eastAsia="바탕체"/>
          <w:bCs/>
          <w:color w:val="000000"/>
          <w:sz w:val="24"/>
          <w:szCs w:val="24"/>
          <w:lang w:eastAsia="ko-KR"/>
        </w:rPr>
        <w:t xml:space="preserve">TRP </w:t>
      </w:r>
      <w:r w:rsidR="009D5667">
        <w:rPr>
          <w:rFonts w:eastAsia="바탕체"/>
          <w:bCs/>
          <w:color w:val="000000"/>
          <w:sz w:val="24"/>
          <w:szCs w:val="24"/>
          <w:lang w:eastAsia="ko-KR"/>
        </w:rPr>
        <w:t>distance</w:t>
      </w:r>
      <w:r>
        <w:rPr>
          <w:rFonts w:eastAsia="바탕체"/>
          <w:bCs/>
          <w:color w:val="000000"/>
          <w:sz w:val="24"/>
          <w:szCs w:val="24"/>
          <w:lang w:eastAsia="ko-KR"/>
        </w:rPr>
        <w:t>. In this case</w:t>
      </w:r>
      <w:r w:rsidR="00A2253D" w:rsidRPr="00B748B6">
        <w:rPr>
          <w:rFonts w:eastAsia="바탕체"/>
          <w:bCs/>
          <w:color w:val="000000"/>
          <w:sz w:val="24"/>
          <w:szCs w:val="24"/>
          <w:lang w:eastAsia="ko-KR"/>
        </w:rPr>
        <w:t xml:space="preserve">, the </w:t>
      </w:r>
      <w:proofErr w:type="spellStart"/>
      <w:r w:rsidR="00A2253D" w:rsidRPr="009D5667">
        <w:rPr>
          <w:rFonts w:eastAsia="바탕체"/>
          <w:b/>
          <w:bCs/>
          <w:i/>
          <w:color w:val="000000"/>
          <w:sz w:val="24"/>
          <w:szCs w:val="24"/>
          <w:lang w:eastAsia="ko-KR"/>
        </w:rPr>
        <w:t>N</w:t>
      </w:r>
      <w:r w:rsidR="00A2253D" w:rsidRPr="009D5667">
        <w:rPr>
          <w:rFonts w:eastAsia="바탕체"/>
          <w:b/>
          <w:bCs/>
          <w:i/>
          <w:color w:val="000000"/>
          <w:sz w:val="24"/>
          <w:szCs w:val="24"/>
          <w:vertAlign w:val="subscript"/>
          <w:lang w:eastAsia="ko-KR"/>
        </w:rPr>
        <w:t>wm</w:t>
      </w:r>
      <w:proofErr w:type="spellEnd"/>
      <w:r w:rsidR="00A2253D" w:rsidRPr="00B748B6">
        <w:rPr>
          <w:rFonts w:eastAsia="바탕체"/>
          <w:bCs/>
          <w:color w:val="000000"/>
          <w:sz w:val="24"/>
          <w:szCs w:val="24"/>
          <w:lang w:eastAsia="ko-KR"/>
        </w:rPr>
        <w:t xml:space="preserve"> value in Equation (15) may </w:t>
      </w:r>
      <w:r>
        <w:rPr>
          <w:rFonts w:eastAsia="바탕체"/>
          <w:bCs/>
          <w:color w:val="000000"/>
          <w:sz w:val="24"/>
          <w:szCs w:val="24"/>
          <w:lang w:eastAsia="ko-KR"/>
        </w:rPr>
        <w:t>no longer be</w:t>
      </w:r>
      <w:r w:rsidR="00A2253D" w:rsidRPr="00B748B6">
        <w:rPr>
          <w:rFonts w:eastAsia="바탕체"/>
          <w:bCs/>
          <w:color w:val="000000"/>
          <w:sz w:val="24"/>
          <w:szCs w:val="24"/>
          <w:lang w:eastAsia="ko-KR"/>
        </w:rPr>
        <w:t xml:space="preserve"> zero</w:t>
      </w:r>
      <w:r>
        <w:rPr>
          <w:rFonts w:eastAsia="바탕체"/>
          <w:bCs/>
          <w:color w:val="000000"/>
          <w:sz w:val="24"/>
          <w:szCs w:val="24"/>
          <w:lang w:eastAsia="ko-KR"/>
        </w:rPr>
        <w:t xml:space="preserve">, and </w:t>
      </w:r>
      <w:r w:rsidR="00A2253D" w:rsidRPr="00B748B6">
        <w:rPr>
          <w:rFonts w:eastAsia="바탕체"/>
          <w:bCs/>
          <w:color w:val="000000"/>
          <w:sz w:val="24"/>
          <w:szCs w:val="24"/>
          <w:lang w:eastAsia="ko-KR"/>
        </w:rPr>
        <w:t>a</w:t>
      </w:r>
      <w:r w:rsidR="00F02D08">
        <w:rPr>
          <w:rFonts w:eastAsia="바탕체"/>
          <w:bCs/>
          <w:color w:val="000000"/>
          <w:sz w:val="24"/>
          <w:szCs w:val="24"/>
          <w:lang w:eastAsia="ko-KR"/>
        </w:rPr>
        <w:t>n estimation</w:t>
      </w:r>
      <w:r w:rsidR="009D5667">
        <w:rPr>
          <w:rFonts w:eastAsia="바탕체"/>
          <w:bCs/>
          <w:color w:val="000000"/>
          <w:sz w:val="24"/>
          <w:szCs w:val="24"/>
          <w:lang w:eastAsia="ko-KR"/>
        </w:rPr>
        <w:t xml:space="preserve"> method for integer </w:t>
      </w:r>
      <w:r>
        <w:rPr>
          <w:rFonts w:eastAsia="바탕체"/>
          <w:bCs/>
          <w:color w:val="000000"/>
          <w:sz w:val="24"/>
          <w:szCs w:val="24"/>
          <w:lang w:eastAsia="ko-KR"/>
        </w:rPr>
        <w:t>number</w:t>
      </w:r>
      <w:r w:rsidR="00A63D2F">
        <w:rPr>
          <w:rFonts w:eastAsia="바탕체"/>
          <w:bCs/>
          <w:color w:val="000000"/>
          <w:sz w:val="24"/>
          <w:szCs w:val="24"/>
          <w:lang w:eastAsia="ko-KR"/>
        </w:rPr>
        <w:t>s</w:t>
      </w:r>
      <w:r>
        <w:rPr>
          <w:rFonts w:eastAsia="바탕체"/>
          <w:bCs/>
          <w:color w:val="000000"/>
          <w:sz w:val="24"/>
          <w:szCs w:val="24"/>
          <w:lang w:eastAsia="ko-KR"/>
        </w:rPr>
        <w:t xml:space="preserve"> </w:t>
      </w:r>
      <w:r w:rsidR="009D5667">
        <w:rPr>
          <w:rFonts w:eastAsia="바탕체"/>
          <w:bCs/>
          <w:color w:val="000000"/>
          <w:sz w:val="24"/>
          <w:szCs w:val="24"/>
          <w:lang w:eastAsia="ko-KR"/>
        </w:rPr>
        <w:t xml:space="preserve">is necessary. </w:t>
      </w:r>
      <w:r w:rsidR="00A2253D" w:rsidRPr="00B748B6">
        <w:rPr>
          <w:rFonts w:eastAsia="바탕체"/>
          <w:bCs/>
          <w:color w:val="000000"/>
          <w:sz w:val="24"/>
          <w:szCs w:val="24"/>
          <w:lang w:eastAsia="ko-KR"/>
        </w:rPr>
        <w:t xml:space="preserve">Therefore, the subcarrier </w:t>
      </w:r>
      <w:r w:rsidR="009D5667">
        <w:rPr>
          <w:rFonts w:eastAsia="바탕체"/>
          <w:bCs/>
          <w:color w:val="000000"/>
          <w:sz w:val="24"/>
          <w:szCs w:val="24"/>
          <w:lang w:eastAsia="ko-KR"/>
        </w:rPr>
        <w:t xml:space="preserve">allocation space </w:t>
      </w:r>
      <w:proofErr w:type="spellStart"/>
      <w:r w:rsidR="00A2253D" w:rsidRPr="009D5667">
        <w:rPr>
          <w:rFonts w:eastAsia="바탕체"/>
          <w:b/>
          <w:bCs/>
          <w:i/>
          <w:color w:val="000000"/>
          <w:sz w:val="24"/>
          <w:szCs w:val="24"/>
          <w:lang w:eastAsia="ko-KR"/>
        </w:rPr>
        <w:t>wm</w:t>
      </w:r>
      <w:proofErr w:type="spellEnd"/>
      <w:r w:rsidR="00A2253D" w:rsidRPr="00B748B6">
        <w:rPr>
          <w:rFonts w:eastAsia="바탕체"/>
          <w:bCs/>
          <w:color w:val="000000"/>
          <w:sz w:val="24"/>
          <w:szCs w:val="24"/>
          <w:lang w:eastAsia="ko-KR"/>
        </w:rPr>
        <w:t xml:space="preserve"> </w:t>
      </w:r>
      <w:r w:rsidR="00BA3E7E">
        <w:rPr>
          <w:rFonts w:eastAsia="바탕체"/>
          <w:bCs/>
          <w:color w:val="000000"/>
          <w:sz w:val="24"/>
          <w:szCs w:val="24"/>
          <w:lang w:eastAsia="ko-KR"/>
        </w:rPr>
        <w:t>needs to</w:t>
      </w:r>
      <w:r w:rsidR="00A2253D" w:rsidRPr="00B748B6">
        <w:rPr>
          <w:rFonts w:eastAsia="바탕체"/>
          <w:bCs/>
          <w:color w:val="000000"/>
          <w:sz w:val="24"/>
          <w:szCs w:val="24"/>
          <w:lang w:eastAsia="ko-KR"/>
        </w:rPr>
        <w:t xml:space="preserve"> be </w:t>
      </w:r>
      <w:r w:rsidR="00BA3E7E">
        <w:rPr>
          <w:rFonts w:eastAsia="바탕체"/>
          <w:bCs/>
          <w:color w:val="000000"/>
          <w:sz w:val="24"/>
          <w:szCs w:val="24"/>
          <w:lang w:eastAsia="ko-KR"/>
        </w:rPr>
        <w:t xml:space="preserve">chosen carefully </w:t>
      </w:r>
      <w:r w:rsidR="00A2253D" w:rsidRPr="00B748B6">
        <w:rPr>
          <w:rFonts w:eastAsia="바탕체"/>
          <w:bCs/>
          <w:color w:val="000000"/>
          <w:sz w:val="24"/>
          <w:szCs w:val="24"/>
          <w:lang w:eastAsia="ko-KR"/>
        </w:rPr>
        <w:t xml:space="preserve">by considering the average </w:t>
      </w:r>
      <w:proofErr w:type="spellStart"/>
      <w:r w:rsidR="00E523C7">
        <w:rPr>
          <w:rFonts w:eastAsia="바탕체"/>
          <w:bCs/>
          <w:color w:val="000000"/>
          <w:sz w:val="24"/>
          <w:szCs w:val="24"/>
          <w:lang w:eastAsia="ko-KR"/>
        </w:rPr>
        <w:t>gNB</w:t>
      </w:r>
      <w:proofErr w:type="spellEnd"/>
      <w:r w:rsidR="00E523C7">
        <w:rPr>
          <w:rFonts w:eastAsia="바탕체"/>
          <w:bCs/>
          <w:color w:val="000000"/>
          <w:sz w:val="24"/>
          <w:szCs w:val="24"/>
          <w:lang w:eastAsia="ko-KR"/>
        </w:rPr>
        <w:t>/</w:t>
      </w:r>
      <w:r w:rsidR="00A2253D" w:rsidRPr="00B748B6">
        <w:rPr>
          <w:rFonts w:eastAsia="바탕체"/>
          <w:bCs/>
          <w:color w:val="000000"/>
          <w:sz w:val="24"/>
          <w:szCs w:val="24"/>
          <w:lang w:eastAsia="ko-KR"/>
        </w:rPr>
        <w:t>TRP deploy</w:t>
      </w:r>
      <w:r w:rsidR="009D5667">
        <w:rPr>
          <w:rFonts w:eastAsia="바탕체"/>
          <w:bCs/>
          <w:color w:val="000000"/>
          <w:sz w:val="24"/>
          <w:szCs w:val="24"/>
          <w:lang w:eastAsia="ko-KR"/>
        </w:rPr>
        <w:t xml:space="preserve">ment distance </w:t>
      </w:r>
      <w:r w:rsidR="00A2253D" w:rsidRPr="00B748B6">
        <w:rPr>
          <w:rFonts w:eastAsia="바탕체"/>
          <w:bCs/>
          <w:color w:val="000000"/>
          <w:sz w:val="24"/>
          <w:szCs w:val="24"/>
          <w:lang w:eastAsia="ko-KR"/>
        </w:rPr>
        <w:t xml:space="preserve">in the network. </w:t>
      </w:r>
    </w:p>
    <w:p w14:paraId="605A5474" w14:textId="77777777" w:rsidR="007F785A" w:rsidRPr="00B748B6" w:rsidRDefault="007F785A"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3A102724" w14:textId="383B8538" w:rsidR="00C537AA" w:rsidRDefault="007F785A"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B748B6">
        <w:rPr>
          <w:rFonts w:eastAsia="바탕체"/>
          <w:bCs/>
          <w:color w:val="000000"/>
          <w:sz w:val="24"/>
          <w:szCs w:val="24"/>
          <w:lang w:eastAsia="ko-KR"/>
        </w:rPr>
        <w:t xml:space="preserve">According to </w:t>
      </w:r>
      <w:r w:rsidR="005D2563" w:rsidRPr="00B748B6">
        <w:rPr>
          <w:rFonts w:eastAsia="바탕체"/>
          <w:bCs/>
          <w:color w:val="000000"/>
          <w:sz w:val="24"/>
          <w:szCs w:val="24"/>
          <w:lang w:eastAsia="ko-KR"/>
        </w:rPr>
        <w:t xml:space="preserve">CR bound </w:t>
      </w:r>
      <w:r w:rsidR="00140732">
        <w:rPr>
          <w:rFonts w:eastAsia="바탕체"/>
          <w:bCs/>
          <w:color w:val="000000"/>
          <w:sz w:val="24"/>
          <w:szCs w:val="24"/>
          <w:lang w:eastAsia="ko-KR"/>
        </w:rPr>
        <w:t xml:space="preserve">analysis submitted by different companies </w:t>
      </w:r>
      <w:r w:rsidRPr="00B748B6">
        <w:rPr>
          <w:rFonts w:eastAsia="바탕체"/>
          <w:bCs/>
          <w:color w:val="000000"/>
          <w:sz w:val="24"/>
          <w:szCs w:val="24"/>
          <w:lang w:eastAsia="ko-KR"/>
        </w:rPr>
        <w:t xml:space="preserve">at the 109th RAN1 </w:t>
      </w:r>
      <w:r w:rsidR="00140732">
        <w:rPr>
          <w:rFonts w:eastAsia="바탕체"/>
          <w:bCs/>
          <w:color w:val="000000"/>
          <w:sz w:val="24"/>
          <w:szCs w:val="24"/>
          <w:lang w:eastAsia="ko-KR"/>
        </w:rPr>
        <w:t>meeting</w:t>
      </w:r>
      <w:r w:rsidRPr="00B748B6">
        <w:rPr>
          <w:rFonts w:eastAsia="바탕체"/>
          <w:bCs/>
          <w:color w:val="000000"/>
          <w:sz w:val="24"/>
          <w:szCs w:val="24"/>
          <w:lang w:eastAsia="ko-KR"/>
        </w:rPr>
        <w:t xml:space="preserve">, </w:t>
      </w:r>
      <w:r w:rsidR="00140732">
        <w:rPr>
          <w:rFonts w:eastAsia="바탕체"/>
          <w:bCs/>
          <w:color w:val="000000"/>
          <w:sz w:val="24"/>
          <w:szCs w:val="24"/>
          <w:lang w:eastAsia="ko-KR"/>
        </w:rPr>
        <w:t xml:space="preserve">it has been </w:t>
      </w:r>
      <w:r w:rsidR="007E599D">
        <w:rPr>
          <w:rFonts w:eastAsia="바탕체"/>
          <w:bCs/>
          <w:color w:val="000000"/>
          <w:sz w:val="24"/>
          <w:szCs w:val="24"/>
          <w:lang w:eastAsia="ko-KR"/>
        </w:rPr>
        <w:t xml:space="preserve">addressed that </w:t>
      </w:r>
      <w:r w:rsidR="007E599D" w:rsidRPr="00B748B6">
        <w:rPr>
          <w:rFonts w:eastAsia="바탕체"/>
          <w:bCs/>
          <w:color w:val="000000"/>
          <w:sz w:val="24"/>
          <w:szCs w:val="24"/>
          <w:lang w:eastAsia="ko-KR"/>
        </w:rPr>
        <w:t xml:space="preserve">the accuracy of the </w:t>
      </w:r>
      <w:r w:rsidR="007E599D">
        <w:rPr>
          <w:rFonts w:eastAsia="바탕체"/>
          <w:bCs/>
          <w:color w:val="000000"/>
          <w:sz w:val="24"/>
          <w:szCs w:val="24"/>
          <w:lang w:eastAsia="ko-KR"/>
        </w:rPr>
        <w:t>UE</w:t>
      </w:r>
      <w:r w:rsidR="007E599D" w:rsidRPr="00B748B6">
        <w:rPr>
          <w:rFonts w:eastAsia="바탕체"/>
          <w:bCs/>
          <w:color w:val="000000"/>
          <w:sz w:val="24"/>
          <w:szCs w:val="24"/>
          <w:lang w:eastAsia="ko-KR"/>
        </w:rPr>
        <w:t xml:space="preserve"> position </w:t>
      </w:r>
      <w:r w:rsidR="007E599D">
        <w:rPr>
          <w:rFonts w:eastAsia="바탕체"/>
          <w:bCs/>
          <w:color w:val="000000"/>
          <w:sz w:val="24"/>
          <w:szCs w:val="24"/>
          <w:lang w:eastAsia="ko-KR"/>
        </w:rPr>
        <w:t>can be improve</w:t>
      </w:r>
      <w:r w:rsidR="005D2563">
        <w:rPr>
          <w:rFonts w:eastAsia="바탕체"/>
          <w:bCs/>
          <w:color w:val="000000"/>
          <w:sz w:val="24"/>
          <w:szCs w:val="24"/>
          <w:lang w:eastAsia="ko-KR"/>
        </w:rPr>
        <w:t>d</w:t>
      </w:r>
      <w:r w:rsidR="007E599D">
        <w:rPr>
          <w:rFonts w:eastAsia="바탕체"/>
          <w:bCs/>
          <w:color w:val="000000"/>
          <w:sz w:val="24"/>
          <w:szCs w:val="24"/>
          <w:lang w:eastAsia="ko-KR"/>
        </w:rPr>
        <w:t xml:space="preserve"> as we use </w:t>
      </w:r>
      <w:r w:rsidR="00A63D2F">
        <w:rPr>
          <w:rFonts w:eastAsia="바탕체"/>
          <w:bCs/>
          <w:color w:val="000000"/>
          <w:sz w:val="24"/>
          <w:szCs w:val="24"/>
          <w:lang w:eastAsia="ko-KR"/>
        </w:rPr>
        <w:t xml:space="preserve">the </w:t>
      </w:r>
      <w:r w:rsidR="007E599D" w:rsidRPr="00B748B6">
        <w:rPr>
          <w:rFonts w:eastAsia="바탕체"/>
          <w:bCs/>
          <w:color w:val="000000"/>
          <w:sz w:val="24"/>
          <w:szCs w:val="24"/>
          <w:lang w:eastAsia="ko-KR"/>
        </w:rPr>
        <w:t>carrier phase method</w:t>
      </w:r>
      <w:r w:rsidR="007E599D">
        <w:rPr>
          <w:rFonts w:eastAsia="바탕체"/>
          <w:bCs/>
          <w:color w:val="000000"/>
          <w:sz w:val="24"/>
          <w:szCs w:val="24"/>
          <w:lang w:eastAsia="ko-KR"/>
        </w:rPr>
        <w:t xml:space="preserve"> with </w:t>
      </w:r>
      <w:r w:rsidR="00A63D2F">
        <w:rPr>
          <w:rFonts w:eastAsia="바탕체"/>
          <w:bCs/>
          <w:color w:val="000000"/>
          <w:sz w:val="24"/>
          <w:szCs w:val="24"/>
          <w:lang w:eastAsia="ko-KR"/>
        </w:rPr>
        <w:t xml:space="preserve">a </w:t>
      </w:r>
      <w:r w:rsidRPr="00B748B6">
        <w:rPr>
          <w:rFonts w:eastAsia="바탕체"/>
          <w:bCs/>
          <w:color w:val="000000"/>
          <w:sz w:val="24"/>
          <w:szCs w:val="24"/>
          <w:lang w:eastAsia="ko-KR"/>
        </w:rPr>
        <w:t>short</w:t>
      </w:r>
      <w:r w:rsidR="009365A0">
        <w:rPr>
          <w:rFonts w:eastAsia="바탕체"/>
          <w:bCs/>
          <w:color w:val="000000"/>
          <w:sz w:val="24"/>
          <w:szCs w:val="24"/>
          <w:lang w:eastAsia="ko-KR"/>
        </w:rPr>
        <w:t>er</w:t>
      </w:r>
      <w:r w:rsidRPr="00B748B6">
        <w:rPr>
          <w:rFonts w:eastAsia="바탕체"/>
          <w:bCs/>
          <w:color w:val="000000"/>
          <w:sz w:val="24"/>
          <w:szCs w:val="24"/>
          <w:lang w:eastAsia="ko-KR"/>
        </w:rPr>
        <w:t xml:space="preserve"> carrier wave </w:t>
      </w:r>
      <w:r w:rsidR="007E599D">
        <w:rPr>
          <w:rFonts w:eastAsia="바탕체"/>
          <w:bCs/>
          <w:color w:val="000000"/>
          <w:sz w:val="24"/>
          <w:szCs w:val="24"/>
          <w:lang w:eastAsia="ko-KR"/>
        </w:rPr>
        <w:t>[</w:t>
      </w:r>
      <w:r w:rsidR="00870DC7">
        <w:rPr>
          <w:rFonts w:eastAsia="바탕체"/>
          <w:bCs/>
          <w:color w:val="000000"/>
          <w:sz w:val="24"/>
          <w:szCs w:val="24"/>
          <w:lang w:eastAsia="ko-KR"/>
        </w:rPr>
        <w:t>7</w:t>
      </w:r>
      <w:r w:rsidR="007E599D">
        <w:rPr>
          <w:rFonts w:eastAsia="바탕체"/>
          <w:bCs/>
          <w:color w:val="000000"/>
          <w:sz w:val="24"/>
          <w:szCs w:val="24"/>
          <w:lang w:eastAsia="ko-KR"/>
        </w:rPr>
        <w:t>][</w:t>
      </w:r>
      <w:r w:rsidR="00870DC7">
        <w:rPr>
          <w:rFonts w:eastAsia="바탕체"/>
          <w:bCs/>
          <w:color w:val="000000"/>
          <w:sz w:val="24"/>
          <w:szCs w:val="24"/>
          <w:lang w:eastAsia="ko-KR"/>
        </w:rPr>
        <w:t>8</w:t>
      </w:r>
      <w:r w:rsidR="007E599D">
        <w:rPr>
          <w:rFonts w:eastAsia="바탕체"/>
          <w:bCs/>
          <w:color w:val="000000"/>
          <w:sz w:val="24"/>
          <w:szCs w:val="24"/>
          <w:lang w:eastAsia="ko-KR"/>
        </w:rPr>
        <w:t>]</w:t>
      </w:r>
      <w:r w:rsidR="00870DC7">
        <w:rPr>
          <w:rFonts w:eastAsia="바탕체"/>
          <w:bCs/>
          <w:color w:val="000000"/>
          <w:sz w:val="24"/>
          <w:szCs w:val="24"/>
          <w:lang w:eastAsia="ko-KR"/>
        </w:rPr>
        <w:t>[9]</w:t>
      </w:r>
      <w:r w:rsidR="007E599D">
        <w:rPr>
          <w:rFonts w:eastAsia="바탕체"/>
          <w:bCs/>
          <w:color w:val="000000"/>
          <w:sz w:val="24"/>
          <w:szCs w:val="24"/>
          <w:lang w:eastAsia="ko-KR"/>
        </w:rPr>
        <w:t xml:space="preserve">. </w:t>
      </w:r>
      <w:r w:rsidRPr="00B748B6">
        <w:rPr>
          <w:rFonts w:eastAsia="바탕체"/>
          <w:bCs/>
          <w:color w:val="000000"/>
          <w:sz w:val="24"/>
          <w:szCs w:val="24"/>
          <w:lang w:eastAsia="ko-KR"/>
        </w:rPr>
        <w:t xml:space="preserve">This is also true for subcarriers. In </w:t>
      </w:r>
      <w:r w:rsidRPr="00B748B6">
        <w:rPr>
          <w:rFonts w:eastAsia="바탕체"/>
          <w:bCs/>
          <w:color w:val="000000"/>
          <w:sz w:val="24"/>
          <w:szCs w:val="24"/>
          <w:lang w:eastAsia="ko-KR"/>
        </w:rPr>
        <w:lastRenderedPageBreak/>
        <w:t xml:space="preserve">other words, </w:t>
      </w:r>
      <w:r w:rsidR="005D2563">
        <w:rPr>
          <w:rFonts w:eastAsia="바탕체"/>
          <w:bCs/>
          <w:color w:val="000000"/>
          <w:sz w:val="24"/>
          <w:szCs w:val="24"/>
          <w:lang w:eastAsia="ko-KR"/>
        </w:rPr>
        <w:t xml:space="preserve">as we use shorter subcarriers, we may gradually improve the </w:t>
      </w:r>
      <w:r w:rsidR="00C537AA">
        <w:rPr>
          <w:rFonts w:eastAsia="바탕체"/>
          <w:bCs/>
          <w:color w:val="000000"/>
          <w:sz w:val="24"/>
          <w:szCs w:val="24"/>
          <w:lang w:eastAsia="ko-KR"/>
        </w:rPr>
        <w:t xml:space="preserve">positioning </w:t>
      </w:r>
      <w:r w:rsidR="005D2563">
        <w:rPr>
          <w:rFonts w:eastAsia="바탕체"/>
          <w:bCs/>
          <w:color w:val="000000"/>
          <w:sz w:val="24"/>
          <w:szCs w:val="24"/>
          <w:lang w:eastAsia="ko-KR"/>
        </w:rPr>
        <w:t>accuracy. However</w:t>
      </w:r>
      <w:r w:rsidR="00A63D2F">
        <w:rPr>
          <w:rFonts w:eastAsia="바탕체"/>
          <w:bCs/>
          <w:color w:val="000000"/>
          <w:sz w:val="24"/>
          <w:szCs w:val="24"/>
          <w:lang w:eastAsia="ko-KR"/>
        </w:rPr>
        <w:t>,</w:t>
      </w:r>
      <w:r w:rsidR="005D2563">
        <w:rPr>
          <w:rFonts w:eastAsia="바탕체"/>
          <w:bCs/>
          <w:color w:val="000000"/>
          <w:sz w:val="24"/>
          <w:szCs w:val="24"/>
          <w:lang w:eastAsia="ko-KR"/>
        </w:rPr>
        <w:t xml:space="preserve"> </w:t>
      </w:r>
      <w:r w:rsidR="00C537AA">
        <w:rPr>
          <w:rFonts w:eastAsia="바탕체"/>
          <w:bCs/>
          <w:color w:val="000000"/>
          <w:sz w:val="24"/>
          <w:szCs w:val="24"/>
          <w:lang w:eastAsia="ko-KR"/>
        </w:rPr>
        <w:t>the search range of the integer</w:t>
      </w:r>
      <w:r w:rsidR="005D2563">
        <w:rPr>
          <w:rFonts w:eastAsia="바탕체"/>
          <w:bCs/>
          <w:color w:val="000000"/>
          <w:sz w:val="24"/>
          <w:szCs w:val="24"/>
          <w:lang w:eastAsia="ko-KR"/>
        </w:rPr>
        <w:t xml:space="preserve"> number </w:t>
      </w:r>
      <w:proofErr w:type="spellStart"/>
      <w:r w:rsidR="005D2563" w:rsidRPr="005D2563">
        <w:rPr>
          <w:rFonts w:eastAsia="바탕체"/>
          <w:b/>
          <w:bCs/>
          <w:i/>
          <w:color w:val="000000"/>
          <w:sz w:val="24"/>
          <w:szCs w:val="24"/>
          <w:lang w:eastAsia="ko-KR"/>
        </w:rPr>
        <w:t>N</w:t>
      </w:r>
      <w:r w:rsidR="005D2563" w:rsidRPr="005D2563">
        <w:rPr>
          <w:rFonts w:eastAsia="바탕체"/>
          <w:b/>
          <w:bCs/>
          <w:i/>
          <w:color w:val="000000"/>
          <w:sz w:val="24"/>
          <w:szCs w:val="24"/>
          <w:vertAlign w:val="subscript"/>
          <w:lang w:eastAsia="ko-KR"/>
        </w:rPr>
        <w:t>wm</w:t>
      </w:r>
      <w:proofErr w:type="spellEnd"/>
      <w:r w:rsidR="00C537AA">
        <w:rPr>
          <w:rFonts w:eastAsia="바탕체"/>
          <w:bCs/>
          <w:color w:val="000000"/>
          <w:sz w:val="24"/>
          <w:szCs w:val="24"/>
          <w:lang w:eastAsia="ko-KR"/>
        </w:rPr>
        <w:t xml:space="preserve"> </w:t>
      </w:r>
      <w:r w:rsidR="00216FAC">
        <w:rPr>
          <w:rFonts w:eastAsia="바탕체"/>
          <w:bCs/>
          <w:color w:val="000000"/>
          <w:sz w:val="24"/>
          <w:szCs w:val="24"/>
          <w:lang w:eastAsia="ko-KR"/>
        </w:rPr>
        <w:t>is also increased</w:t>
      </w:r>
      <w:r w:rsidR="00C537AA">
        <w:rPr>
          <w:rFonts w:eastAsia="바탕체"/>
          <w:bCs/>
          <w:color w:val="000000"/>
          <w:sz w:val="24"/>
          <w:szCs w:val="24"/>
          <w:lang w:eastAsia="ko-KR"/>
        </w:rPr>
        <w:t xml:space="preserve"> and the</w:t>
      </w:r>
      <w:r w:rsidR="005443FC">
        <w:rPr>
          <w:rFonts w:eastAsia="바탕체"/>
          <w:bCs/>
          <w:color w:val="000000"/>
          <w:sz w:val="24"/>
          <w:szCs w:val="24"/>
          <w:lang w:eastAsia="ko-KR"/>
        </w:rPr>
        <w:t xml:space="preserve"> </w:t>
      </w:r>
      <w:r w:rsidR="00216FAC">
        <w:rPr>
          <w:rFonts w:eastAsia="바탕체"/>
          <w:bCs/>
          <w:color w:val="000000"/>
          <w:sz w:val="24"/>
          <w:szCs w:val="24"/>
          <w:lang w:eastAsia="ko-KR"/>
        </w:rPr>
        <w:t>number</w:t>
      </w:r>
      <w:r w:rsidR="005443FC">
        <w:rPr>
          <w:rFonts w:eastAsia="바탕체"/>
          <w:bCs/>
          <w:color w:val="000000"/>
          <w:sz w:val="24"/>
          <w:szCs w:val="24"/>
          <w:lang w:eastAsia="ko-KR"/>
        </w:rPr>
        <w:t xml:space="preserve"> </w:t>
      </w:r>
      <w:r w:rsidR="00C537AA">
        <w:rPr>
          <w:rFonts w:eastAsia="바탕체"/>
          <w:bCs/>
          <w:color w:val="000000"/>
          <w:sz w:val="24"/>
          <w:szCs w:val="24"/>
          <w:lang w:eastAsia="ko-KR"/>
        </w:rPr>
        <w:t xml:space="preserve">estimation is </w:t>
      </w:r>
      <w:r w:rsidR="00216FAC">
        <w:rPr>
          <w:rFonts w:eastAsia="바탕체"/>
          <w:bCs/>
          <w:color w:val="000000"/>
          <w:sz w:val="24"/>
          <w:szCs w:val="24"/>
          <w:lang w:eastAsia="ko-KR"/>
        </w:rPr>
        <w:t>getting</w:t>
      </w:r>
      <w:r w:rsidR="00C537AA">
        <w:rPr>
          <w:rFonts w:eastAsia="바탕체"/>
          <w:bCs/>
          <w:color w:val="000000"/>
          <w:sz w:val="24"/>
          <w:szCs w:val="24"/>
          <w:lang w:eastAsia="ko-KR"/>
        </w:rPr>
        <w:t xml:space="preserve"> difficult. </w:t>
      </w:r>
    </w:p>
    <w:p w14:paraId="4EFA7BA2" w14:textId="77777777" w:rsidR="007E599D" w:rsidRPr="00B748B6" w:rsidRDefault="007E599D"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4EB8E30" w14:textId="44F88C56" w:rsidR="00891E41" w:rsidRDefault="007F785A"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B748B6">
        <w:rPr>
          <w:rFonts w:eastAsia="바탕체"/>
          <w:bCs/>
          <w:color w:val="000000"/>
          <w:sz w:val="24"/>
          <w:szCs w:val="24"/>
          <w:lang w:eastAsia="ko-KR"/>
        </w:rPr>
        <w:t>The pseudo</w:t>
      </w:r>
      <w:r w:rsidR="005D2563">
        <w:rPr>
          <w:rFonts w:eastAsia="바탕체"/>
          <w:bCs/>
          <w:color w:val="000000"/>
          <w:sz w:val="24"/>
          <w:szCs w:val="24"/>
          <w:lang w:eastAsia="ko-KR"/>
        </w:rPr>
        <w:t>-</w:t>
      </w:r>
      <w:r w:rsidRPr="00B748B6">
        <w:rPr>
          <w:rFonts w:eastAsia="바탕체"/>
          <w:bCs/>
          <w:color w:val="000000"/>
          <w:sz w:val="24"/>
          <w:szCs w:val="24"/>
          <w:lang w:eastAsia="ko-KR"/>
        </w:rPr>
        <w:t>subcarrier</w:t>
      </w:r>
      <w:r w:rsidR="00C537AA">
        <w:rPr>
          <w:rFonts w:eastAsia="바탕체"/>
          <w:bCs/>
          <w:color w:val="000000"/>
          <w:sz w:val="24"/>
          <w:szCs w:val="24"/>
          <w:lang w:eastAsia="ko-KR"/>
        </w:rPr>
        <w:t>s</w:t>
      </w:r>
      <w:r w:rsidRPr="00B748B6">
        <w:rPr>
          <w:rFonts w:eastAsia="바탕체"/>
          <w:bCs/>
          <w:color w:val="000000"/>
          <w:sz w:val="24"/>
          <w:szCs w:val="24"/>
          <w:lang w:eastAsia="ko-KR"/>
        </w:rPr>
        <w:t xml:space="preserve"> of </w:t>
      </w:r>
      <w:r w:rsidR="00C537AA">
        <w:rPr>
          <w:rFonts w:eastAsia="바탕체"/>
          <w:bCs/>
          <w:color w:val="000000"/>
          <w:sz w:val="24"/>
          <w:szCs w:val="24"/>
          <w:lang w:eastAsia="ko-KR"/>
        </w:rPr>
        <w:t xml:space="preserve">shorter </w:t>
      </w:r>
      <w:r w:rsidRPr="00B748B6">
        <w:rPr>
          <w:rFonts w:eastAsia="바탕체"/>
          <w:bCs/>
          <w:color w:val="000000"/>
          <w:sz w:val="24"/>
          <w:szCs w:val="24"/>
          <w:lang w:eastAsia="ko-KR"/>
        </w:rPr>
        <w:t>wavelength</w:t>
      </w:r>
      <w:r w:rsidR="00C537AA">
        <w:rPr>
          <w:rFonts w:eastAsia="바탕체"/>
          <w:bCs/>
          <w:color w:val="000000"/>
          <w:sz w:val="24"/>
          <w:szCs w:val="24"/>
          <w:lang w:eastAsia="ko-KR"/>
        </w:rPr>
        <w:t>s</w:t>
      </w:r>
      <w:r w:rsidRPr="00B748B6">
        <w:rPr>
          <w:rFonts w:eastAsia="바탕체"/>
          <w:bCs/>
          <w:color w:val="000000"/>
          <w:sz w:val="24"/>
          <w:szCs w:val="24"/>
          <w:lang w:eastAsia="ko-KR"/>
        </w:rPr>
        <w:t xml:space="preserve"> can be obtained by </w:t>
      </w:r>
      <w:r w:rsidR="00C537AA">
        <w:rPr>
          <w:rFonts w:eastAsia="바탕체"/>
          <w:bCs/>
          <w:color w:val="000000"/>
          <w:sz w:val="24"/>
          <w:szCs w:val="24"/>
          <w:lang w:eastAsia="ko-KR"/>
        </w:rPr>
        <w:t xml:space="preserve">reducing the size of </w:t>
      </w:r>
      <w:proofErr w:type="spellStart"/>
      <w:r w:rsidR="00C537AA">
        <w:rPr>
          <w:rFonts w:eastAsia="바탕체"/>
          <w:bCs/>
          <w:color w:val="000000"/>
          <w:sz w:val="24"/>
          <w:szCs w:val="24"/>
          <w:lang w:eastAsia="ko-KR"/>
        </w:rPr>
        <w:t>subvectors</w:t>
      </w:r>
      <w:proofErr w:type="spellEnd"/>
      <w:r w:rsidR="00C537AA">
        <w:rPr>
          <w:rFonts w:eastAsia="바탕체"/>
          <w:bCs/>
          <w:color w:val="000000"/>
          <w:sz w:val="24"/>
          <w:szCs w:val="24"/>
          <w:lang w:eastAsia="ko-KR"/>
        </w:rPr>
        <w:t xml:space="preserve"> used in the </w:t>
      </w:r>
      <w:r w:rsidRPr="00B748B6">
        <w:rPr>
          <w:rFonts w:eastAsia="바탕체"/>
          <w:bCs/>
          <w:color w:val="000000"/>
          <w:sz w:val="24"/>
          <w:szCs w:val="24"/>
          <w:lang w:eastAsia="ko-KR"/>
        </w:rPr>
        <w:t>calculat</w:t>
      </w:r>
      <w:r w:rsidR="00C537AA">
        <w:rPr>
          <w:rFonts w:eastAsia="바탕체"/>
          <w:bCs/>
          <w:color w:val="000000"/>
          <w:sz w:val="24"/>
          <w:szCs w:val="24"/>
          <w:lang w:eastAsia="ko-KR"/>
        </w:rPr>
        <w:t>ion of</w:t>
      </w:r>
      <w:r w:rsidRPr="00B748B6">
        <w:rPr>
          <w:rFonts w:eastAsia="바탕체"/>
          <w:bCs/>
          <w:color w:val="000000"/>
          <w:sz w:val="24"/>
          <w:szCs w:val="24"/>
          <w:lang w:eastAsia="ko-KR"/>
        </w:rPr>
        <w:t xml:space="preserve"> the auto (self) conjugate </w:t>
      </w:r>
      <w:r w:rsidR="00C537AA">
        <w:rPr>
          <w:rFonts w:eastAsia="바탕체"/>
          <w:bCs/>
          <w:color w:val="000000"/>
          <w:sz w:val="24"/>
          <w:szCs w:val="24"/>
          <w:lang w:eastAsia="ko-KR"/>
        </w:rPr>
        <w:t xml:space="preserve">in (11) and (12). </w:t>
      </w:r>
      <w:r w:rsidRPr="00B748B6">
        <w:rPr>
          <w:rFonts w:eastAsia="바탕체"/>
          <w:bCs/>
          <w:color w:val="000000"/>
          <w:sz w:val="24"/>
          <w:szCs w:val="24"/>
          <w:lang w:eastAsia="ko-KR"/>
        </w:rPr>
        <w:t xml:space="preserve">For example, if </w:t>
      </w:r>
      <w:r w:rsidR="00891E41">
        <w:rPr>
          <w:rFonts w:eastAsia="바탕체"/>
          <w:bCs/>
          <w:color w:val="000000"/>
          <w:sz w:val="24"/>
          <w:szCs w:val="24"/>
          <w:lang w:eastAsia="ko-KR"/>
        </w:rPr>
        <w:t xml:space="preserve">we collect </w:t>
      </w:r>
      <w:r w:rsidRPr="00B748B6">
        <w:rPr>
          <w:rFonts w:eastAsia="바탕체"/>
          <w:bCs/>
          <w:color w:val="000000"/>
          <w:sz w:val="24"/>
          <w:szCs w:val="24"/>
          <w:lang w:eastAsia="ko-KR"/>
        </w:rPr>
        <w:t xml:space="preserve">upper </w:t>
      </w:r>
      <w:r w:rsidRPr="00891E41">
        <w:rPr>
          <w:rFonts w:eastAsia="바탕체"/>
          <w:b/>
          <w:bCs/>
          <w:i/>
          <w:color w:val="000000"/>
          <w:sz w:val="24"/>
          <w:szCs w:val="24"/>
          <w:lang w:eastAsia="ko-KR"/>
        </w:rPr>
        <w:t>k-2</w:t>
      </w:r>
      <w:r w:rsidRPr="00B748B6">
        <w:rPr>
          <w:rFonts w:eastAsia="바탕체"/>
          <w:bCs/>
          <w:color w:val="000000"/>
          <w:sz w:val="24"/>
          <w:szCs w:val="24"/>
          <w:lang w:eastAsia="ko-KR"/>
        </w:rPr>
        <w:t xml:space="preserve"> </w:t>
      </w:r>
      <w:r w:rsidR="00891E41">
        <w:rPr>
          <w:rFonts w:eastAsia="바탕체"/>
          <w:bCs/>
          <w:color w:val="000000"/>
          <w:sz w:val="24"/>
          <w:szCs w:val="24"/>
          <w:lang w:eastAsia="ko-KR"/>
        </w:rPr>
        <w:t xml:space="preserve">size </w:t>
      </w:r>
      <w:proofErr w:type="spellStart"/>
      <w:r w:rsidR="00891E41">
        <w:rPr>
          <w:rFonts w:eastAsia="바탕체"/>
          <w:bCs/>
          <w:color w:val="000000"/>
          <w:sz w:val="24"/>
          <w:szCs w:val="24"/>
          <w:lang w:eastAsia="ko-KR"/>
        </w:rPr>
        <w:t>subvector</w:t>
      </w:r>
      <w:proofErr w:type="spellEnd"/>
      <w:r w:rsidR="00891E41">
        <w:rPr>
          <w:rFonts w:eastAsia="바탕체"/>
          <w:bCs/>
          <w:color w:val="000000"/>
          <w:sz w:val="24"/>
          <w:szCs w:val="24"/>
          <w:lang w:eastAsia="ko-KR"/>
        </w:rPr>
        <w:t xml:space="preserve"> </w:t>
      </w:r>
      <w:r w:rsidRPr="00B748B6">
        <w:rPr>
          <w:rFonts w:eastAsia="바탕체"/>
          <w:bCs/>
          <w:color w:val="000000"/>
          <w:sz w:val="24"/>
          <w:szCs w:val="24"/>
          <w:lang w:eastAsia="ko-KR"/>
        </w:rPr>
        <w:t xml:space="preserve">and the lower </w:t>
      </w:r>
      <w:r w:rsidRPr="00891E41">
        <w:rPr>
          <w:rFonts w:eastAsia="바탕체"/>
          <w:b/>
          <w:bCs/>
          <w:i/>
          <w:color w:val="000000"/>
          <w:sz w:val="24"/>
          <w:szCs w:val="24"/>
          <w:lang w:eastAsia="ko-KR"/>
        </w:rPr>
        <w:t>k-2</w:t>
      </w:r>
      <w:r w:rsidRPr="00B748B6">
        <w:rPr>
          <w:rFonts w:eastAsia="바탕체"/>
          <w:bCs/>
          <w:color w:val="000000"/>
          <w:sz w:val="24"/>
          <w:szCs w:val="24"/>
          <w:lang w:eastAsia="ko-KR"/>
        </w:rPr>
        <w:t xml:space="preserve"> </w:t>
      </w:r>
      <w:r w:rsidR="00891E41">
        <w:rPr>
          <w:rFonts w:eastAsia="바탕체"/>
          <w:bCs/>
          <w:color w:val="000000"/>
          <w:sz w:val="24"/>
          <w:szCs w:val="24"/>
          <w:lang w:eastAsia="ko-KR"/>
        </w:rPr>
        <w:t xml:space="preserve">size </w:t>
      </w:r>
      <w:proofErr w:type="spellStart"/>
      <w:r w:rsidR="00891E41">
        <w:rPr>
          <w:rFonts w:eastAsia="바탕체"/>
          <w:bCs/>
          <w:color w:val="000000"/>
          <w:sz w:val="24"/>
          <w:szCs w:val="24"/>
          <w:lang w:eastAsia="ko-KR"/>
        </w:rPr>
        <w:t>subvector</w:t>
      </w:r>
      <w:proofErr w:type="spellEnd"/>
      <w:r w:rsidR="00891E41">
        <w:rPr>
          <w:rFonts w:eastAsia="바탕체"/>
          <w:bCs/>
          <w:color w:val="000000"/>
          <w:sz w:val="24"/>
          <w:szCs w:val="24"/>
          <w:lang w:eastAsia="ko-KR"/>
        </w:rPr>
        <w:t xml:space="preserve"> </w:t>
      </w:r>
      <w:r w:rsidRPr="00B748B6">
        <w:rPr>
          <w:rFonts w:eastAsia="바탕체"/>
          <w:bCs/>
          <w:color w:val="000000"/>
          <w:sz w:val="24"/>
          <w:szCs w:val="24"/>
          <w:lang w:eastAsia="ko-KR"/>
        </w:rPr>
        <w:t xml:space="preserve">in equations (11) and (12) above, </w:t>
      </w:r>
      <w:r w:rsidR="00891E41">
        <w:rPr>
          <w:rFonts w:eastAsia="바탕체"/>
          <w:bCs/>
          <w:color w:val="000000"/>
          <w:sz w:val="24"/>
          <w:szCs w:val="24"/>
          <w:lang w:eastAsia="ko-KR"/>
        </w:rPr>
        <w:t xml:space="preserve">we may </w:t>
      </w:r>
      <w:r w:rsidRPr="00B748B6">
        <w:rPr>
          <w:rFonts w:eastAsia="바탕체"/>
          <w:bCs/>
          <w:color w:val="000000"/>
          <w:sz w:val="24"/>
          <w:szCs w:val="24"/>
          <w:lang w:eastAsia="ko-KR"/>
        </w:rPr>
        <w:t>obtain a pseudo</w:t>
      </w:r>
      <w:r w:rsidR="00891E41">
        <w:rPr>
          <w:rFonts w:eastAsia="바탕체"/>
          <w:bCs/>
          <w:color w:val="000000"/>
          <w:sz w:val="24"/>
          <w:szCs w:val="24"/>
          <w:lang w:eastAsia="ko-KR"/>
        </w:rPr>
        <w:t>-</w:t>
      </w:r>
      <w:r w:rsidRPr="00B748B6">
        <w:rPr>
          <w:rFonts w:eastAsia="바탕체"/>
          <w:bCs/>
          <w:color w:val="000000"/>
          <w:sz w:val="24"/>
          <w:szCs w:val="24"/>
          <w:lang w:eastAsia="ko-KR"/>
        </w:rPr>
        <w:t xml:space="preserve">subcarrier with a frequency of </w:t>
      </w:r>
      <w:r w:rsidRPr="00891E41">
        <w:rPr>
          <w:rFonts w:eastAsia="바탕체"/>
          <w:b/>
          <w:bCs/>
          <w:i/>
          <w:color w:val="000000"/>
          <w:sz w:val="24"/>
          <w:szCs w:val="24"/>
          <w:lang w:eastAsia="ko-KR"/>
        </w:rPr>
        <w:t>2wm</w:t>
      </w:r>
      <w:r w:rsidRPr="00B748B6">
        <w:rPr>
          <w:rFonts w:eastAsia="바탕체"/>
          <w:bCs/>
          <w:color w:val="000000"/>
          <w:sz w:val="24"/>
          <w:szCs w:val="24"/>
          <w:lang w:eastAsia="ko-KR"/>
        </w:rPr>
        <w:t xml:space="preserve"> and </w:t>
      </w:r>
      <w:r w:rsidR="005443FC">
        <w:rPr>
          <w:rFonts w:eastAsia="바탕체"/>
          <w:bCs/>
          <w:color w:val="000000"/>
          <w:sz w:val="24"/>
          <w:szCs w:val="24"/>
          <w:lang w:eastAsia="ko-KR"/>
        </w:rPr>
        <w:t xml:space="preserve">the </w:t>
      </w:r>
      <w:r w:rsidRPr="00B748B6">
        <w:rPr>
          <w:rFonts w:eastAsia="바탕체"/>
          <w:bCs/>
          <w:color w:val="000000"/>
          <w:sz w:val="24"/>
          <w:szCs w:val="24"/>
          <w:lang w:eastAsia="ko-KR"/>
        </w:rPr>
        <w:t xml:space="preserve">wavelength </w:t>
      </w:r>
      <w:proofErr w:type="spellStart"/>
      <w:r w:rsidR="005443FC" w:rsidRPr="00250109">
        <w:rPr>
          <w:rFonts w:ascii="바탕체" w:eastAsia="바탕체" w:hAnsi="바탕체" w:hint="eastAsia"/>
          <w:b/>
          <w:bCs/>
          <w:i/>
          <w:color w:val="000000"/>
          <w:sz w:val="24"/>
          <w:szCs w:val="24"/>
          <w:lang w:eastAsia="ko-KR"/>
        </w:rPr>
        <w:t>λ</w:t>
      </w:r>
      <w:r w:rsidR="005443FC" w:rsidRPr="00250109">
        <w:rPr>
          <w:rFonts w:eastAsia="바탕체"/>
          <w:b/>
          <w:bCs/>
          <w:i/>
          <w:color w:val="000000"/>
          <w:sz w:val="24"/>
          <w:szCs w:val="24"/>
          <w:vertAlign w:val="subscript"/>
          <w:lang w:eastAsia="ko-KR"/>
        </w:rPr>
        <w:t>wm</w:t>
      </w:r>
      <w:proofErr w:type="spellEnd"/>
      <w:r w:rsidR="005443FC" w:rsidRPr="00891E41">
        <w:rPr>
          <w:rFonts w:eastAsia="바탕체"/>
          <w:b/>
          <w:bCs/>
          <w:i/>
          <w:color w:val="000000"/>
          <w:sz w:val="24"/>
          <w:szCs w:val="24"/>
          <w:lang w:eastAsia="ko-KR"/>
        </w:rPr>
        <w:t xml:space="preserve"> </w:t>
      </w:r>
      <w:r w:rsidRPr="00891E41">
        <w:rPr>
          <w:rFonts w:eastAsia="바탕체"/>
          <w:b/>
          <w:bCs/>
          <w:i/>
          <w:color w:val="000000"/>
          <w:sz w:val="24"/>
          <w:szCs w:val="24"/>
          <w:lang w:eastAsia="ko-KR"/>
        </w:rPr>
        <w:t>/2</w:t>
      </w:r>
      <w:r w:rsidR="005443FC">
        <w:rPr>
          <w:rFonts w:eastAsia="바탕체"/>
          <w:bCs/>
          <w:color w:val="000000"/>
          <w:sz w:val="24"/>
          <w:szCs w:val="24"/>
          <w:lang w:eastAsia="ko-KR"/>
        </w:rPr>
        <w:t>,</w:t>
      </w:r>
      <w:r w:rsidR="001B3200">
        <w:rPr>
          <w:rFonts w:eastAsia="바탕체"/>
          <w:bCs/>
          <w:color w:val="000000"/>
          <w:sz w:val="24"/>
          <w:szCs w:val="24"/>
          <w:lang w:eastAsia="ko-KR"/>
        </w:rPr>
        <w:t xml:space="preserve"> </w:t>
      </w:r>
      <w:r w:rsidR="005443FC">
        <w:rPr>
          <w:rFonts w:eastAsia="바탕체"/>
          <w:bCs/>
          <w:color w:val="000000"/>
          <w:sz w:val="24"/>
          <w:szCs w:val="24"/>
          <w:lang w:eastAsia="ko-KR"/>
        </w:rPr>
        <w:t xml:space="preserve">as </w:t>
      </w:r>
      <w:r w:rsidR="001B3200">
        <w:rPr>
          <w:rFonts w:eastAsia="바탕체"/>
          <w:bCs/>
          <w:color w:val="000000"/>
          <w:sz w:val="24"/>
          <w:szCs w:val="24"/>
          <w:lang w:eastAsia="ko-KR"/>
        </w:rPr>
        <w:t>below.</w:t>
      </w:r>
    </w:p>
    <w:p w14:paraId="2AE28B78" w14:textId="2577317F" w:rsidR="00EE1DEA" w:rsidRDefault="00EE1DEA"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8B2981F" w14:textId="77777777" w:rsidR="00735BFC" w:rsidRPr="00B748B6" w:rsidRDefault="00735BFC"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500D3C74" w14:textId="21057F01" w:rsidR="00EE1DEA" w:rsidRDefault="00283CE0" w:rsidP="00EE1DEA">
      <w:pPr>
        <w:spacing w:line="360" w:lineRule="auto"/>
        <w:rPr>
          <w:rFonts w:eastAsia="맑은 고딕"/>
          <w:lang w:eastAsia="ko-KR"/>
        </w:rPr>
      </w:pPr>
      <m:oMathPara>
        <m:oMath>
          <m:sSub>
            <m:sSubPr>
              <m:ctrlPr>
                <w:rPr>
                  <w:rFonts w:ascii="Cambria Math" w:hAnsi="Cambria Math"/>
                  <w:i/>
                </w:rPr>
              </m:ctrlPr>
            </m:sSubPr>
            <m:e>
              <m:r>
                <m:rPr>
                  <m:scr m:val="double-struck"/>
                </m:rPr>
                <w:rPr>
                  <w:rFonts w:ascii="Cambria Math" w:hAnsi="Cambria Math"/>
                </w:rPr>
                <m:t>Y</m:t>
              </m:r>
            </m:e>
            <m:sub>
              <m:r>
                <w:rPr>
                  <w:rFonts w:ascii="Cambria Math" w:hAnsi="Cambria Math"/>
                </w:rPr>
                <m:t>A</m:t>
              </m:r>
            </m:sub>
          </m:sSub>
          <m:d>
            <m:dPr>
              <m:begChr m:val="["/>
              <m:endChr m:val="]"/>
              <m:ctrlPr>
                <w:rPr>
                  <w:rFonts w:ascii="Cambria Math" w:hAnsi="Cambria Math"/>
                  <w:i/>
                </w:rPr>
              </m:ctrlPr>
            </m:dPr>
            <m:e>
              <m:r>
                <w:rPr>
                  <w:rFonts w:ascii="Cambria Math" w:hAnsi="Cambria Math"/>
                </w:rPr>
                <m:t>1..k-2</m:t>
              </m:r>
            </m:e>
          </m:d>
          <m:r>
            <w:rPr>
              <w:rFonts w:ascii="Cambria Math" w:hAnsi="Cambria Math"/>
            </w:rPr>
            <m:t>=K∙</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r>
                        <w:rPr>
                          <w:rFonts w:ascii="Cambria Math" w:hAnsi="Cambria Math"/>
                        </w:rPr>
                        <m:t>1</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1</m:t>
                              </m:r>
                            </m:sub>
                          </m:sSub>
                        </m:e>
                      </m:d>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ϵ1</m:t>
                              </m:r>
                            </m:sub>
                          </m:sSub>
                        </m:e>
                      </m:d>
                    </m:sup>
                  </m:sSup>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r>
                        <w:rPr>
                          <w:rFonts w:ascii="Cambria Math" w:hAnsi="Cambria Math"/>
                        </w:rPr>
                        <m:t>2</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2</m:t>
                              </m:r>
                            </m:sub>
                          </m:sSub>
                        </m:e>
                      </m:d>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ϵ2</m:t>
                              </m:r>
                            </m:sub>
                          </m:sSub>
                        </m:e>
                      </m:d>
                    </m:sup>
                  </m:sSup>
                  <m:ctrlPr>
                    <w:rPr>
                      <w:rFonts w:ascii="Cambria Math" w:eastAsia="Cambria Math" w:hAnsi="Cambria Math"/>
                      <w:i/>
                    </w:rPr>
                  </m:ctrlPr>
                </m:e>
                <m:e>
                  <m:r>
                    <w:rPr>
                      <w:rFonts w:ascii="Cambria Math" w:eastAsia="Cambria Math" w:hAnsi="Cambria Math"/>
                    </w:rPr>
                    <m:t>⋮</m:t>
                  </m:r>
                  <m:ctrlPr>
                    <w:rPr>
                      <w:rFonts w:ascii="Cambria Math" w:eastAsia="Cambria Math" w:hAnsi="Cambria Math"/>
                      <w:i/>
                    </w:rPr>
                  </m:ctrlPr>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r>
                        <w:rPr>
                          <w:rFonts w:ascii="Cambria Math" w:eastAsia="바탕" w:hAnsi="바탕" w:cs="바탕"/>
                        </w:rPr>
                        <m:t>k</m:t>
                      </m:r>
                      <m:r>
                        <w:rPr>
                          <w:rFonts w:ascii="Cambria Math" w:eastAsia="바탕" w:hAnsi="바탕" w:cs="바탕"/>
                        </w:rPr>
                        <m:t>-</m:t>
                      </m:r>
                      <m:r>
                        <w:rPr>
                          <w:rFonts w:ascii="Cambria Math" w:eastAsia="바탕" w:hAnsi="바탕" w:cs="바탕"/>
                        </w:rPr>
                        <m:t>2</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eastAsia="바탕" w:hAnsi="바탕" w:cs="바탕"/>
                                </w:rPr>
                                <m:t>k</m:t>
                              </m:r>
                              <m:r>
                                <w:rPr>
                                  <w:rFonts w:ascii="Cambria Math" w:eastAsia="바탕" w:hAnsi="바탕" w:cs="바탕"/>
                                </w:rPr>
                                <m:t>-</m:t>
                              </m:r>
                              <m:r>
                                <w:rPr>
                                  <w:rFonts w:ascii="Cambria Math" w:eastAsia="바탕" w:hAnsi="바탕" w:cs="바탕"/>
                                </w:rPr>
                                <m:t>2</m:t>
                              </m:r>
                            </m:sub>
                          </m:sSub>
                        </m:e>
                      </m:d>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ϵk-2</m:t>
                              </m:r>
                            </m:sub>
                          </m:sSub>
                        </m:e>
                      </m:d>
                    </m:sup>
                  </m:sSup>
                </m:e>
              </m:eqArr>
            </m:e>
          </m:d>
          <m:r>
            <w:rPr>
              <w:rFonts w:ascii="Cambria Math" w:hAnsi="Cambria Math"/>
            </w:rPr>
            <m:t>+</m:t>
          </m:r>
          <m:sSub>
            <m:sSubPr>
              <m:ctrlPr>
                <w:rPr>
                  <w:rFonts w:ascii="Cambria Math" w:hAnsi="Cambria Math"/>
                  <w:i/>
                </w:rPr>
              </m:ctrlPr>
            </m:sSubPr>
            <m:e>
              <m:r>
                <w:rPr>
                  <w:rFonts w:ascii="Cambria Math" w:eastAsia="바탕" w:hAnsi="바탕" w:cs="바탕"/>
                </w:rPr>
                <m:t>I</m:t>
              </m:r>
            </m:e>
            <m:sub>
              <m:r>
                <w:rPr>
                  <w:rFonts w:ascii="Cambria Math" w:hAnsi="Cambria Math"/>
                </w:rPr>
                <m:t>A</m:t>
              </m:r>
            </m:sub>
          </m:sSub>
        </m:oMath>
      </m:oMathPara>
    </w:p>
    <w:p w14:paraId="596E6E03" w14:textId="130FA7B9" w:rsidR="00EE1DEA" w:rsidRDefault="00283CE0" w:rsidP="00EE1DEA">
      <w:pPr>
        <w:spacing w:line="360" w:lineRule="auto"/>
        <w:rPr>
          <w:rFonts w:eastAsia="맑은 고딕"/>
          <w:lang w:eastAsia="ko-KR"/>
        </w:rPr>
      </w:pPr>
      <m:oMathPara>
        <m:oMath>
          <m:sSub>
            <m:sSubPr>
              <m:ctrlPr>
                <w:rPr>
                  <w:rFonts w:ascii="Cambria Math" w:hAnsi="Cambria Math"/>
                  <w:i/>
                </w:rPr>
              </m:ctrlPr>
            </m:sSubPr>
            <m:e>
              <m:r>
                <m:rPr>
                  <m:scr m:val="double-struck"/>
                </m:rPr>
                <w:rPr>
                  <w:rFonts w:ascii="Cambria Math" w:hAnsi="Cambria Math"/>
                </w:rPr>
                <m:t>Y</m:t>
              </m:r>
            </m:e>
            <m:sub>
              <m:r>
                <w:rPr>
                  <w:rFonts w:ascii="Cambria Math" w:hAnsi="Cambria Math"/>
                </w:rPr>
                <m:t>A</m:t>
              </m:r>
            </m:sub>
          </m:sSub>
          <m:d>
            <m:dPr>
              <m:begChr m:val="["/>
              <m:endChr m:val="]"/>
              <m:ctrlPr>
                <w:rPr>
                  <w:rFonts w:ascii="Cambria Math" w:hAnsi="Cambria Math"/>
                  <w:i/>
                </w:rPr>
              </m:ctrlPr>
            </m:dPr>
            <m:e>
              <m:r>
                <w:rPr>
                  <w:rFonts w:ascii="Cambria Math" w:hAnsi="Cambria Math"/>
                </w:rPr>
                <m:t>3..k</m:t>
              </m:r>
            </m:e>
          </m:d>
          <m:r>
            <w:rPr>
              <w:rFonts w:ascii="Cambria Math" w:hAnsi="Cambria Math"/>
            </w:rPr>
            <m:t>=K∙</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r>
                        <w:rPr>
                          <w:rFonts w:ascii="Cambria Math" w:hAnsi="Cambria Math"/>
                        </w:rPr>
                        <m:t>3</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3</m:t>
                              </m:r>
                            </m:sub>
                          </m:sSub>
                        </m:e>
                      </m:d>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ϵ3</m:t>
                              </m:r>
                            </m:sub>
                          </m:sSub>
                        </m:e>
                      </m:d>
                    </m:sup>
                  </m:sSup>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r>
                        <w:rPr>
                          <w:rFonts w:ascii="Cambria Math" w:hAnsi="Cambria Math"/>
                        </w:rPr>
                        <m:t>4</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hAnsi="Cambria Math"/>
                                </w:rPr>
                                <m:t>4</m:t>
                              </m:r>
                            </m:sub>
                          </m:sSub>
                        </m:e>
                      </m:d>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ϵ4</m:t>
                              </m:r>
                            </m:sub>
                          </m:sSub>
                        </m:e>
                      </m:d>
                    </m:sup>
                  </m:sSup>
                  <m:ctrlPr>
                    <w:rPr>
                      <w:rFonts w:ascii="Cambria Math" w:eastAsia="Cambria Math" w:hAnsi="Cambria Math"/>
                      <w:i/>
                    </w:rPr>
                  </m:ctrlPr>
                </m:e>
                <m:e>
                  <m:r>
                    <w:rPr>
                      <w:rFonts w:ascii="Cambria Math" w:eastAsia="Cambria Math" w:hAnsi="Cambria Math"/>
                    </w:rPr>
                    <m:t>⋮</m:t>
                  </m:r>
                  <m:ctrlPr>
                    <w:rPr>
                      <w:rFonts w:ascii="Cambria Math" w:eastAsia="Cambria Math" w:hAnsi="Cambria Math"/>
                      <w:i/>
                    </w:rPr>
                  </m:ctrlPr>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rPr>
                      </m:ctrlPr>
                    </m:dPr>
                    <m:e>
                      <m:r>
                        <w:rPr>
                          <w:rFonts w:ascii="Cambria Math" w:eastAsia="바탕" w:hAnsi="바탕" w:cs="바탕"/>
                        </w:rPr>
                        <m:t>k</m:t>
                      </m:r>
                    </m:e>
                  </m:d>
                  <m:r>
                    <w:rPr>
                      <w:rFonts w:ascii="Cambria Math" w:hAnsi="Cambria Math"/>
                    </w:rPr>
                    <m:t>∙</m:t>
                  </m:r>
                  <m:sSup>
                    <m:sSupPr>
                      <m:ctrlPr>
                        <w:rPr>
                          <w:rFonts w:ascii="Cambria Math" w:hAnsi="Cambria Math"/>
                          <w:i/>
                        </w:rPr>
                      </m:ctrlPr>
                    </m:sSupPr>
                    <m:e>
                      <m:r>
                        <w:rPr>
                          <w:rFonts w:ascii="Cambria Math" w:hAnsi="Cambria Math"/>
                        </w:rPr>
                        <m:t>e</m:t>
                      </m:r>
                    </m:e>
                    <m:sup>
                      <m:r>
                        <w:rPr>
                          <w:rFonts w:ascii="Cambria Math" w:hAnsi="Cambria Math"/>
                        </w:rPr>
                        <m:t>-j</m:t>
                      </m:r>
                      <m:d>
                        <m:dPr>
                          <m:ctrlPr>
                            <w:rPr>
                              <w:rFonts w:ascii="Cambria Math" w:hAnsi="Cambria Math"/>
                              <w:i/>
                            </w:rPr>
                          </m:ctrlPr>
                        </m:dPr>
                        <m:e>
                          <m:sSub>
                            <m:sSubPr>
                              <m:ctrlPr>
                                <w:rPr>
                                  <w:rFonts w:ascii="Cambria Math" w:hAnsi="Cambria Math"/>
                                  <w:i/>
                                </w:rPr>
                              </m:ctrlPr>
                            </m:sSubPr>
                            <m:e>
                              <m:r>
                                <w:rPr>
                                  <w:rFonts w:ascii="Cambria Math" w:hAnsi="Cambria Math"/>
                                </w:rPr>
                                <m:t>ω</m:t>
                              </m:r>
                            </m:e>
                            <m:sub>
                              <m:r>
                                <w:rPr>
                                  <w:rFonts w:ascii="Cambria Math" w:hAnsi="Cambria Math"/>
                                </w:rPr>
                                <m:t>c</m:t>
                              </m:r>
                            </m:sub>
                          </m:sSub>
                          <m:r>
                            <w:rPr>
                              <w:rFonts w:ascii="Cambria Math" w:hAnsi="Cambria Math"/>
                            </w:rPr>
                            <m:t>+</m:t>
                          </m:r>
                          <m:sSub>
                            <m:sSubPr>
                              <m:ctrlPr>
                                <w:rPr>
                                  <w:rFonts w:ascii="Cambria Math" w:hAnsi="Cambria Math"/>
                                  <w:i/>
                                </w:rPr>
                              </m:ctrlPr>
                            </m:sSubPr>
                            <m:e>
                              <m:r>
                                <w:rPr>
                                  <w:rFonts w:ascii="Cambria Math" w:hAnsi="Cambria Math"/>
                                </w:rPr>
                                <m:t>ω</m:t>
                              </m:r>
                            </m:e>
                            <m:sub>
                              <m:r>
                                <w:rPr>
                                  <w:rFonts w:ascii="Cambria Math" w:eastAsia="바탕" w:hAnsi="바탕" w:cs="바탕"/>
                                </w:rPr>
                                <m:t>k</m:t>
                              </m:r>
                            </m:sub>
                          </m:sSub>
                        </m:e>
                      </m:d>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ϵk</m:t>
                              </m:r>
                            </m:sub>
                          </m:sSub>
                        </m:e>
                      </m:d>
                    </m:sup>
                  </m:sSup>
                </m:e>
              </m:eqArr>
            </m:e>
          </m:d>
          <m:r>
            <w:rPr>
              <w:rFonts w:ascii="Cambria Math" w:hAnsi="Cambria Math"/>
            </w:rPr>
            <m:t>+</m:t>
          </m:r>
          <m:sSub>
            <m:sSubPr>
              <m:ctrlPr>
                <w:rPr>
                  <w:rFonts w:ascii="Cambria Math" w:hAnsi="Cambria Math"/>
                  <w:i/>
                </w:rPr>
              </m:ctrlPr>
            </m:sSubPr>
            <m:e>
              <m:r>
                <w:rPr>
                  <w:rFonts w:ascii="Cambria Math" w:eastAsia="바탕" w:hAnsi="바탕" w:cs="바탕"/>
                </w:rPr>
                <m:t>I</m:t>
              </m:r>
            </m:e>
            <m:sub>
              <m:r>
                <w:rPr>
                  <w:rFonts w:ascii="Cambria Math" w:hAnsi="Cambria Math"/>
                </w:rPr>
                <m:t>A</m:t>
              </m:r>
            </m:sub>
          </m:sSub>
        </m:oMath>
      </m:oMathPara>
    </w:p>
    <w:p w14:paraId="50626998" w14:textId="77777777" w:rsidR="003772AE" w:rsidRDefault="003772AE" w:rsidP="00EE1DEA">
      <w:pPr>
        <w:spacing w:line="360" w:lineRule="auto"/>
        <w:rPr>
          <w:rFonts w:eastAsia="맑은 고딕"/>
          <w:lang w:eastAsia="ko-KR"/>
        </w:rPr>
      </w:pPr>
    </w:p>
    <w:p w14:paraId="13E2CC98" w14:textId="0E2C865A" w:rsidR="003933F1" w:rsidRDefault="00283CE0" w:rsidP="008359CB">
      <w:pPr>
        <w:spacing w:line="360" w:lineRule="auto"/>
        <w:rPr>
          <w:rFonts w:eastAsia="맑은 고딕"/>
          <w:lang w:eastAsia="ko-KR"/>
        </w:rPr>
      </w:pPr>
      <m:oMathPara>
        <m:oMath>
          <m:d>
            <m:dPr>
              <m:ctrlPr>
                <w:rPr>
                  <w:rFonts w:ascii="Cambria Math" w:hAnsi="Cambria Math"/>
                  <w:i/>
                </w:rPr>
              </m:ctrlPr>
            </m:dPr>
            <m:e>
              <m:r>
                <w:rPr>
                  <w:rFonts w:ascii="Cambria Math" w:hAnsi="Cambria Math"/>
                </w:rPr>
                <m:t>16</m:t>
              </m:r>
            </m:e>
          </m:d>
          <m:r>
            <w:rPr>
              <w:rFonts w:ascii="Cambria Math" w:hAnsi="Cambria Math"/>
            </w:rPr>
            <m:t xml:space="preserve">       </m:t>
          </m:r>
          <m:sSub>
            <m:sSubPr>
              <m:ctrlPr>
                <w:rPr>
                  <w:rFonts w:ascii="Cambria Math" w:hAnsi="Cambria Math"/>
                  <w:i/>
                </w:rPr>
              </m:ctrlPr>
            </m:sSubPr>
            <m:e>
              <m:r>
                <m:rPr>
                  <m:scr m:val="double-struck"/>
                </m:rPr>
                <w:rPr>
                  <w:rFonts w:ascii="Cambria Math" w:hAnsi="Cambria Math"/>
                </w:rPr>
                <m:t>Y</m:t>
              </m:r>
            </m:e>
            <m:sub>
              <m:r>
                <w:rPr>
                  <w:rFonts w:ascii="Cambria Math" w:hAnsi="Cambria Math"/>
                </w:rPr>
                <m:t>A</m:t>
              </m:r>
            </m:sub>
          </m:sSub>
          <m:d>
            <m:dPr>
              <m:begChr m:val="["/>
              <m:endChr m:val="]"/>
              <m:ctrlPr>
                <w:rPr>
                  <w:rFonts w:ascii="Cambria Math" w:hAnsi="Cambria Math"/>
                  <w:i/>
                </w:rPr>
              </m:ctrlPr>
            </m:dPr>
            <m:e>
              <m:r>
                <w:rPr>
                  <w:rFonts w:ascii="Cambria Math" w:hAnsi="Cambria Math"/>
                </w:rPr>
                <m:t>1..k-2</m:t>
              </m:r>
            </m:e>
          </m:d>
          <m:r>
            <w:rPr>
              <w:rFonts w:ascii="Cambria Math" w:hAnsi="Cambria Math"/>
            </w:rPr>
            <m:t>∙</m:t>
          </m:r>
          <m:sSubSup>
            <m:sSubSupPr>
              <m:ctrlPr>
                <w:rPr>
                  <w:rFonts w:ascii="Cambria Math" w:hAnsi="Cambria Math"/>
                  <w:i/>
                </w:rPr>
              </m:ctrlPr>
            </m:sSubSupPr>
            <m:e>
              <m:r>
                <m:rPr>
                  <m:scr m:val="double-struck"/>
                </m:rPr>
                <w:rPr>
                  <w:rFonts w:ascii="Cambria Math" w:hAnsi="Cambria Math"/>
                </w:rPr>
                <m:t>Y</m:t>
              </m:r>
            </m:e>
            <m:sub>
              <m:r>
                <w:rPr>
                  <w:rFonts w:ascii="Cambria Math" w:hAnsi="Cambria Math"/>
                </w:rPr>
                <m:t>A</m:t>
              </m:r>
            </m:sub>
            <m:sup>
              <m:r>
                <w:rPr>
                  <w:rFonts w:ascii="Cambria Math" w:hAnsi="Cambria Math"/>
                </w:rPr>
                <m:t>*</m:t>
              </m:r>
            </m:sup>
          </m:sSubSup>
          <m:d>
            <m:dPr>
              <m:begChr m:val="["/>
              <m:endChr m:val="]"/>
              <m:ctrlPr>
                <w:rPr>
                  <w:rFonts w:ascii="Cambria Math" w:hAnsi="Cambria Math"/>
                  <w:i/>
                </w:rPr>
              </m:ctrlPr>
            </m:dPr>
            <m:e>
              <m:r>
                <w:rPr>
                  <w:rFonts w:ascii="Cambria Math" w:hAnsi="Cambria Math"/>
                </w:rPr>
                <m:t>3..k</m:t>
              </m:r>
            </m:e>
          </m:d>
          <m:r>
            <w:rPr>
              <w:rFonts w:ascii="Cambria Math" w:hAnsi="Cambria Math"/>
            </w:rPr>
            <m:t>=</m:t>
          </m:r>
          <m:sSup>
            <m:sSupPr>
              <m:ctrlPr>
                <w:rPr>
                  <w:rFonts w:ascii="Cambria Math" w:hAnsi="Cambria Math"/>
                  <w:i/>
                </w:rPr>
              </m:ctrlPr>
            </m:sSupPr>
            <m:e>
              <m:r>
                <w:rPr>
                  <w:rFonts w:ascii="Cambria Math" w:hAnsi="Cambria Math"/>
                </w:rPr>
                <m:t>K</m:t>
              </m:r>
            </m:e>
            <m:sup>
              <m:r>
                <w:rPr>
                  <w:rFonts w:ascii="Cambria Math" w:hAnsi="Cambria Math"/>
                </w:rPr>
                <m:t>2</m:t>
              </m:r>
            </m:sup>
          </m:sSup>
          <m:r>
            <w:rPr>
              <w:rFonts w:ascii="Cambria Math" w:hAnsi="Cambria Math"/>
            </w:rPr>
            <m:t>∙</m:t>
          </m:r>
          <m:d>
            <m:dPr>
              <m:begChr m:val="["/>
              <m:endChr m:val="]"/>
              <m:ctrlPr>
                <w:rPr>
                  <w:rFonts w:ascii="Cambria Math" w:hAnsi="Cambria Math"/>
                  <w:i/>
                </w:rPr>
              </m:ctrlPr>
            </m:dPr>
            <m:e>
              <m:eqArr>
                <m:eqArrPr>
                  <m:ctrlPr>
                    <w:rPr>
                      <w:rFonts w:ascii="Cambria Math" w:hAnsi="Cambria Math"/>
                      <w:i/>
                    </w:rPr>
                  </m:ctrlPr>
                </m:eqArrPr>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szCs w:val="24"/>
                        </w:rPr>
                      </m:ctrlPr>
                    </m:dPr>
                    <m:e>
                      <m:r>
                        <w:rPr>
                          <w:rFonts w:ascii="Cambria Math" w:hAnsi="Cambria Math"/>
                        </w:rPr>
                        <m:t>1</m:t>
                      </m:r>
                    </m:e>
                  </m:d>
                  <m:sSubSup>
                    <m:sSubSupPr>
                      <m:ctrlPr>
                        <w:rPr>
                          <w:rFonts w:ascii="Cambria Math" w:hAnsi="Cambria Math"/>
                          <w:i/>
                          <w:szCs w:val="24"/>
                        </w:rPr>
                      </m:ctrlPr>
                    </m:sSubSupPr>
                    <m:e>
                      <m:r>
                        <w:rPr>
                          <w:rFonts w:ascii="Cambria Math" w:eastAsia="바탕" w:hAnsi="바탕" w:cs="바탕"/>
                          <w:szCs w:val="24"/>
                        </w:rPr>
                        <m:t>H</m:t>
                      </m:r>
                    </m:e>
                    <m:sub>
                      <m:r>
                        <w:rPr>
                          <w:rFonts w:ascii="Cambria Math" w:hAnsi="Cambria Math"/>
                          <w:szCs w:val="24"/>
                        </w:rPr>
                        <m:t>A</m:t>
                      </m:r>
                    </m:sub>
                    <m:sup>
                      <m:r>
                        <w:rPr>
                          <w:rFonts w:ascii="Cambria Math" w:hAnsi="Cambria Math"/>
                          <w:szCs w:val="24"/>
                        </w:rPr>
                        <m:t>*</m:t>
                      </m:r>
                    </m:sup>
                  </m:sSubSup>
                  <m:d>
                    <m:dPr>
                      <m:ctrlPr>
                        <w:rPr>
                          <w:rFonts w:ascii="Cambria Math" w:hAnsi="Cambria Math"/>
                          <w:i/>
                          <w:szCs w:val="24"/>
                        </w:rPr>
                      </m:ctrlPr>
                    </m:dPr>
                    <m:e>
                      <m:r>
                        <w:rPr>
                          <w:rFonts w:ascii="Cambria Math" w:hAnsi="Cambria Math"/>
                        </w:rPr>
                        <m:t>3</m:t>
                      </m:r>
                    </m:e>
                  </m:d>
                  <m:sSup>
                    <m:sSupPr>
                      <m:ctrlPr>
                        <w:rPr>
                          <w:rFonts w:ascii="Cambria Math" w:hAnsi="Cambria Math"/>
                          <w:i/>
                        </w:rPr>
                      </m:ctrlPr>
                    </m:sSupPr>
                    <m:e>
                      <m:r>
                        <w:rPr>
                          <w:rFonts w:ascii="Cambria Math" w:hAnsi="Cambria Math"/>
                        </w:rPr>
                        <m:t>e</m:t>
                      </m:r>
                    </m:e>
                    <m:sup>
                      <m:r>
                        <w:rPr>
                          <w:rFonts w:ascii="Cambria Math" w:eastAsia="바탕" w:hAnsi="바탕" w:cs="바탕"/>
                        </w:rPr>
                        <m:t>j2</m:t>
                      </m:r>
                      <m:sSub>
                        <m:sSubPr>
                          <m:ctrlPr>
                            <w:rPr>
                              <w:rFonts w:ascii="Cambria Math" w:hAnsi="Cambria Math"/>
                              <w:i/>
                            </w:rPr>
                          </m:ctrlPr>
                        </m:sSubPr>
                        <m:e>
                          <m:r>
                            <w:rPr>
                              <w:rFonts w:ascii="Cambria Math" w:hAnsi="Cambria Math"/>
                            </w:rPr>
                            <m:t>ω</m:t>
                          </m:r>
                        </m:e>
                        <m:sub>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ϵ2</m:t>
                              </m:r>
                            </m:sub>
                          </m:sSub>
                        </m:e>
                      </m:d>
                    </m:sup>
                  </m:sSup>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szCs w:val="24"/>
                        </w:rPr>
                      </m:ctrlPr>
                    </m:dPr>
                    <m:e>
                      <m:r>
                        <w:rPr>
                          <w:rFonts w:ascii="Cambria Math" w:hAnsi="Cambria Math"/>
                        </w:rPr>
                        <m:t>2</m:t>
                      </m:r>
                    </m:e>
                  </m:d>
                  <m:sSubSup>
                    <m:sSubSupPr>
                      <m:ctrlPr>
                        <w:rPr>
                          <w:rFonts w:ascii="Cambria Math" w:hAnsi="Cambria Math"/>
                          <w:i/>
                          <w:szCs w:val="24"/>
                        </w:rPr>
                      </m:ctrlPr>
                    </m:sSubSupPr>
                    <m:e>
                      <m:r>
                        <w:rPr>
                          <w:rFonts w:ascii="Cambria Math" w:eastAsia="바탕" w:hAnsi="바탕" w:cs="바탕"/>
                          <w:szCs w:val="24"/>
                        </w:rPr>
                        <m:t>H</m:t>
                      </m:r>
                    </m:e>
                    <m:sub>
                      <m:r>
                        <w:rPr>
                          <w:rFonts w:ascii="Cambria Math" w:hAnsi="Cambria Math"/>
                          <w:szCs w:val="24"/>
                        </w:rPr>
                        <m:t>A</m:t>
                      </m:r>
                    </m:sub>
                    <m:sup>
                      <m:r>
                        <w:rPr>
                          <w:rFonts w:ascii="Cambria Math" w:hAnsi="Cambria Math"/>
                          <w:szCs w:val="24"/>
                        </w:rPr>
                        <m:t>*</m:t>
                      </m:r>
                    </m:sup>
                  </m:sSubSup>
                  <m:d>
                    <m:dPr>
                      <m:ctrlPr>
                        <w:rPr>
                          <w:rFonts w:ascii="Cambria Math" w:hAnsi="Cambria Math"/>
                          <w:i/>
                          <w:szCs w:val="24"/>
                        </w:rPr>
                      </m:ctrlPr>
                    </m:dPr>
                    <m:e>
                      <m:r>
                        <w:rPr>
                          <w:rFonts w:ascii="Cambria Math" w:hAnsi="Cambria Math"/>
                        </w:rPr>
                        <m:t>4</m:t>
                      </m:r>
                    </m:e>
                  </m:d>
                  <m:sSup>
                    <m:sSupPr>
                      <m:ctrlPr>
                        <w:rPr>
                          <w:rFonts w:ascii="Cambria Math" w:hAnsi="Cambria Math"/>
                          <w:i/>
                        </w:rPr>
                      </m:ctrlPr>
                    </m:sSupPr>
                    <m:e>
                      <m:r>
                        <w:rPr>
                          <w:rFonts w:ascii="Cambria Math" w:hAnsi="Cambria Math"/>
                        </w:rPr>
                        <m:t>e</m:t>
                      </m:r>
                    </m:e>
                    <m:sup>
                      <m:r>
                        <w:rPr>
                          <w:rFonts w:ascii="Cambria Math" w:hAnsi="Cambria Math"/>
                        </w:rPr>
                        <m:t>j2</m:t>
                      </m:r>
                      <m:sSub>
                        <m:sSubPr>
                          <m:ctrlPr>
                            <w:rPr>
                              <w:rFonts w:ascii="Cambria Math" w:hAnsi="Cambria Math"/>
                              <w:i/>
                            </w:rPr>
                          </m:ctrlPr>
                        </m:sSubPr>
                        <m:e>
                          <m:r>
                            <w:rPr>
                              <w:rFonts w:ascii="Cambria Math" w:hAnsi="Cambria Math"/>
                            </w:rPr>
                            <m:t>ω</m:t>
                          </m:r>
                        </m:e>
                        <m:sub>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ϵ2</m:t>
                              </m:r>
                            </m:sub>
                          </m:sSub>
                        </m:e>
                      </m:d>
                    </m:sup>
                  </m:sSup>
                  <m:ctrlPr>
                    <w:rPr>
                      <w:rFonts w:ascii="Cambria Math" w:eastAsia="Cambria Math" w:hAnsi="Cambria Math"/>
                      <w:i/>
                    </w:rPr>
                  </m:ctrlPr>
                </m:e>
                <m:e>
                  <m:r>
                    <w:rPr>
                      <w:rFonts w:ascii="Cambria Math" w:eastAsia="Cambria Math" w:hAnsi="Cambria Math"/>
                    </w:rPr>
                    <m:t>⋮</m:t>
                  </m:r>
                  <m:ctrlPr>
                    <w:rPr>
                      <w:rFonts w:ascii="Cambria Math" w:eastAsia="Cambria Math" w:hAnsi="Cambria Math"/>
                      <w:i/>
                    </w:rPr>
                  </m:ctrlPr>
                </m:e>
                <m:e>
                  <m:sSub>
                    <m:sSubPr>
                      <m:ctrlPr>
                        <w:rPr>
                          <w:rFonts w:ascii="Cambria Math" w:hAnsi="Cambria Math"/>
                          <w:i/>
                        </w:rPr>
                      </m:ctrlPr>
                    </m:sSubPr>
                    <m:e>
                      <m:r>
                        <w:rPr>
                          <w:rFonts w:ascii="Cambria Math" w:hAnsi="Cambria Math"/>
                        </w:rPr>
                        <m:t>H</m:t>
                      </m:r>
                    </m:e>
                    <m:sub>
                      <m:r>
                        <w:rPr>
                          <w:rFonts w:ascii="Cambria Math" w:hAnsi="Cambria Math"/>
                        </w:rPr>
                        <m:t>A</m:t>
                      </m:r>
                    </m:sub>
                  </m:sSub>
                  <m:d>
                    <m:dPr>
                      <m:ctrlPr>
                        <w:rPr>
                          <w:rFonts w:ascii="Cambria Math" w:hAnsi="Cambria Math"/>
                          <w:i/>
                          <w:szCs w:val="24"/>
                        </w:rPr>
                      </m:ctrlPr>
                    </m:dPr>
                    <m:e>
                      <m:r>
                        <w:rPr>
                          <w:rFonts w:ascii="Cambria Math" w:hAnsi="Cambria Math"/>
                        </w:rPr>
                        <m:t>k-2</m:t>
                      </m:r>
                    </m:e>
                  </m:d>
                  <m:sSubSup>
                    <m:sSubSupPr>
                      <m:ctrlPr>
                        <w:rPr>
                          <w:rFonts w:ascii="Cambria Math" w:hAnsi="Cambria Math"/>
                          <w:i/>
                          <w:szCs w:val="24"/>
                        </w:rPr>
                      </m:ctrlPr>
                    </m:sSubSupPr>
                    <m:e>
                      <m:r>
                        <w:rPr>
                          <w:rFonts w:ascii="Cambria Math" w:eastAsia="바탕" w:hAnsi="바탕" w:cs="바탕"/>
                          <w:szCs w:val="24"/>
                        </w:rPr>
                        <m:t>H</m:t>
                      </m:r>
                    </m:e>
                    <m:sub>
                      <m:r>
                        <w:rPr>
                          <w:rFonts w:ascii="Cambria Math" w:hAnsi="Cambria Math"/>
                          <w:szCs w:val="24"/>
                        </w:rPr>
                        <m:t>A</m:t>
                      </m:r>
                    </m:sub>
                    <m:sup>
                      <m:r>
                        <w:rPr>
                          <w:rFonts w:ascii="Cambria Math" w:hAnsi="Cambria Math"/>
                          <w:szCs w:val="24"/>
                        </w:rPr>
                        <m:t>*</m:t>
                      </m:r>
                    </m:sup>
                  </m:sSubSup>
                  <m:d>
                    <m:dPr>
                      <m:ctrlPr>
                        <w:rPr>
                          <w:rFonts w:ascii="Cambria Math" w:hAnsi="Cambria Math"/>
                          <w:i/>
                          <w:szCs w:val="24"/>
                        </w:rPr>
                      </m:ctrlPr>
                    </m:dPr>
                    <m:e>
                      <m:r>
                        <w:rPr>
                          <w:rFonts w:ascii="Cambria Math" w:eastAsia="바탕" w:hAnsi="바탕" w:cs="바탕"/>
                        </w:rPr>
                        <m:t>k</m:t>
                      </m:r>
                    </m:e>
                  </m:d>
                  <m:sSup>
                    <m:sSupPr>
                      <m:ctrlPr>
                        <w:rPr>
                          <w:rFonts w:ascii="Cambria Math" w:hAnsi="Cambria Math"/>
                          <w:i/>
                        </w:rPr>
                      </m:ctrlPr>
                    </m:sSupPr>
                    <m:e>
                      <m:r>
                        <w:rPr>
                          <w:rFonts w:ascii="Cambria Math" w:hAnsi="Cambria Math"/>
                        </w:rPr>
                        <m:t>e</m:t>
                      </m:r>
                    </m:e>
                    <m:sup>
                      <m:r>
                        <w:rPr>
                          <w:rFonts w:ascii="Cambria Math" w:hAnsi="Cambria Math"/>
                        </w:rPr>
                        <m:t>j2</m:t>
                      </m:r>
                      <m:sSub>
                        <m:sSubPr>
                          <m:ctrlPr>
                            <w:rPr>
                              <w:rFonts w:ascii="Cambria Math" w:hAnsi="Cambria Math"/>
                              <w:i/>
                            </w:rPr>
                          </m:ctrlPr>
                        </m:sSubPr>
                        <m:e>
                          <m:r>
                            <w:rPr>
                              <w:rFonts w:ascii="Cambria Math" w:hAnsi="Cambria Math"/>
                            </w:rPr>
                            <m:t>ω</m:t>
                          </m:r>
                        </m:e>
                        <m:sub>
                          <m:r>
                            <w:rPr>
                              <w:rFonts w:ascii="Cambria Math" w:hAnsi="Cambria Math"/>
                            </w:rPr>
                            <m:t>m</m:t>
                          </m:r>
                        </m:sub>
                      </m:sSub>
                      <m:d>
                        <m:dPr>
                          <m:ctrlPr>
                            <w:rPr>
                              <w:rFonts w:ascii="Cambria Math" w:hAnsi="Cambria Math"/>
                            </w:rPr>
                          </m:ctrlPr>
                        </m:dPr>
                        <m:e>
                          <m:sSub>
                            <m:sSubPr>
                              <m:ctrlPr>
                                <w:rPr>
                                  <w:rFonts w:ascii="Cambria Math" w:hAnsi="Cambria Math"/>
                                </w:rPr>
                              </m:ctrlPr>
                            </m:sSubPr>
                            <m:e>
                              <m:r>
                                <w:rPr>
                                  <w:rFonts w:ascii="Cambria Math" w:hAnsi="Cambria Math"/>
                                </w:rPr>
                                <m:t>τ</m:t>
                              </m:r>
                            </m:e>
                            <m:sub>
                              <m:r>
                                <w:rPr>
                                  <w:rFonts w:ascii="Cambria Math" w:hAnsi="Cambria Math"/>
                                </w:rPr>
                                <m:t>A</m:t>
                              </m:r>
                            </m:sub>
                          </m:sSub>
                          <m:r>
                            <w:rPr>
                              <w:rFonts w:ascii="Cambria Math" w:hAnsi="Cambria Math"/>
                            </w:rPr>
                            <m:t>-</m:t>
                          </m:r>
                          <m:sSub>
                            <m:sSubPr>
                              <m:ctrlPr>
                                <w:rPr>
                                  <w:rFonts w:ascii="Cambria Math" w:hAnsi="Cambria Math"/>
                                  <w:i/>
                                </w:rPr>
                              </m:ctrlPr>
                            </m:sSubPr>
                            <m:e>
                              <m:r>
                                <w:rPr>
                                  <w:rFonts w:ascii="Cambria Math" w:hAnsi="Cambria Math"/>
                                </w:rPr>
                                <m:t>ϕ</m:t>
                              </m:r>
                            </m:e>
                            <m:sub>
                              <m:r>
                                <w:rPr>
                                  <w:rFonts w:ascii="Cambria Math" w:hAnsi="Cambria Math"/>
                                </w:rPr>
                                <m:t>ϵ2</m:t>
                              </m:r>
                            </m:sub>
                          </m:sSub>
                        </m:e>
                      </m:d>
                    </m:sup>
                  </m:sSup>
                </m:e>
              </m:eqArr>
            </m:e>
          </m:d>
        </m:oMath>
      </m:oMathPara>
    </w:p>
    <w:p w14:paraId="7D09735E" w14:textId="2682C5F0" w:rsidR="007F785A" w:rsidRDefault="007F785A"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79B27FA9" w14:textId="68FF6FB0" w:rsidR="00865056" w:rsidRDefault="00735BFC" w:rsidP="00735BFC">
      <w:pPr>
        <w:spacing w:line="360" w:lineRule="auto"/>
        <w:rPr>
          <w:rFonts w:eastAsia="바탕체"/>
          <w:bCs/>
          <w:color w:val="000000"/>
          <w:sz w:val="24"/>
          <w:szCs w:val="24"/>
          <w:lang w:eastAsia="ko-KR"/>
        </w:rPr>
      </w:pPr>
      <w:r>
        <w:rPr>
          <w:rFonts w:eastAsia="바탕체"/>
          <w:bCs/>
          <w:color w:val="000000"/>
          <w:sz w:val="24"/>
          <w:szCs w:val="24"/>
          <w:lang w:eastAsia="ko-KR"/>
        </w:rPr>
        <w:t xml:space="preserve">The </w:t>
      </w:r>
      <w:r w:rsidRPr="00B748B6">
        <w:rPr>
          <w:rFonts w:eastAsia="바탕체"/>
          <w:bCs/>
          <w:color w:val="000000"/>
          <w:sz w:val="24"/>
          <w:szCs w:val="24"/>
          <w:lang w:eastAsia="ko-KR"/>
        </w:rPr>
        <w:t>pseudo</w:t>
      </w:r>
      <w:r>
        <w:rPr>
          <w:rFonts w:eastAsia="바탕체"/>
          <w:bCs/>
          <w:color w:val="000000"/>
          <w:sz w:val="24"/>
          <w:szCs w:val="24"/>
          <w:lang w:eastAsia="ko-KR"/>
        </w:rPr>
        <w:t>-</w:t>
      </w:r>
      <w:r w:rsidRPr="00B748B6">
        <w:rPr>
          <w:rFonts w:eastAsia="바탕체"/>
          <w:bCs/>
          <w:color w:val="000000"/>
          <w:sz w:val="24"/>
          <w:szCs w:val="24"/>
          <w:lang w:eastAsia="ko-KR"/>
        </w:rPr>
        <w:t>subcarrier vector</w:t>
      </w:r>
      <w:r>
        <w:rPr>
          <w:rFonts w:eastAsia="바탕체"/>
          <w:bCs/>
          <w:color w:val="000000"/>
          <w:sz w:val="24"/>
          <w:szCs w:val="24"/>
          <w:lang w:eastAsia="ko-KR"/>
        </w:rPr>
        <w:t xml:space="preserve"> of </w:t>
      </w:r>
      <w:r w:rsidRPr="00B748B6">
        <w:rPr>
          <w:rFonts w:eastAsia="바탕체"/>
          <w:bCs/>
          <w:color w:val="000000"/>
          <w:sz w:val="24"/>
          <w:szCs w:val="24"/>
          <w:lang w:eastAsia="ko-KR"/>
        </w:rPr>
        <w:t xml:space="preserve">wavelength </w:t>
      </w:r>
      <w:proofErr w:type="spellStart"/>
      <w:r w:rsidRPr="00250109">
        <w:rPr>
          <w:rFonts w:ascii="바탕체" w:eastAsia="바탕체" w:hAnsi="바탕체" w:hint="eastAsia"/>
          <w:b/>
          <w:bCs/>
          <w:i/>
          <w:color w:val="000000"/>
          <w:sz w:val="24"/>
          <w:szCs w:val="24"/>
          <w:lang w:eastAsia="ko-KR"/>
        </w:rPr>
        <w:t>λ</w:t>
      </w:r>
      <w:r w:rsidRPr="00250109">
        <w:rPr>
          <w:rFonts w:eastAsia="바탕체"/>
          <w:b/>
          <w:bCs/>
          <w:i/>
          <w:color w:val="000000"/>
          <w:sz w:val="24"/>
          <w:szCs w:val="24"/>
          <w:vertAlign w:val="subscript"/>
          <w:lang w:eastAsia="ko-KR"/>
        </w:rPr>
        <w:t>wm</w:t>
      </w:r>
      <w:proofErr w:type="spellEnd"/>
      <w:r w:rsidRPr="00891E41">
        <w:rPr>
          <w:rFonts w:eastAsia="바탕체"/>
          <w:b/>
          <w:bCs/>
          <w:i/>
          <w:color w:val="000000"/>
          <w:sz w:val="24"/>
          <w:szCs w:val="24"/>
          <w:lang w:eastAsia="ko-KR"/>
        </w:rPr>
        <w:t xml:space="preserve"> /2</w:t>
      </w:r>
      <w:r>
        <w:rPr>
          <w:rFonts w:eastAsia="바탕체"/>
          <w:bCs/>
          <w:color w:val="000000"/>
          <w:sz w:val="24"/>
          <w:szCs w:val="24"/>
          <w:lang w:eastAsia="ko-KR"/>
        </w:rPr>
        <w:t xml:space="preserve"> is obtained by </w:t>
      </w:r>
      <w:r w:rsidR="00A63D2F">
        <w:rPr>
          <w:rFonts w:eastAsia="바탕체"/>
          <w:bCs/>
          <w:color w:val="000000"/>
          <w:sz w:val="24"/>
          <w:szCs w:val="24"/>
          <w:lang w:eastAsia="ko-KR"/>
        </w:rPr>
        <w:t xml:space="preserve">the </w:t>
      </w:r>
      <w:r>
        <w:rPr>
          <w:rFonts w:eastAsia="바탕체"/>
          <w:bCs/>
          <w:color w:val="000000"/>
          <w:sz w:val="24"/>
          <w:szCs w:val="24"/>
          <w:lang w:eastAsia="ko-KR"/>
        </w:rPr>
        <w:t xml:space="preserve">auto conjugate of </w:t>
      </w:r>
      <w:r w:rsidR="00A63D2F">
        <w:rPr>
          <w:rFonts w:eastAsia="바탕체"/>
          <w:bCs/>
          <w:color w:val="000000"/>
          <w:sz w:val="24"/>
          <w:szCs w:val="24"/>
          <w:lang w:eastAsia="ko-KR"/>
        </w:rPr>
        <w:t xml:space="preserve">the </w:t>
      </w:r>
      <w:r>
        <w:rPr>
          <w:rFonts w:eastAsia="바탕체"/>
          <w:bCs/>
          <w:color w:val="000000"/>
          <w:sz w:val="24"/>
          <w:szCs w:val="24"/>
          <w:lang w:eastAsia="ko-KR"/>
        </w:rPr>
        <w:t xml:space="preserve">two </w:t>
      </w:r>
      <w:r w:rsidRPr="003772AE">
        <w:rPr>
          <w:rFonts w:eastAsia="바탕체"/>
          <w:b/>
          <w:bCs/>
          <w:i/>
          <w:color w:val="000000"/>
          <w:sz w:val="24"/>
          <w:szCs w:val="24"/>
          <w:lang w:eastAsia="ko-KR"/>
        </w:rPr>
        <w:t>k-2</w:t>
      </w:r>
      <w:r>
        <w:rPr>
          <w:rFonts w:eastAsia="바탕체"/>
          <w:bCs/>
          <w:color w:val="000000"/>
          <w:sz w:val="24"/>
          <w:szCs w:val="24"/>
          <w:lang w:eastAsia="ko-KR"/>
        </w:rPr>
        <w:t xml:space="preserve"> size </w:t>
      </w:r>
      <w:proofErr w:type="spellStart"/>
      <w:r>
        <w:rPr>
          <w:rFonts w:eastAsia="바탕체"/>
          <w:bCs/>
          <w:color w:val="000000"/>
          <w:sz w:val="24"/>
          <w:szCs w:val="24"/>
          <w:lang w:eastAsia="ko-KR"/>
        </w:rPr>
        <w:t>subvectors</w:t>
      </w:r>
      <w:proofErr w:type="spellEnd"/>
      <w:r>
        <w:rPr>
          <w:rFonts w:eastAsia="바탕체"/>
          <w:bCs/>
          <w:color w:val="000000"/>
          <w:sz w:val="24"/>
          <w:szCs w:val="24"/>
          <w:lang w:eastAsia="ko-KR"/>
        </w:rPr>
        <w:t>. Similar</w:t>
      </w:r>
      <w:r w:rsidR="00A63D2F">
        <w:rPr>
          <w:rFonts w:eastAsia="바탕체"/>
          <w:bCs/>
          <w:color w:val="000000"/>
          <w:sz w:val="24"/>
          <w:szCs w:val="24"/>
          <w:lang w:eastAsia="ko-KR"/>
        </w:rPr>
        <w:t>l</w:t>
      </w:r>
      <w:r>
        <w:rPr>
          <w:rFonts w:eastAsia="바탕체"/>
          <w:bCs/>
          <w:color w:val="000000"/>
          <w:sz w:val="24"/>
          <w:szCs w:val="24"/>
          <w:lang w:eastAsia="ko-KR"/>
        </w:rPr>
        <w:t>y,</w:t>
      </w:r>
      <w:r w:rsidR="001B3200">
        <w:rPr>
          <w:rFonts w:eastAsia="바탕체"/>
          <w:bCs/>
          <w:color w:val="000000"/>
          <w:sz w:val="24"/>
          <w:szCs w:val="24"/>
          <w:lang w:eastAsia="ko-KR"/>
        </w:rPr>
        <w:t xml:space="preserve"> </w:t>
      </w:r>
      <w:r w:rsidR="00A63D2F">
        <w:rPr>
          <w:rFonts w:eastAsia="바탕체"/>
          <w:bCs/>
          <w:color w:val="000000"/>
          <w:sz w:val="24"/>
          <w:szCs w:val="24"/>
          <w:lang w:eastAsia="ko-KR"/>
        </w:rPr>
        <w:t xml:space="preserve">the </w:t>
      </w:r>
      <w:r w:rsidR="001B3200" w:rsidRPr="00B748B6">
        <w:rPr>
          <w:rFonts w:eastAsia="바탕체"/>
          <w:bCs/>
          <w:color w:val="000000"/>
          <w:sz w:val="24"/>
          <w:szCs w:val="24"/>
          <w:lang w:eastAsia="ko-KR"/>
        </w:rPr>
        <w:t>pseudo</w:t>
      </w:r>
      <w:r w:rsidR="001B3200">
        <w:rPr>
          <w:rFonts w:eastAsia="바탕체"/>
          <w:bCs/>
          <w:color w:val="000000"/>
          <w:sz w:val="24"/>
          <w:szCs w:val="24"/>
          <w:lang w:eastAsia="ko-KR"/>
        </w:rPr>
        <w:t>-</w:t>
      </w:r>
      <w:r w:rsidR="001B3200" w:rsidRPr="00B748B6">
        <w:rPr>
          <w:rFonts w:eastAsia="바탕체"/>
          <w:bCs/>
          <w:color w:val="000000"/>
          <w:sz w:val="24"/>
          <w:szCs w:val="24"/>
          <w:lang w:eastAsia="ko-KR"/>
        </w:rPr>
        <w:t>subcarrier vector</w:t>
      </w:r>
      <w:r w:rsidR="00865056">
        <w:rPr>
          <w:rFonts w:eastAsia="바탕체"/>
          <w:bCs/>
          <w:color w:val="000000"/>
          <w:sz w:val="24"/>
          <w:szCs w:val="24"/>
          <w:lang w:eastAsia="ko-KR"/>
        </w:rPr>
        <w:t xml:space="preserve"> of</w:t>
      </w:r>
      <w:r w:rsidR="001B3200">
        <w:rPr>
          <w:rFonts w:eastAsia="바탕체"/>
          <w:bCs/>
          <w:color w:val="000000"/>
          <w:sz w:val="24"/>
          <w:szCs w:val="24"/>
          <w:lang w:eastAsia="ko-KR"/>
        </w:rPr>
        <w:t xml:space="preserve"> </w:t>
      </w:r>
      <w:r w:rsidR="003772AE">
        <w:rPr>
          <w:rFonts w:eastAsia="바탕체"/>
          <w:bCs/>
          <w:color w:val="000000"/>
          <w:sz w:val="24"/>
          <w:szCs w:val="24"/>
          <w:lang w:eastAsia="ko-KR"/>
        </w:rPr>
        <w:t>TRP</w:t>
      </w:r>
      <w:r w:rsidR="003772AE" w:rsidRPr="001B3200">
        <w:rPr>
          <w:rFonts w:eastAsia="바탕체"/>
          <w:bCs/>
          <w:color w:val="000000"/>
          <w:sz w:val="24"/>
          <w:szCs w:val="24"/>
          <w:vertAlign w:val="subscript"/>
          <w:lang w:eastAsia="ko-KR"/>
        </w:rPr>
        <w:t>B</w:t>
      </w:r>
      <w:r w:rsidR="00865056">
        <w:rPr>
          <w:rFonts w:eastAsia="바탕체"/>
          <w:bCs/>
          <w:color w:val="000000"/>
          <w:sz w:val="24"/>
          <w:szCs w:val="24"/>
          <w:lang w:eastAsia="ko-KR"/>
        </w:rPr>
        <w:t xml:space="preserve"> is obtained </w:t>
      </w:r>
      <w:r>
        <w:rPr>
          <w:rFonts w:eastAsia="바탕체"/>
          <w:bCs/>
          <w:color w:val="000000"/>
          <w:sz w:val="24"/>
          <w:szCs w:val="24"/>
          <w:lang w:eastAsia="ko-KR"/>
        </w:rPr>
        <w:t xml:space="preserve">using </w:t>
      </w:r>
      <w:r w:rsidRPr="001B3200">
        <w:rPr>
          <w:rFonts w:eastAsia="바탕체"/>
          <w:b/>
          <w:bCs/>
          <w:i/>
          <w:color w:val="000000"/>
          <w:sz w:val="24"/>
          <w:szCs w:val="24"/>
          <w:lang w:eastAsia="ko-KR"/>
        </w:rPr>
        <w:t>k-2</w:t>
      </w:r>
      <w:r w:rsidRPr="00B748B6">
        <w:rPr>
          <w:rFonts w:eastAsia="바탕체"/>
          <w:bCs/>
          <w:color w:val="000000"/>
          <w:sz w:val="24"/>
          <w:szCs w:val="24"/>
          <w:lang w:eastAsia="ko-KR"/>
        </w:rPr>
        <w:t xml:space="preserve"> </w:t>
      </w:r>
      <w:r>
        <w:rPr>
          <w:rFonts w:eastAsia="바탕체"/>
          <w:bCs/>
          <w:color w:val="000000"/>
          <w:sz w:val="24"/>
          <w:szCs w:val="24"/>
          <w:lang w:eastAsia="ko-KR"/>
        </w:rPr>
        <w:t xml:space="preserve">size </w:t>
      </w:r>
      <w:proofErr w:type="spellStart"/>
      <w:r>
        <w:rPr>
          <w:rFonts w:eastAsia="바탕체"/>
          <w:bCs/>
          <w:color w:val="000000"/>
          <w:sz w:val="24"/>
          <w:szCs w:val="24"/>
          <w:lang w:eastAsia="ko-KR"/>
        </w:rPr>
        <w:t>subvectors</w:t>
      </w:r>
      <w:proofErr w:type="spellEnd"/>
      <w:r>
        <w:rPr>
          <w:rFonts w:eastAsia="바탕체"/>
          <w:bCs/>
          <w:color w:val="000000"/>
          <w:sz w:val="24"/>
          <w:szCs w:val="24"/>
          <w:lang w:eastAsia="ko-KR"/>
        </w:rPr>
        <w:t xml:space="preserve">. </w:t>
      </w:r>
      <w:r w:rsidR="00865056">
        <w:rPr>
          <w:rFonts w:eastAsia="바탕체"/>
          <w:bCs/>
          <w:color w:val="000000"/>
          <w:sz w:val="24"/>
          <w:szCs w:val="24"/>
          <w:lang w:eastAsia="ko-KR"/>
        </w:rPr>
        <w:t xml:space="preserve">Calculating </w:t>
      </w:r>
      <w:r w:rsidR="00A63D2F">
        <w:rPr>
          <w:rFonts w:eastAsia="바탕체"/>
          <w:bCs/>
          <w:color w:val="000000"/>
          <w:sz w:val="24"/>
          <w:szCs w:val="24"/>
          <w:lang w:eastAsia="ko-KR"/>
        </w:rPr>
        <w:t xml:space="preserve">the </w:t>
      </w:r>
      <w:r w:rsidR="00865056" w:rsidRPr="00B748B6">
        <w:rPr>
          <w:rFonts w:eastAsia="바탕체"/>
          <w:bCs/>
          <w:color w:val="000000"/>
          <w:sz w:val="24"/>
          <w:szCs w:val="24"/>
          <w:lang w:eastAsia="ko-KR"/>
        </w:rPr>
        <w:t>cross conjugate product</w:t>
      </w:r>
      <w:r w:rsidR="00865056">
        <w:rPr>
          <w:rFonts w:eastAsia="바탕체"/>
          <w:bCs/>
          <w:color w:val="000000"/>
          <w:sz w:val="24"/>
          <w:szCs w:val="24"/>
          <w:lang w:eastAsia="ko-KR"/>
        </w:rPr>
        <w:t xml:space="preserve"> of TRP</w:t>
      </w:r>
      <w:r w:rsidR="00865056">
        <w:rPr>
          <w:rFonts w:eastAsia="바탕체"/>
          <w:bCs/>
          <w:color w:val="000000"/>
          <w:sz w:val="24"/>
          <w:szCs w:val="24"/>
          <w:vertAlign w:val="subscript"/>
          <w:lang w:eastAsia="ko-KR"/>
        </w:rPr>
        <w:t>A</w:t>
      </w:r>
      <w:r w:rsidR="00865056">
        <w:rPr>
          <w:rFonts w:eastAsia="바탕체"/>
          <w:bCs/>
          <w:color w:val="000000"/>
          <w:sz w:val="24"/>
          <w:szCs w:val="24"/>
          <w:lang w:eastAsia="ko-KR"/>
        </w:rPr>
        <w:t xml:space="preserve"> and TRP</w:t>
      </w:r>
      <w:r w:rsidR="00865056" w:rsidRPr="001B3200">
        <w:rPr>
          <w:rFonts w:eastAsia="바탕체"/>
          <w:bCs/>
          <w:color w:val="000000"/>
          <w:sz w:val="24"/>
          <w:szCs w:val="24"/>
          <w:vertAlign w:val="subscript"/>
          <w:lang w:eastAsia="ko-KR"/>
        </w:rPr>
        <w:t>B</w:t>
      </w:r>
      <w:r w:rsidR="00865056">
        <w:rPr>
          <w:rFonts w:eastAsia="바탕체"/>
          <w:bCs/>
          <w:color w:val="000000"/>
          <w:sz w:val="24"/>
          <w:szCs w:val="24"/>
          <w:lang w:eastAsia="ko-KR"/>
        </w:rPr>
        <w:t xml:space="preserve"> </w:t>
      </w:r>
      <w:proofErr w:type="spellStart"/>
      <w:r w:rsidR="00865056">
        <w:rPr>
          <w:rFonts w:eastAsia="바탕체"/>
          <w:bCs/>
          <w:color w:val="000000"/>
          <w:sz w:val="24"/>
          <w:szCs w:val="24"/>
          <w:lang w:eastAsia="ko-KR"/>
        </w:rPr>
        <w:t>subvectors</w:t>
      </w:r>
      <w:proofErr w:type="spellEnd"/>
      <w:r w:rsidR="00865056">
        <w:rPr>
          <w:rFonts w:eastAsia="바탕체"/>
          <w:bCs/>
          <w:color w:val="000000"/>
          <w:sz w:val="24"/>
          <w:szCs w:val="24"/>
          <w:lang w:eastAsia="ko-KR"/>
        </w:rPr>
        <w:t xml:space="preserve"> yields </w:t>
      </w:r>
      <w:r w:rsidR="00A63D2F">
        <w:rPr>
          <w:rFonts w:eastAsia="바탕체"/>
          <w:bCs/>
          <w:color w:val="000000"/>
          <w:sz w:val="24"/>
          <w:szCs w:val="24"/>
          <w:lang w:eastAsia="ko-KR"/>
        </w:rPr>
        <w:t xml:space="preserve">a </w:t>
      </w:r>
      <w:r>
        <w:rPr>
          <w:rFonts w:eastAsia="바탕체"/>
          <w:bCs/>
          <w:color w:val="000000"/>
          <w:sz w:val="24"/>
          <w:szCs w:val="24"/>
          <w:lang w:eastAsia="ko-KR"/>
        </w:rPr>
        <w:t xml:space="preserve">phase difference vector </w:t>
      </w:r>
      <w:r w:rsidR="00865056">
        <w:rPr>
          <w:rFonts w:eastAsia="바탕체"/>
          <w:bCs/>
          <w:color w:val="000000"/>
          <w:sz w:val="24"/>
          <w:szCs w:val="24"/>
          <w:lang w:eastAsia="ko-KR"/>
        </w:rPr>
        <w:t xml:space="preserve">of </w:t>
      </w:r>
      <w:r w:rsidR="00865056" w:rsidRPr="00B748B6">
        <w:rPr>
          <w:rFonts w:eastAsia="바탕체"/>
          <w:bCs/>
          <w:color w:val="000000"/>
          <w:sz w:val="24"/>
          <w:szCs w:val="24"/>
          <w:lang w:eastAsia="ko-KR"/>
        </w:rPr>
        <w:t>wavelength</w:t>
      </w:r>
      <w:r w:rsidR="00865056" w:rsidRPr="00250109">
        <w:rPr>
          <w:rFonts w:ascii="바탕체" w:eastAsia="바탕체" w:hAnsi="바탕체" w:hint="eastAsia"/>
          <w:b/>
          <w:bCs/>
          <w:i/>
          <w:color w:val="000000"/>
          <w:sz w:val="24"/>
          <w:szCs w:val="24"/>
          <w:lang w:eastAsia="ko-KR"/>
        </w:rPr>
        <w:t>λ</w:t>
      </w:r>
      <w:proofErr w:type="spellStart"/>
      <w:r w:rsidR="00865056" w:rsidRPr="00250109">
        <w:rPr>
          <w:rFonts w:eastAsia="바탕체"/>
          <w:b/>
          <w:bCs/>
          <w:i/>
          <w:color w:val="000000"/>
          <w:sz w:val="24"/>
          <w:szCs w:val="24"/>
          <w:vertAlign w:val="subscript"/>
          <w:lang w:eastAsia="ko-KR"/>
        </w:rPr>
        <w:t>wm</w:t>
      </w:r>
      <w:proofErr w:type="spellEnd"/>
      <w:r w:rsidR="00865056" w:rsidRPr="00891E41">
        <w:rPr>
          <w:rFonts w:eastAsia="바탕체"/>
          <w:b/>
          <w:bCs/>
          <w:i/>
          <w:color w:val="000000"/>
          <w:sz w:val="24"/>
          <w:szCs w:val="24"/>
          <w:lang w:eastAsia="ko-KR"/>
        </w:rPr>
        <w:t xml:space="preserve"> /2</w:t>
      </w:r>
      <w:r w:rsidR="00865056">
        <w:rPr>
          <w:rFonts w:eastAsia="바탕체"/>
          <w:b/>
          <w:bCs/>
          <w:i/>
          <w:color w:val="000000"/>
          <w:sz w:val="24"/>
          <w:szCs w:val="24"/>
          <w:lang w:eastAsia="ko-KR"/>
        </w:rPr>
        <w:t xml:space="preserve">. </w:t>
      </w:r>
      <w:r w:rsidR="001B3200">
        <w:rPr>
          <w:rFonts w:eastAsia="바탕체"/>
          <w:bCs/>
          <w:color w:val="000000"/>
          <w:sz w:val="24"/>
          <w:szCs w:val="24"/>
          <w:lang w:eastAsia="ko-KR"/>
        </w:rPr>
        <w:t>A</w:t>
      </w:r>
      <w:r w:rsidR="007F785A" w:rsidRPr="00B748B6">
        <w:rPr>
          <w:rFonts w:eastAsia="바탕체"/>
          <w:bCs/>
          <w:color w:val="000000"/>
          <w:sz w:val="24"/>
          <w:szCs w:val="24"/>
          <w:lang w:eastAsia="ko-KR"/>
        </w:rPr>
        <w:t>pply</w:t>
      </w:r>
      <w:r w:rsidR="008E2004">
        <w:rPr>
          <w:rFonts w:eastAsia="바탕체"/>
          <w:bCs/>
          <w:color w:val="000000"/>
          <w:sz w:val="24"/>
          <w:szCs w:val="24"/>
          <w:lang w:eastAsia="ko-KR"/>
        </w:rPr>
        <w:t>ing</w:t>
      </w:r>
      <w:r w:rsidR="007F785A" w:rsidRPr="00B748B6">
        <w:rPr>
          <w:rFonts w:eastAsia="바탕체"/>
          <w:bCs/>
          <w:color w:val="000000"/>
          <w:sz w:val="24"/>
          <w:szCs w:val="24"/>
          <w:lang w:eastAsia="ko-KR"/>
        </w:rPr>
        <w:t xml:space="preserve"> the angle of sum </w:t>
      </w:r>
      <w:r w:rsidR="001B3200">
        <w:rPr>
          <w:rFonts w:eastAsia="바탕체"/>
          <w:bCs/>
          <w:color w:val="000000"/>
          <w:sz w:val="24"/>
          <w:szCs w:val="24"/>
          <w:lang w:eastAsia="ko-KR"/>
        </w:rPr>
        <w:t>approximat</w:t>
      </w:r>
      <w:r w:rsidR="009B35E2">
        <w:rPr>
          <w:rFonts w:eastAsia="바탕체"/>
          <w:bCs/>
          <w:color w:val="000000"/>
          <w:sz w:val="24"/>
          <w:szCs w:val="24"/>
          <w:lang w:eastAsia="ko-KR"/>
        </w:rPr>
        <w:t>ion</w:t>
      </w:r>
      <w:r w:rsidR="001B3200">
        <w:rPr>
          <w:rFonts w:eastAsia="바탕체"/>
          <w:bCs/>
          <w:color w:val="000000"/>
          <w:sz w:val="24"/>
          <w:szCs w:val="24"/>
          <w:lang w:eastAsia="ko-KR"/>
        </w:rPr>
        <w:t xml:space="preserve"> </w:t>
      </w:r>
      <w:r w:rsidR="00865056">
        <w:rPr>
          <w:rFonts w:eastAsia="바탕체"/>
          <w:bCs/>
          <w:color w:val="000000"/>
          <w:sz w:val="24"/>
          <w:szCs w:val="24"/>
          <w:lang w:eastAsia="ko-KR"/>
        </w:rPr>
        <w:t xml:space="preserve">equation as below (17), we may </w:t>
      </w:r>
      <w:r>
        <w:rPr>
          <w:rFonts w:eastAsia="바탕체"/>
          <w:bCs/>
          <w:color w:val="000000"/>
          <w:sz w:val="24"/>
          <w:szCs w:val="24"/>
          <w:lang w:eastAsia="ko-KR"/>
        </w:rPr>
        <w:t xml:space="preserve">extract the </w:t>
      </w:r>
      <w:r w:rsidR="007F785A" w:rsidRPr="00B748B6">
        <w:rPr>
          <w:rFonts w:eastAsia="바탕체"/>
          <w:bCs/>
          <w:color w:val="000000"/>
          <w:sz w:val="24"/>
          <w:szCs w:val="24"/>
          <w:lang w:eastAsia="ko-KR"/>
        </w:rPr>
        <w:t xml:space="preserve">phase </w:t>
      </w:r>
      <w:r>
        <w:rPr>
          <w:rFonts w:eastAsia="바탕체"/>
          <w:bCs/>
          <w:color w:val="000000"/>
          <w:sz w:val="24"/>
          <w:szCs w:val="24"/>
          <w:lang w:eastAsia="ko-KR"/>
        </w:rPr>
        <w:t xml:space="preserve">information </w:t>
      </w:r>
      <w:r w:rsidR="007F785A" w:rsidRPr="00B748B6">
        <w:rPr>
          <w:rFonts w:eastAsia="바탕체"/>
          <w:bCs/>
          <w:color w:val="000000"/>
          <w:sz w:val="24"/>
          <w:szCs w:val="24"/>
          <w:lang w:eastAsia="ko-KR"/>
        </w:rPr>
        <w:t xml:space="preserve">of </w:t>
      </w:r>
      <w:r w:rsidR="00A63D2F">
        <w:rPr>
          <w:rFonts w:eastAsia="바탕체"/>
          <w:bCs/>
          <w:color w:val="000000"/>
          <w:sz w:val="24"/>
          <w:szCs w:val="24"/>
          <w:lang w:eastAsia="ko-KR"/>
        </w:rPr>
        <w:t xml:space="preserve">the </w:t>
      </w:r>
      <w:r w:rsidR="007F785A" w:rsidRPr="00B748B6">
        <w:rPr>
          <w:rFonts w:eastAsia="바탕체"/>
          <w:bCs/>
          <w:color w:val="000000"/>
          <w:sz w:val="24"/>
          <w:szCs w:val="24"/>
          <w:lang w:eastAsia="ko-KR"/>
        </w:rPr>
        <w:t>pseudo-</w:t>
      </w:r>
      <w:r w:rsidR="00865056">
        <w:rPr>
          <w:rFonts w:eastAsia="바탕체"/>
          <w:bCs/>
          <w:color w:val="000000"/>
          <w:sz w:val="24"/>
          <w:szCs w:val="24"/>
          <w:lang w:eastAsia="ko-KR"/>
        </w:rPr>
        <w:t>sub</w:t>
      </w:r>
      <w:r w:rsidR="007F785A" w:rsidRPr="00B748B6">
        <w:rPr>
          <w:rFonts w:eastAsia="바탕체"/>
          <w:bCs/>
          <w:color w:val="000000"/>
          <w:sz w:val="24"/>
          <w:szCs w:val="24"/>
          <w:lang w:eastAsia="ko-KR"/>
        </w:rPr>
        <w:t>carrier</w:t>
      </w:r>
      <w:r w:rsidR="00865056">
        <w:rPr>
          <w:rFonts w:eastAsia="바탕체"/>
          <w:bCs/>
          <w:color w:val="000000"/>
          <w:sz w:val="24"/>
          <w:szCs w:val="24"/>
          <w:lang w:eastAsia="ko-KR"/>
        </w:rPr>
        <w:t xml:space="preserve"> of </w:t>
      </w:r>
      <w:r w:rsidR="00865056" w:rsidRPr="00B748B6">
        <w:rPr>
          <w:rFonts w:eastAsia="바탕체"/>
          <w:bCs/>
          <w:color w:val="000000"/>
          <w:sz w:val="24"/>
          <w:szCs w:val="24"/>
          <w:lang w:eastAsia="ko-KR"/>
        </w:rPr>
        <w:t>wavelength</w:t>
      </w:r>
      <w:r w:rsidR="00865056" w:rsidRPr="00250109">
        <w:rPr>
          <w:rFonts w:ascii="바탕체" w:eastAsia="바탕체" w:hAnsi="바탕체" w:hint="eastAsia"/>
          <w:b/>
          <w:bCs/>
          <w:i/>
          <w:color w:val="000000"/>
          <w:sz w:val="24"/>
          <w:szCs w:val="24"/>
          <w:lang w:eastAsia="ko-KR"/>
        </w:rPr>
        <w:t>λ</w:t>
      </w:r>
      <w:proofErr w:type="spellStart"/>
      <w:r w:rsidR="00865056" w:rsidRPr="00250109">
        <w:rPr>
          <w:rFonts w:eastAsia="바탕체"/>
          <w:b/>
          <w:bCs/>
          <w:i/>
          <w:color w:val="000000"/>
          <w:sz w:val="24"/>
          <w:szCs w:val="24"/>
          <w:vertAlign w:val="subscript"/>
          <w:lang w:eastAsia="ko-KR"/>
        </w:rPr>
        <w:t>wm</w:t>
      </w:r>
      <w:proofErr w:type="spellEnd"/>
      <w:r w:rsidR="00865056" w:rsidRPr="00891E41">
        <w:rPr>
          <w:rFonts w:eastAsia="바탕체"/>
          <w:b/>
          <w:bCs/>
          <w:i/>
          <w:color w:val="000000"/>
          <w:sz w:val="24"/>
          <w:szCs w:val="24"/>
          <w:lang w:eastAsia="ko-KR"/>
        </w:rPr>
        <w:t xml:space="preserve"> /2</w:t>
      </w:r>
      <w:r w:rsidR="00865056">
        <w:rPr>
          <w:rFonts w:eastAsia="바탕체"/>
          <w:b/>
          <w:bCs/>
          <w:i/>
          <w:color w:val="000000"/>
          <w:sz w:val="24"/>
          <w:szCs w:val="24"/>
          <w:lang w:eastAsia="ko-KR"/>
        </w:rPr>
        <w:t>.</w:t>
      </w:r>
    </w:p>
    <w:p w14:paraId="7FF46A2D" w14:textId="77777777" w:rsidR="00865056" w:rsidRPr="00735BFC" w:rsidRDefault="00865056"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3B8D94CA" w14:textId="7E0B61C0" w:rsidR="00886DB6" w:rsidRDefault="00283CE0" w:rsidP="00886DB6">
      <w:pPr>
        <w:spacing w:line="360" w:lineRule="auto"/>
        <w:rPr>
          <w:rFonts w:eastAsia="맑은 고딕"/>
          <w:lang w:eastAsia="ko-KR"/>
        </w:rPr>
      </w:pPr>
      <m:oMathPara>
        <m:oMath>
          <m:d>
            <m:dPr>
              <m:ctrlPr>
                <w:rPr>
                  <w:rFonts w:ascii="Cambria Math" w:eastAsia="바탕체" w:hAnsi="Cambria Math"/>
                </w:rPr>
              </m:ctrlPr>
            </m:dPr>
            <m:e>
              <m:r>
                <m:rPr>
                  <m:sty m:val="p"/>
                </m:rPr>
                <w:rPr>
                  <w:rFonts w:ascii="Cambria Math" w:eastAsia="바탕체" w:hAnsi="Cambria Math"/>
                </w:rPr>
                <m:t>17</m:t>
              </m:r>
            </m:e>
          </m:d>
          <m:r>
            <m:rPr>
              <m:sty m:val="p"/>
            </m:rPr>
            <w:rPr>
              <w:rFonts w:ascii="Cambria Math" w:eastAsia="바탕체" w:hAnsi="Cambria Math"/>
            </w:rPr>
            <m:t xml:space="preserve">   </m:t>
          </m:r>
          <m:func>
            <m:funcPr>
              <m:ctrlPr>
                <w:rPr>
                  <w:rFonts w:ascii="Cambria Math" w:eastAsia="바탕체" w:hAnsi="Cambria Math"/>
                </w:rPr>
              </m:ctrlPr>
            </m:funcPr>
            <m:fName>
              <m:r>
                <w:rPr>
                  <w:rFonts w:ascii="Cambria Math" w:eastAsia="바탕체" w:hAnsi="Cambria Math"/>
                </w:rPr>
                <m:t>angle</m:t>
              </m:r>
            </m:fName>
            <m:e>
              <m:d>
                <m:dPr>
                  <m:ctrlPr>
                    <w:rPr>
                      <w:rFonts w:ascii="Cambria Math" w:eastAsia="바탕체" w:hAnsi="Cambria Math"/>
                      <w:i/>
                      <w:iCs/>
                    </w:rPr>
                  </m:ctrlPr>
                </m:dPr>
                <m:e>
                  <m:r>
                    <w:rPr>
                      <w:rFonts w:ascii="Cambria Math" w:eastAsia="바탕체" w:hAnsi="Cambria Math"/>
                      <w:lang w:eastAsia="ko-KR"/>
                    </w:rPr>
                    <m:t>sum</m:t>
                  </m:r>
                  <m:d>
                    <m:dPr>
                      <m:ctrlPr>
                        <w:rPr>
                          <w:rFonts w:ascii="Cambria Math" w:eastAsia="바탕체" w:hAnsi="Cambria Math"/>
                          <w:i/>
                          <w:iCs/>
                        </w:rPr>
                      </m:ctrlPr>
                    </m:dPr>
                    <m:e>
                      <m:sSub>
                        <m:sSubPr>
                          <m:ctrlPr>
                            <w:rPr>
                              <w:rFonts w:ascii="Cambria Math" w:hAnsi="Cambria Math"/>
                              <w:i/>
                            </w:rPr>
                          </m:ctrlPr>
                        </m:sSubPr>
                        <m:e>
                          <m:r>
                            <m:rPr>
                              <m:scr m:val="double-struck"/>
                            </m:rPr>
                            <w:rPr>
                              <w:rFonts w:ascii="Cambria Math" w:hAnsi="Cambria Math"/>
                            </w:rPr>
                            <m:t>Y</m:t>
                          </m:r>
                        </m:e>
                        <m:sub>
                          <m:r>
                            <w:rPr>
                              <w:rFonts w:ascii="Cambria Math" w:hAnsi="Cambria Math"/>
                            </w:rPr>
                            <m:t>A</m:t>
                          </m:r>
                        </m:sub>
                      </m:sSub>
                      <m:d>
                        <m:dPr>
                          <m:begChr m:val="["/>
                          <m:endChr m:val="]"/>
                          <m:ctrlPr>
                            <w:rPr>
                              <w:rFonts w:ascii="Cambria Math" w:hAnsi="Cambria Math"/>
                              <w:i/>
                            </w:rPr>
                          </m:ctrlPr>
                        </m:dPr>
                        <m:e>
                          <m:r>
                            <w:rPr>
                              <w:rFonts w:ascii="Cambria Math" w:hAnsi="Cambria Math"/>
                            </w:rPr>
                            <m:t>1..k-2</m:t>
                          </m:r>
                        </m:e>
                      </m:d>
                      <m:r>
                        <w:rPr>
                          <w:rFonts w:ascii="Cambria Math" w:hAnsi="Cambria Math"/>
                        </w:rPr>
                        <m:t>∙</m:t>
                      </m:r>
                      <m:sSubSup>
                        <m:sSubSupPr>
                          <m:ctrlPr>
                            <w:rPr>
                              <w:rFonts w:ascii="Cambria Math" w:hAnsi="Cambria Math"/>
                              <w:i/>
                            </w:rPr>
                          </m:ctrlPr>
                        </m:sSubSupPr>
                        <m:e>
                          <m:r>
                            <m:rPr>
                              <m:scr m:val="double-struck"/>
                            </m:rPr>
                            <w:rPr>
                              <w:rFonts w:ascii="Cambria Math" w:hAnsi="Cambria Math"/>
                            </w:rPr>
                            <m:t>Y</m:t>
                          </m:r>
                        </m:e>
                        <m:sub>
                          <m:r>
                            <w:rPr>
                              <w:rFonts w:ascii="Cambria Math" w:hAnsi="Cambria Math"/>
                            </w:rPr>
                            <m:t>A</m:t>
                          </m:r>
                        </m:sub>
                        <m:sup>
                          <m:r>
                            <w:rPr>
                              <w:rFonts w:ascii="Cambria Math" w:hAnsi="Cambria Math"/>
                            </w:rPr>
                            <m:t>*</m:t>
                          </m:r>
                        </m:sup>
                      </m:sSubSup>
                      <m:d>
                        <m:dPr>
                          <m:begChr m:val="["/>
                          <m:endChr m:val="]"/>
                          <m:ctrlPr>
                            <w:rPr>
                              <w:rFonts w:ascii="Cambria Math" w:hAnsi="Cambria Math"/>
                              <w:i/>
                            </w:rPr>
                          </m:ctrlPr>
                        </m:dPr>
                        <m:e>
                          <m:r>
                            <w:rPr>
                              <w:rFonts w:ascii="Cambria Math" w:hAnsi="Cambria Math"/>
                            </w:rPr>
                            <m:t>3..k</m:t>
                          </m:r>
                        </m:e>
                      </m:d>
                      <m:r>
                        <w:rPr>
                          <w:rFonts w:ascii="Cambria Math" w:hAnsi="Cambria Math"/>
                        </w:rPr>
                        <m:t>∙</m:t>
                      </m:r>
                      <m:sSubSup>
                        <m:sSubSupPr>
                          <m:ctrlPr>
                            <w:rPr>
                              <w:rFonts w:ascii="Cambria Math" w:hAnsi="Cambria Math"/>
                              <w:i/>
                            </w:rPr>
                          </m:ctrlPr>
                        </m:sSubSupPr>
                        <m:e>
                          <m:r>
                            <m:rPr>
                              <m:scr m:val="double-struck"/>
                            </m:rPr>
                            <w:rPr>
                              <w:rFonts w:ascii="Cambria Math" w:hAnsi="Cambria Math"/>
                            </w:rPr>
                            <m:t>Y</m:t>
                          </m:r>
                        </m:e>
                        <m:sub>
                          <m:r>
                            <w:rPr>
                              <w:rFonts w:ascii="Cambria Math" w:hAnsi="Cambria Math"/>
                            </w:rPr>
                            <m:t>B</m:t>
                          </m:r>
                        </m:sub>
                        <m:sup>
                          <m:r>
                            <w:rPr>
                              <w:rFonts w:ascii="Cambria Math" w:hAnsi="Cambria Math"/>
                            </w:rPr>
                            <m:t>*</m:t>
                          </m:r>
                        </m:sup>
                      </m:sSubSup>
                      <m:d>
                        <m:dPr>
                          <m:begChr m:val="["/>
                          <m:endChr m:val="]"/>
                          <m:ctrlPr>
                            <w:rPr>
                              <w:rFonts w:ascii="Cambria Math" w:hAnsi="Cambria Math"/>
                              <w:i/>
                            </w:rPr>
                          </m:ctrlPr>
                        </m:dPr>
                        <m:e>
                          <m:r>
                            <w:rPr>
                              <w:rFonts w:ascii="Cambria Math" w:hAnsi="Cambria Math"/>
                            </w:rPr>
                            <m:t>1..k-2</m:t>
                          </m:r>
                        </m:e>
                      </m:d>
                      <m:r>
                        <w:rPr>
                          <w:rFonts w:ascii="Cambria Math" w:hAnsi="Cambria Math"/>
                        </w:rPr>
                        <m:t>∙</m:t>
                      </m:r>
                      <m:sSub>
                        <m:sSubPr>
                          <m:ctrlPr>
                            <w:rPr>
                              <w:rFonts w:ascii="Cambria Math" w:hAnsi="Cambria Math"/>
                              <w:i/>
                            </w:rPr>
                          </m:ctrlPr>
                        </m:sSubPr>
                        <m:e>
                          <m:r>
                            <m:rPr>
                              <m:scr m:val="double-struck"/>
                            </m:rPr>
                            <w:rPr>
                              <w:rFonts w:ascii="Cambria Math" w:hAnsi="Cambria Math"/>
                            </w:rPr>
                            <m:t>Y</m:t>
                          </m:r>
                        </m:e>
                        <m:sub>
                          <m:r>
                            <w:rPr>
                              <w:rFonts w:ascii="Cambria Math" w:hAnsi="Cambria Math"/>
                            </w:rPr>
                            <m:t>B</m:t>
                          </m:r>
                        </m:sub>
                      </m:sSub>
                      <m:d>
                        <m:dPr>
                          <m:begChr m:val="["/>
                          <m:endChr m:val="]"/>
                          <m:ctrlPr>
                            <w:rPr>
                              <w:rFonts w:ascii="Cambria Math" w:hAnsi="Cambria Math"/>
                              <w:i/>
                            </w:rPr>
                          </m:ctrlPr>
                        </m:dPr>
                        <m:e>
                          <m:r>
                            <w:rPr>
                              <w:rFonts w:ascii="Cambria Math" w:hAnsi="Cambria Math"/>
                            </w:rPr>
                            <m:t>3..k</m:t>
                          </m:r>
                        </m:e>
                      </m:d>
                    </m:e>
                  </m:d>
                </m:e>
              </m:d>
            </m:e>
          </m:func>
          <m: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2wm</m:t>
              </m:r>
            </m:sub>
          </m:sSub>
          <m:r>
            <m:rPr>
              <m:sty m:val="p"/>
            </m:rPr>
            <w:rPr>
              <w:rFonts w:ascii="Cambria Math" w:eastAsia="바탕체" w:hAnsi="Cambria Math"/>
            </w:rPr>
            <m:t>=2</m:t>
          </m:r>
          <m:sSub>
            <m:sSubPr>
              <m:ctrlPr>
                <w:rPr>
                  <w:rFonts w:ascii="Cambria Math" w:eastAsia="바탕체" w:hAnsi="Cambria Math"/>
                  <w:i/>
                  <w:iCs/>
                </w:rPr>
              </m:ctrlPr>
            </m:sSubPr>
            <m:e>
              <m:r>
                <w:rPr>
                  <w:rFonts w:ascii="Cambria Math" w:eastAsia="바탕체" w:hAnsi="Cambria Math"/>
                </w:rPr>
                <m:t>ω</m:t>
              </m:r>
            </m:e>
            <m:sub>
              <m:r>
                <w:rPr>
                  <w:rFonts w:ascii="Cambria Math" w:eastAsia="바탕체" w:hAnsi="Cambria Math"/>
                </w:rPr>
                <m:t>m</m:t>
              </m:r>
            </m:sub>
          </m:sSub>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sub>
              </m:sSub>
            </m:e>
          </m:d>
          <m:r>
            <w:rPr>
              <w:rFonts w:ascii="Cambria Math" w:eastAsia="바탕체" w:hAnsi="Cambria Math"/>
            </w:rPr>
            <m:t>-2π</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2wm</m:t>
              </m:r>
            </m:sub>
          </m:sSub>
        </m:oMath>
      </m:oMathPara>
    </w:p>
    <w:p w14:paraId="4A6BCAB4" w14:textId="77777777" w:rsidR="00735BFC" w:rsidRPr="00B748B6" w:rsidRDefault="00735BFC"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12658EFC" w14:textId="44043292" w:rsidR="00735BFC" w:rsidRDefault="007F785A"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B748B6">
        <w:rPr>
          <w:rFonts w:eastAsia="바탕체"/>
          <w:bCs/>
          <w:color w:val="000000"/>
          <w:sz w:val="24"/>
          <w:szCs w:val="24"/>
          <w:lang w:eastAsia="ko-KR"/>
        </w:rPr>
        <w:lastRenderedPageBreak/>
        <w:t xml:space="preserve">In Equation (17) above, the integer value </w:t>
      </w:r>
      <w:r w:rsidRPr="008E2004">
        <w:rPr>
          <w:rFonts w:eastAsia="바탕체"/>
          <w:b/>
          <w:bCs/>
          <w:i/>
          <w:color w:val="000000"/>
          <w:sz w:val="24"/>
          <w:szCs w:val="24"/>
          <w:lang w:eastAsia="ko-KR"/>
        </w:rPr>
        <w:t>N</w:t>
      </w:r>
      <w:r w:rsidRPr="008E2004">
        <w:rPr>
          <w:rFonts w:eastAsia="바탕체"/>
          <w:b/>
          <w:bCs/>
          <w:i/>
          <w:color w:val="000000"/>
          <w:sz w:val="24"/>
          <w:szCs w:val="24"/>
          <w:vertAlign w:val="subscript"/>
          <w:lang w:eastAsia="ko-KR"/>
        </w:rPr>
        <w:t>2wm</w:t>
      </w:r>
      <w:r w:rsidRPr="00B748B6">
        <w:rPr>
          <w:rFonts w:eastAsia="바탕체"/>
          <w:bCs/>
          <w:color w:val="000000"/>
          <w:sz w:val="24"/>
          <w:szCs w:val="24"/>
          <w:lang w:eastAsia="ko-KR"/>
        </w:rPr>
        <w:t xml:space="preserve"> </w:t>
      </w:r>
      <w:r w:rsidR="00735BFC">
        <w:rPr>
          <w:rFonts w:eastAsia="바탕체"/>
          <w:bCs/>
          <w:color w:val="000000"/>
          <w:sz w:val="24"/>
          <w:szCs w:val="24"/>
          <w:lang w:eastAsia="ko-KR"/>
        </w:rPr>
        <w:t>need</w:t>
      </w:r>
      <w:r w:rsidR="00A63D2F">
        <w:rPr>
          <w:rFonts w:eastAsia="바탕체"/>
          <w:bCs/>
          <w:color w:val="000000"/>
          <w:sz w:val="24"/>
          <w:szCs w:val="24"/>
          <w:lang w:eastAsia="ko-KR"/>
        </w:rPr>
        <w:t>s</w:t>
      </w:r>
      <w:r w:rsidR="00735BFC">
        <w:rPr>
          <w:rFonts w:eastAsia="바탕체"/>
          <w:bCs/>
          <w:color w:val="000000"/>
          <w:sz w:val="24"/>
          <w:szCs w:val="24"/>
          <w:lang w:eastAsia="ko-KR"/>
        </w:rPr>
        <w:t xml:space="preserve"> to be </w:t>
      </w:r>
      <w:r w:rsidR="001F6505">
        <w:rPr>
          <w:rFonts w:eastAsia="바탕체"/>
          <w:bCs/>
          <w:color w:val="000000"/>
          <w:sz w:val="24"/>
          <w:szCs w:val="24"/>
          <w:lang w:eastAsia="ko-KR"/>
        </w:rPr>
        <w:t>estimated</w:t>
      </w:r>
      <w:r w:rsidR="00735BFC">
        <w:rPr>
          <w:rFonts w:eastAsia="바탕체"/>
          <w:bCs/>
          <w:color w:val="000000"/>
          <w:sz w:val="24"/>
          <w:szCs w:val="24"/>
          <w:lang w:eastAsia="ko-KR"/>
        </w:rPr>
        <w:t xml:space="preserve">. Since we already have the record of distance difference </w:t>
      </w:r>
      <w:proofErr w:type="spellStart"/>
      <w:r w:rsidR="00735BFC" w:rsidRPr="008E2004">
        <w:rPr>
          <w:rFonts w:eastAsia="바탕체"/>
          <w:b/>
          <w:bCs/>
          <w:i/>
          <w:color w:val="000000"/>
          <w:sz w:val="24"/>
          <w:szCs w:val="24"/>
          <w:lang w:eastAsia="ko-KR"/>
        </w:rPr>
        <w:t>d</w:t>
      </w:r>
      <w:r w:rsidR="00735BFC" w:rsidRPr="008E2004">
        <w:rPr>
          <w:rFonts w:eastAsia="바탕체"/>
          <w:b/>
          <w:bCs/>
          <w:i/>
          <w:color w:val="000000"/>
          <w:sz w:val="24"/>
          <w:szCs w:val="24"/>
          <w:vertAlign w:val="subscript"/>
          <w:lang w:eastAsia="ko-KR"/>
        </w:rPr>
        <w:t>AB</w:t>
      </w:r>
      <w:proofErr w:type="spellEnd"/>
      <w:r w:rsidR="00735BFC">
        <w:rPr>
          <w:rFonts w:eastAsia="바탕체"/>
          <w:bCs/>
          <w:color w:val="000000"/>
          <w:sz w:val="24"/>
          <w:szCs w:val="24"/>
          <w:lang w:eastAsia="ko-KR"/>
        </w:rPr>
        <w:t xml:space="preserve"> estimated in </w:t>
      </w:r>
      <w:r w:rsidR="00A63D2F">
        <w:rPr>
          <w:rFonts w:eastAsia="바탕체"/>
          <w:bCs/>
          <w:color w:val="000000"/>
          <w:sz w:val="24"/>
          <w:szCs w:val="24"/>
          <w:lang w:eastAsia="ko-KR"/>
        </w:rPr>
        <w:t xml:space="preserve">the </w:t>
      </w:r>
      <w:r w:rsidR="00735BFC">
        <w:rPr>
          <w:rFonts w:eastAsia="바탕체"/>
          <w:bCs/>
          <w:color w:val="000000"/>
          <w:sz w:val="24"/>
          <w:szCs w:val="24"/>
          <w:lang w:eastAsia="ko-KR"/>
        </w:rPr>
        <w:t xml:space="preserve">previous </w:t>
      </w:r>
      <w:r w:rsidR="009B35E2">
        <w:rPr>
          <w:rFonts w:eastAsia="바탕체"/>
          <w:bCs/>
          <w:color w:val="000000"/>
          <w:sz w:val="24"/>
          <w:szCs w:val="24"/>
          <w:lang w:eastAsia="ko-KR"/>
        </w:rPr>
        <w:t>equation</w:t>
      </w:r>
      <w:r w:rsidR="001F6505">
        <w:rPr>
          <w:rFonts w:eastAsia="바탕체"/>
          <w:bCs/>
          <w:color w:val="000000"/>
          <w:sz w:val="24"/>
          <w:szCs w:val="24"/>
          <w:lang w:eastAsia="ko-KR"/>
        </w:rPr>
        <w:t xml:space="preserve"> (15)</w:t>
      </w:r>
      <w:r w:rsidR="00735BFC">
        <w:rPr>
          <w:rFonts w:eastAsia="바탕체"/>
          <w:bCs/>
          <w:color w:val="000000"/>
          <w:sz w:val="24"/>
          <w:szCs w:val="24"/>
          <w:lang w:eastAsia="ko-KR"/>
        </w:rPr>
        <w:t xml:space="preserve">, we use this information </w:t>
      </w:r>
      <w:r w:rsidR="001F6505">
        <w:rPr>
          <w:rFonts w:eastAsia="바탕체"/>
          <w:bCs/>
          <w:color w:val="000000"/>
          <w:sz w:val="24"/>
          <w:szCs w:val="24"/>
          <w:lang w:eastAsia="ko-KR"/>
        </w:rPr>
        <w:t xml:space="preserve">for evaluating the integer number </w:t>
      </w:r>
      <w:r w:rsidR="009B35E2" w:rsidRPr="008E2004">
        <w:rPr>
          <w:rFonts w:eastAsia="바탕체"/>
          <w:b/>
          <w:bCs/>
          <w:i/>
          <w:color w:val="000000"/>
          <w:sz w:val="24"/>
          <w:szCs w:val="24"/>
          <w:lang w:eastAsia="ko-KR"/>
        </w:rPr>
        <w:t>N</w:t>
      </w:r>
      <w:r w:rsidR="009B35E2" w:rsidRPr="008E2004">
        <w:rPr>
          <w:rFonts w:eastAsia="바탕체"/>
          <w:b/>
          <w:bCs/>
          <w:i/>
          <w:color w:val="000000"/>
          <w:sz w:val="24"/>
          <w:szCs w:val="24"/>
          <w:vertAlign w:val="subscript"/>
          <w:lang w:eastAsia="ko-KR"/>
        </w:rPr>
        <w:t>2wm</w:t>
      </w:r>
      <w:r w:rsidR="009B35E2">
        <w:rPr>
          <w:rFonts w:eastAsia="바탕체"/>
          <w:bCs/>
          <w:color w:val="000000"/>
          <w:sz w:val="24"/>
          <w:szCs w:val="24"/>
          <w:lang w:eastAsia="ko-KR"/>
        </w:rPr>
        <w:t>.</w:t>
      </w:r>
    </w:p>
    <w:p w14:paraId="5157BF63" w14:textId="77777777" w:rsidR="00735BFC" w:rsidRPr="009B35E2" w:rsidRDefault="00735BFC"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00685625" w14:textId="4201EB37" w:rsidR="009B35E2" w:rsidRDefault="009B35E2"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S</w:t>
      </w:r>
      <w:r w:rsidR="003C0318">
        <w:rPr>
          <w:rFonts w:eastAsia="바탕체"/>
          <w:bCs/>
          <w:color w:val="000000"/>
          <w:sz w:val="24"/>
          <w:szCs w:val="24"/>
          <w:lang w:eastAsia="ko-KR"/>
        </w:rPr>
        <w:t>uppos</w:t>
      </w:r>
      <w:r>
        <w:rPr>
          <w:rFonts w:eastAsia="바탕체"/>
          <w:bCs/>
          <w:color w:val="000000"/>
          <w:sz w:val="24"/>
          <w:szCs w:val="24"/>
          <w:lang w:eastAsia="ko-KR"/>
        </w:rPr>
        <w:t>e</w:t>
      </w:r>
      <w:r w:rsidR="003C0318">
        <w:rPr>
          <w:rFonts w:eastAsia="바탕체"/>
          <w:bCs/>
          <w:color w:val="000000"/>
          <w:sz w:val="24"/>
          <w:szCs w:val="24"/>
          <w:lang w:eastAsia="ko-KR"/>
        </w:rPr>
        <w:t xml:space="preserve"> </w:t>
      </w:r>
      <w:r w:rsidR="007F785A" w:rsidRPr="00B748B6">
        <w:rPr>
          <w:rFonts w:eastAsia="바탕체"/>
          <w:bCs/>
          <w:color w:val="000000"/>
          <w:sz w:val="24"/>
          <w:szCs w:val="24"/>
          <w:lang w:eastAsia="ko-KR"/>
        </w:rPr>
        <w:t xml:space="preserve">the distance difference calculated </w:t>
      </w:r>
      <w:r w:rsidR="003C0318">
        <w:rPr>
          <w:rFonts w:eastAsia="바탕체"/>
          <w:bCs/>
          <w:color w:val="000000"/>
          <w:sz w:val="24"/>
          <w:szCs w:val="24"/>
          <w:lang w:eastAsia="ko-KR"/>
        </w:rPr>
        <w:t xml:space="preserve">using pseudo-subcarrier </w:t>
      </w:r>
      <w:r w:rsidR="001F6505">
        <w:rPr>
          <w:rFonts w:eastAsia="바탕체"/>
          <w:bCs/>
          <w:color w:val="000000"/>
          <w:sz w:val="24"/>
          <w:szCs w:val="24"/>
          <w:lang w:eastAsia="ko-KR"/>
        </w:rPr>
        <w:t xml:space="preserve">of </w:t>
      </w:r>
      <w:r w:rsidR="001F6505" w:rsidRPr="00B748B6">
        <w:rPr>
          <w:rFonts w:eastAsia="바탕체"/>
          <w:bCs/>
          <w:color w:val="000000"/>
          <w:sz w:val="24"/>
          <w:szCs w:val="24"/>
          <w:lang w:eastAsia="ko-KR"/>
        </w:rPr>
        <w:t>wavelength</w:t>
      </w:r>
      <w:r w:rsidR="001F6505" w:rsidRPr="00250109">
        <w:rPr>
          <w:rFonts w:ascii="바탕체" w:eastAsia="바탕체" w:hAnsi="바탕체" w:hint="eastAsia"/>
          <w:b/>
          <w:bCs/>
          <w:i/>
          <w:color w:val="000000"/>
          <w:sz w:val="24"/>
          <w:szCs w:val="24"/>
          <w:lang w:eastAsia="ko-KR"/>
        </w:rPr>
        <w:t>λ</w:t>
      </w:r>
      <w:proofErr w:type="spellStart"/>
      <w:r w:rsidR="001F6505" w:rsidRPr="00250109">
        <w:rPr>
          <w:rFonts w:eastAsia="바탕체"/>
          <w:b/>
          <w:bCs/>
          <w:i/>
          <w:color w:val="000000"/>
          <w:sz w:val="24"/>
          <w:szCs w:val="24"/>
          <w:vertAlign w:val="subscript"/>
          <w:lang w:eastAsia="ko-KR"/>
        </w:rPr>
        <w:t>wm</w:t>
      </w:r>
      <w:proofErr w:type="spellEnd"/>
      <w:r w:rsidR="001F6505" w:rsidRPr="00891E41">
        <w:rPr>
          <w:rFonts w:eastAsia="바탕체"/>
          <w:b/>
          <w:bCs/>
          <w:i/>
          <w:color w:val="000000"/>
          <w:sz w:val="24"/>
          <w:szCs w:val="24"/>
          <w:lang w:eastAsia="ko-KR"/>
        </w:rPr>
        <w:t xml:space="preserve"> /2</w:t>
      </w:r>
      <w:r w:rsidR="001F6505">
        <w:rPr>
          <w:rFonts w:eastAsia="바탕체"/>
          <w:b/>
          <w:bCs/>
          <w:i/>
          <w:color w:val="000000"/>
          <w:sz w:val="24"/>
          <w:szCs w:val="24"/>
          <w:lang w:eastAsia="ko-KR"/>
        </w:rPr>
        <w:t xml:space="preserve"> </w:t>
      </w:r>
      <w:r w:rsidR="003C0318">
        <w:rPr>
          <w:rFonts w:eastAsia="바탕체"/>
          <w:bCs/>
          <w:color w:val="000000"/>
          <w:sz w:val="24"/>
          <w:szCs w:val="24"/>
          <w:lang w:eastAsia="ko-KR"/>
        </w:rPr>
        <w:t xml:space="preserve">is </w:t>
      </w:r>
      <w:proofErr w:type="spellStart"/>
      <w:r w:rsidR="003C0318" w:rsidRPr="003C0318">
        <w:rPr>
          <w:rFonts w:eastAsia="바탕체"/>
          <w:b/>
          <w:bCs/>
          <w:i/>
          <w:color w:val="000000"/>
          <w:sz w:val="24"/>
          <w:szCs w:val="24"/>
          <w:lang w:eastAsia="ko-KR"/>
        </w:rPr>
        <w:t>d'</w:t>
      </w:r>
      <w:r w:rsidR="003C0318" w:rsidRPr="003C0318">
        <w:rPr>
          <w:rFonts w:eastAsia="바탕체"/>
          <w:b/>
          <w:bCs/>
          <w:i/>
          <w:color w:val="000000"/>
          <w:sz w:val="24"/>
          <w:szCs w:val="24"/>
          <w:vertAlign w:val="subscript"/>
          <w:lang w:eastAsia="ko-KR"/>
        </w:rPr>
        <w:t>AB</w:t>
      </w:r>
      <w:proofErr w:type="spellEnd"/>
      <w:r w:rsidR="003C0318">
        <w:rPr>
          <w:rFonts w:eastAsia="바탕체"/>
          <w:bCs/>
          <w:color w:val="000000"/>
          <w:sz w:val="24"/>
          <w:szCs w:val="24"/>
          <w:lang w:eastAsia="ko-KR"/>
        </w:rPr>
        <w:t xml:space="preserve">. </w:t>
      </w:r>
      <w:r w:rsidR="007F785A" w:rsidRPr="00B748B6">
        <w:rPr>
          <w:rFonts w:eastAsia="바탕체"/>
          <w:bCs/>
          <w:color w:val="000000"/>
          <w:sz w:val="24"/>
          <w:szCs w:val="24"/>
          <w:lang w:eastAsia="ko-KR"/>
        </w:rPr>
        <w:t xml:space="preserve">This value </w:t>
      </w:r>
      <w:r>
        <w:rPr>
          <w:rFonts w:eastAsia="바탕체"/>
          <w:bCs/>
          <w:color w:val="000000"/>
          <w:sz w:val="24"/>
          <w:szCs w:val="24"/>
          <w:lang w:eastAsia="ko-KR"/>
        </w:rPr>
        <w:t>is</w:t>
      </w:r>
      <w:r w:rsidR="000D4E71">
        <w:rPr>
          <w:rFonts w:eastAsia="바탕체"/>
          <w:bCs/>
          <w:color w:val="000000"/>
          <w:sz w:val="24"/>
          <w:szCs w:val="24"/>
          <w:lang w:eastAsia="ko-KR"/>
        </w:rPr>
        <w:t>,</w:t>
      </w:r>
      <w:r>
        <w:rPr>
          <w:rFonts w:eastAsia="바탕체"/>
          <w:bCs/>
          <w:color w:val="000000"/>
          <w:sz w:val="24"/>
          <w:szCs w:val="24"/>
          <w:lang w:eastAsia="ko-KR"/>
        </w:rPr>
        <w:t xml:space="preserve"> </w:t>
      </w:r>
      <w:r w:rsidR="000D4E71">
        <w:rPr>
          <w:rFonts w:eastAsia="바탕체"/>
          <w:bCs/>
          <w:color w:val="000000"/>
          <w:sz w:val="24"/>
          <w:szCs w:val="24"/>
          <w:lang w:eastAsia="ko-KR"/>
        </w:rPr>
        <w:t xml:space="preserve">in effect, </w:t>
      </w:r>
      <w:r w:rsidR="00A63D2F">
        <w:rPr>
          <w:rFonts w:eastAsia="바탕체"/>
          <w:bCs/>
          <w:color w:val="000000"/>
          <w:sz w:val="24"/>
          <w:szCs w:val="24"/>
          <w:lang w:eastAsia="ko-KR"/>
        </w:rPr>
        <w:t xml:space="preserve">the </w:t>
      </w:r>
      <w:r w:rsidR="003C0318">
        <w:rPr>
          <w:rFonts w:eastAsia="바탕체"/>
          <w:bCs/>
          <w:color w:val="000000"/>
          <w:sz w:val="24"/>
          <w:szCs w:val="24"/>
          <w:lang w:eastAsia="ko-KR"/>
        </w:rPr>
        <w:t>same as</w:t>
      </w:r>
      <w:r w:rsidR="007F785A" w:rsidRPr="00B748B6">
        <w:rPr>
          <w:rFonts w:eastAsia="바탕체"/>
          <w:bCs/>
          <w:color w:val="000000"/>
          <w:sz w:val="24"/>
          <w:szCs w:val="24"/>
          <w:lang w:eastAsia="ko-KR"/>
        </w:rPr>
        <w:t xml:space="preserve"> </w:t>
      </w:r>
      <w:proofErr w:type="spellStart"/>
      <w:r w:rsidR="007F785A" w:rsidRPr="003C0318">
        <w:rPr>
          <w:rFonts w:eastAsia="바탕체"/>
          <w:b/>
          <w:bCs/>
          <w:i/>
          <w:color w:val="000000"/>
          <w:sz w:val="24"/>
          <w:szCs w:val="24"/>
          <w:lang w:eastAsia="ko-KR"/>
        </w:rPr>
        <w:t>d</w:t>
      </w:r>
      <w:r w:rsidR="007F785A" w:rsidRPr="003C0318">
        <w:rPr>
          <w:rFonts w:eastAsia="바탕체"/>
          <w:b/>
          <w:bCs/>
          <w:i/>
          <w:color w:val="000000"/>
          <w:sz w:val="24"/>
          <w:szCs w:val="24"/>
          <w:vertAlign w:val="subscript"/>
          <w:lang w:eastAsia="ko-KR"/>
        </w:rPr>
        <w:t>AB</w:t>
      </w:r>
      <w:proofErr w:type="spellEnd"/>
      <w:r w:rsidR="007F785A" w:rsidRPr="00B748B6">
        <w:rPr>
          <w:rFonts w:eastAsia="바탕체"/>
          <w:bCs/>
          <w:color w:val="000000"/>
          <w:sz w:val="24"/>
          <w:szCs w:val="24"/>
          <w:lang w:eastAsia="ko-KR"/>
        </w:rPr>
        <w:t xml:space="preserve"> in Equation (15)</w:t>
      </w:r>
      <w:r>
        <w:rPr>
          <w:rFonts w:eastAsia="바탕체"/>
          <w:bCs/>
          <w:color w:val="000000"/>
          <w:sz w:val="24"/>
          <w:szCs w:val="24"/>
          <w:lang w:eastAsia="ko-KR"/>
        </w:rPr>
        <w:t>. Therefore</w:t>
      </w:r>
      <w:r w:rsidR="004F00CF">
        <w:rPr>
          <w:rFonts w:eastAsia="바탕체"/>
          <w:bCs/>
          <w:color w:val="000000"/>
          <w:sz w:val="24"/>
          <w:szCs w:val="24"/>
          <w:lang w:eastAsia="ko-KR"/>
        </w:rPr>
        <w:t>:</w:t>
      </w:r>
    </w:p>
    <w:p w14:paraId="2E22D934" w14:textId="1899D5F2" w:rsidR="00FF171A" w:rsidRPr="009B35E2" w:rsidRDefault="00FF171A" w:rsidP="008359CB">
      <w:pPr>
        <w:spacing w:line="360" w:lineRule="auto"/>
        <w:rPr>
          <w:rFonts w:eastAsia="맑은 고딕"/>
          <w:lang w:eastAsia="ko-KR"/>
        </w:rPr>
      </w:pPr>
    </w:p>
    <w:p w14:paraId="3F376752" w14:textId="444F151C" w:rsidR="00886DB6" w:rsidRDefault="00283CE0" w:rsidP="008359CB">
      <w:pPr>
        <w:spacing w:line="360" w:lineRule="auto"/>
        <w:rPr>
          <w:rFonts w:eastAsia="맑은 고딕"/>
          <w:lang w:eastAsia="ko-KR"/>
        </w:rPr>
      </w:pPr>
      <m:oMathPara>
        <m:oMath>
          <m:d>
            <m:dPr>
              <m:ctrlPr>
                <w:rPr>
                  <w:rFonts w:ascii="Cambria Math" w:eastAsia="바탕체" w:hAnsi="Cambria Math"/>
                </w:rPr>
              </m:ctrlPr>
            </m:dPr>
            <m:e>
              <m:r>
                <m:rPr>
                  <m:sty m:val="p"/>
                </m:rPr>
                <w:rPr>
                  <w:rFonts w:ascii="Cambria Math" w:eastAsia="바탕체" w:hAnsi="Cambria Math"/>
                </w:rPr>
                <m:t>18</m:t>
              </m:r>
            </m:e>
          </m:d>
          <m:r>
            <m:rPr>
              <m:sty m:val="p"/>
            </m:rPr>
            <w:rPr>
              <w:rFonts w:ascii="Cambria Math" w:eastAsia="바탕체" w:hAnsi="Cambria Math"/>
            </w:rPr>
            <m:t xml:space="preserve">  </m:t>
          </m:r>
          <m:sSub>
            <m:sSubPr>
              <m:ctrlPr>
                <w:rPr>
                  <w:rFonts w:ascii="Cambria Math" w:eastAsia="바탕체" w:hAnsi="Cambria Math"/>
                </w:rPr>
              </m:ctrlPr>
            </m:sSubPr>
            <m:e>
              <m:r>
                <w:rPr>
                  <w:rFonts w:ascii="Cambria Math" w:eastAsia="바탕체" w:hAnsi="Cambria Math"/>
                </w:rPr>
                <m:t>d'</m:t>
              </m:r>
            </m:e>
            <m:sub>
              <m:r>
                <w:rPr>
                  <w:rFonts w:ascii="Cambria Math" w:eastAsia="바탕체" w:hAnsi="Cambria Math"/>
                </w:rPr>
                <m:t>AB</m:t>
              </m:r>
            </m:sub>
          </m:sSub>
          <m:r>
            <w:rPr>
              <w:rFonts w:ascii="Cambria Math" w:eastAsia="바탕체" w:hAnsi="Cambria Math"/>
            </w:rPr>
            <m:t>≅</m:t>
          </m:r>
          <m:sSub>
            <m:sSubPr>
              <m:ctrlPr>
                <w:rPr>
                  <w:rFonts w:ascii="Cambria Math" w:eastAsia="바탕체" w:hAnsi="Cambria Math"/>
                </w:rPr>
              </m:ctrlPr>
            </m:sSubPr>
            <m:e>
              <m:r>
                <w:rPr>
                  <w:rFonts w:ascii="Cambria Math" w:eastAsia="바탕체" w:hAnsi="Cambria Math"/>
                </w:rPr>
                <m:t>d</m:t>
              </m:r>
            </m:e>
            <m:sub>
              <m:r>
                <w:rPr>
                  <w:rFonts w:ascii="Cambria Math" w:eastAsia="바탕체" w:hAnsi="Cambria Math"/>
                </w:rPr>
                <m:t>AB</m:t>
              </m:r>
            </m:sub>
          </m:sSub>
          <m:r>
            <m:rPr>
              <m:scr m:val="double-struck"/>
            </m:rPr>
            <w:rPr>
              <w:rFonts w:ascii="Cambria Math" w:eastAsia="바탕체" w:hAnsi="Cambria Math"/>
            </w:rPr>
            <m:t>=c</m:t>
          </m:r>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sub>
              </m:sSub>
            </m:e>
          </m:d>
          <m:r>
            <w:rPr>
              <w:rFonts w:ascii="Cambria Math" w:eastAsia="바탕체" w:hAnsi="Cambria Math"/>
            </w:rPr>
            <m:t>≅</m:t>
          </m:r>
          <m:sSub>
            <m:sSubPr>
              <m:ctrlPr>
                <w:rPr>
                  <w:rFonts w:ascii="Cambria Math" w:hAnsi="Cambria Math"/>
                  <w:i/>
                </w:rPr>
              </m:ctrlPr>
            </m:sSubPr>
            <m:e>
              <m:r>
                <w:rPr>
                  <w:rFonts w:ascii="Cambria Math" w:hAnsi="Cambria Math"/>
                </w:rPr>
                <m:t>λ</m:t>
              </m:r>
            </m:e>
            <m:sub>
              <m:r>
                <w:rPr>
                  <w:rFonts w:ascii="Cambria Math" w:hAnsi="Cambria Math"/>
                </w:rPr>
                <m:t>wm</m:t>
              </m:r>
            </m:sub>
          </m:sSub>
          <m:d>
            <m:dPr>
              <m:ctrlPr>
                <w:rPr>
                  <w:rFonts w:ascii="Cambria Math" w:eastAsia="바탕체" w:hAnsi="Cambria Math"/>
                  <w:i/>
                </w:rPr>
              </m:ctrlPr>
            </m:dPr>
            <m:e>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wm</m:t>
                  </m:r>
                </m:sub>
              </m:sSub>
              <m:r>
                <w:rPr>
                  <w:rFonts w:ascii="Cambria Math" w:eastAsia="바탕체" w:hAnsi="Cambria Math"/>
                </w:rPr>
                <m:t>/2π+</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wm</m:t>
                  </m:r>
                </m:sub>
              </m:sSub>
            </m:e>
          </m:d>
        </m:oMath>
      </m:oMathPara>
    </w:p>
    <w:p w14:paraId="2F00AAC8" w14:textId="77777777" w:rsidR="00CD0742" w:rsidRDefault="00CD0742" w:rsidP="008359CB">
      <w:pPr>
        <w:spacing w:line="360" w:lineRule="auto"/>
        <w:rPr>
          <w:rFonts w:eastAsia="맑은 고딕"/>
          <w:lang w:eastAsia="ko-KR"/>
        </w:rPr>
      </w:pPr>
    </w:p>
    <w:p w14:paraId="59852783" w14:textId="6066B770" w:rsidR="00E305ED" w:rsidRDefault="007F785A"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B748B6">
        <w:rPr>
          <w:rFonts w:eastAsia="바탕체"/>
          <w:bCs/>
          <w:color w:val="000000"/>
          <w:sz w:val="24"/>
          <w:szCs w:val="24"/>
          <w:lang w:eastAsia="ko-KR"/>
        </w:rPr>
        <w:t xml:space="preserve">Combining the above equations (17) and (18), </w:t>
      </w:r>
      <w:r w:rsidR="009B35E2">
        <w:rPr>
          <w:rFonts w:eastAsia="바탕체"/>
          <w:bCs/>
          <w:color w:val="000000"/>
          <w:sz w:val="24"/>
          <w:szCs w:val="24"/>
          <w:lang w:eastAsia="ko-KR"/>
        </w:rPr>
        <w:t xml:space="preserve">we may obtain the equation (19) </w:t>
      </w:r>
      <w:r w:rsidR="00E305ED">
        <w:rPr>
          <w:rFonts w:eastAsia="바탕체"/>
          <w:bCs/>
          <w:color w:val="000000"/>
          <w:sz w:val="24"/>
          <w:szCs w:val="24"/>
          <w:lang w:eastAsia="ko-KR"/>
        </w:rPr>
        <w:t xml:space="preserve">for </w:t>
      </w:r>
      <w:r w:rsidR="005A01F9">
        <w:rPr>
          <w:rFonts w:eastAsia="바탕체"/>
          <w:bCs/>
          <w:color w:val="000000"/>
          <w:sz w:val="24"/>
          <w:szCs w:val="24"/>
          <w:lang w:eastAsia="ko-KR"/>
        </w:rPr>
        <w:t xml:space="preserve">solving </w:t>
      </w:r>
      <w:r w:rsidR="003C0318">
        <w:rPr>
          <w:rFonts w:eastAsia="바탕체"/>
          <w:bCs/>
          <w:color w:val="000000"/>
          <w:sz w:val="24"/>
          <w:szCs w:val="24"/>
          <w:lang w:eastAsia="ko-KR"/>
        </w:rPr>
        <w:t xml:space="preserve">unknown integer </w:t>
      </w:r>
      <w:r w:rsidR="005A01F9">
        <w:rPr>
          <w:rFonts w:eastAsia="바탕체"/>
          <w:bCs/>
          <w:color w:val="000000"/>
          <w:sz w:val="24"/>
          <w:szCs w:val="24"/>
          <w:lang w:eastAsia="ko-KR"/>
        </w:rPr>
        <w:t xml:space="preserve">number </w:t>
      </w:r>
      <w:r w:rsidR="005A01F9" w:rsidRPr="003C0318">
        <w:rPr>
          <w:rFonts w:eastAsia="바탕체"/>
          <w:b/>
          <w:bCs/>
          <w:i/>
          <w:color w:val="000000"/>
          <w:sz w:val="24"/>
          <w:szCs w:val="24"/>
          <w:lang w:eastAsia="ko-KR"/>
        </w:rPr>
        <w:t>N</w:t>
      </w:r>
      <w:r w:rsidR="005A01F9">
        <w:rPr>
          <w:rFonts w:eastAsia="바탕체"/>
          <w:b/>
          <w:bCs/>
          <w:i/>
          <w:color w:val="000000"/>
          <w:sz w:val="24"/>
          <w:szCs w:val="24"/>
          <w:vertAlign w:val="subscript"/>
          <w:lang w:eastAsia="ko-KR"/>
        </w:rPr>
        <w:t>2w</w:t>
      </w:r>
      <w:r w:rsidR="005A01F9" w:rsidRPr="003C0318">
        <w:rPr>
          <w:rFonts w:eastAsia="바탕체"/>
          <w:b/>
          <w:bCs/>
          <w:i/>
          <w:color w:val="000000"/>
          <w:sz w:val="24"/>
          <w:szCs w:val="24"/>
          <w:vertAlign w:val="subscript"/>
          <w:lang w:eastAsia="ko-KR"/>
        </w:rPr>
        <w:t>m</w:t>
      </w:r>
      <w:r w:rsidR="005A01F9">
        <w:rPr>
          <w:rFonts w:eastAsia="바탕체"/>
          <w:bCs/>
          <w:color w:val="000000"/>
          <w:sz w:val="24"/>
          <w:szCs w:val="24"/>
          <w:lang w:eastAsia="ko-KR"/>
        </w:rPr>
        <w:t>.</w:t>
      </w:r>
      <w:r w:rsidR="00E305ED">
        <w:rPr>
          <w:rFonts w:eastAsia="바탕체"/>
          <w:bCs/>
          <w:color w:val="000000"/>
          <w:sz w:val="24"/>
          <w:szCs w:val="24"/>
          <w:lang w:eastAsia="ko-KR"/>
        </w:rPr>
        <w:t xml:space="preserve"> </w:t>
      </w:r>
    </w:p>
    <w:p w14:paraId="1248835F" w14:textId="77777777" w:rsidR="007F785A" w:rsidRPr="00B748B6" w:rsidRDefault="007F785A"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1963DDF8" w14:textId="0B695031" w:rsidR="00D22308" w:rsidRDefault="00D22308" w:rsidP="008359CB">
      <w:pPr>
        <w:spacing w:line="360" w:lineRule="auto"/>
        <w:rPr>
          <w:rFonts w:eastAsia="맑은 고딕"/>
          <w:lang w:eastAsia="ko-KR"/>
        </w:rPr>
      </w:pPr>
      <m:oMathPara>
        <m:oMath>
          <m:r>
            <m:rPr>
              <m:scr m:val="double-struck"/>
            </m:rPr>
            <w:rPr>
              <w:rFonts w:ascii="Cambria Math" w:hAnsi="Cambria Math"/>
            </w:rPr>
            <m:t>c</m:t>
          </m:r>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sub>
              </m:sSub>
            </m:e>
          </m:d>
          <m:r>
            <w:rPr>
              <w:rFonts w:ascii="Cambria Math" w:eastAsia="바탕체" w:hAnsi="Cambria Math"/>
            </w:rPr>
            <m:t>=</m:t>
          </m:r>
          <m:sSub>
            <m:sSubPr>
              <m:ctrlPr>
                <w:rPr>
                  <w:rFonts w:ascii="Cambria Math" w:hAnsi="Cambria Math"/>
                  <w:i/>
                </w:rPr>
              </m:ctrlPr>
            </m:sSubPr>
            <m:e>
              <m:r>
                <w:rPr>
                  <w:rFonts w:ascii="Cambria Math" w:hAnsi="Cambria Math"/>
                </w:rPr>
                <m:t>λ</m:t>
              </m:r>
            </m:e>
            <m:sub>
              <m:r>
                <w:rPr>
                  <w:rFonts w:ascii="Cambria Math" w:hAnsi="Cambria Math"/>
                </w:rPr>
                <m:t>wm</m:t>
              </m:r>
            </m:sub>
          </m:sSub>
          <m:d>
            <m:dPr>
              <m:ctrlPr>
                <w:rPr>
                  <w:rFonts w:ascii="Cambria Math" w:eastAsia="바탕체" w:hAnsi="Cambria Math"/>
                  <w:i/>
                </w:rPr>
              </m:ctrlPr>
            </m:dPr>
            <m:e>
              <m:f>
                <m:fPr>
                  <m:ctrlPr>
                    <w:rPr>
                      <w:rFonts w:ascii="Cambria Math" w:eastAsia="바탕체" w:hAnsi="Cambria Math"/>
                      <w:i/>
                    </w:rPr>
                  </m:ctrlPr>
                </m:fPr>
                <m:num>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wm</m:t>
                      </m:r>
                    </m:sub>
                  </m:sSub>
                </m:num>
                <m:den>
                  <m:r>
                    <w:rPr>
                      <w:rFonts w:ascii="Cambria Math" w:eastAsia="바탕체" w:hAnsi="Cambria Math"/>
                    </w:rPr>
                    <m:t>2π</m:t>
                  </m:r>
                </m:den>
              </m:f>
              <m:r>
                <w:rPr>
                  <w:rFonts w:ascii="Cambria Math" w:eastAsia="바탕체" w:hAnsi="Cambria Math"/>
                </w:rPr>
                <m:t>+</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wm</m:t>
                  </m:r>
                </m:sub>
              </m:sSub>
            </m:e>
          </m:d>
          <m:r>
            <w:rPr>
              <w:rFonts w:ascii="Cambria Math" w:eastAsia="바탕체" w:hAnsi="Cambria Math"/>
            </w:rPr>
            <m:t>=</m:t>
          </m:r>
          <m:sSub>
            <m:sSubPr>
              <m:ctrlPr>
                <w:rPr>
                  <w:rFonts w:ascii="Cambria Math" w:hAnsi="Cambria Math"/>
                  <w:i/>
                </w:rPr>
              </m:ctrlPr>
            </m:sSubPr>
            <m:e>
              <m:r>
                <w:rPr>
                  <w:rFonts w:ascii="Cambria Math" w:hAnsi="Cambria Math"/>
                </w:rPr>
                <m:t>λ</m:t>
              </m:r>
            </m:e>
            <m:sub>
              <m:r>
                <w:rPr>
                  <w:rFonts w:ascii="Cambria Math" w:hAnsi="Cambria Math"/>
                </w:rPr>
                <m:t>2wm</m:t>
              </m:r>
            </m:sub>
          </m:sSub>
          <m:d>
            <m:dPr>
              <m:ctrlPr>
                <w:rPr>
                  <w:rFonts w:ascii="Cambria Math" w:eastAsia="바탕체" w:hAnsi="Cambria Math"/>
                  <w:i/>
                  <w:iCs/>
                </w:rPr>
              </m:ctrlPr>
            </m:dPr>
            <m:e>
              <m:f>
                <m:fPr>
                  <m:ctrlPr>
                    <w:rPr>
                      <w:rFonts w:ascii="Cambria Math" w:eastAsia="바탕체" w:hAnsi="Cambria Math"/>
                      <w:i/>
                    </w:rPr>
                  </m:ctrlPr>
                </m:fPr>
                <m:num>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2wm</m:t>
                      </m:r>
                    </m:sub>
                  </m:sSub>
                </m:num>
                <m:den>
                  <m:r>
                    <w:rPr>
                      <w:rFonts w:ascii="Cambria Math" w:eastAsia="바탕체" w:hAnsi="Cambria Math"/>
                    </w:rPr>
                    <m:t>2π</m:t>
                  </m:r>
                </m:den>
              </m:f>
              <m:r>
                <w:rPr>
                  <w:rFonts w:ascii="Cambria Math" w:eastAsia="바탕체" w:hAnsi="Cambria Math"/>
                </w:rPr>
                <m:t>+</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2wm</m:t>
                  </m:r>
                </m:sub>
              </m:sSub>
            </m:e>
          </m:d>
          <m:r>
            <m:rPr>
              <m:sty m:val="p"/>
            </m:rPr>
            <w:rPr>
              <w:rFonts w:ascii="Cambria Math" w:eastAsia="맑은 고딕" w:hAnsi="Cambria Math"/>
            </w:rPr>
            <m:t>=</m:t>
          </m:r>
          <m:f>
            <m:fPr>
              <m:ctrlPr>
                <w:rPr>
                  <w:rFonts w:ascii="Cambria Math" w:eastAsia="바탕체" w:hAnsi="Cambria Math"/>
                  <w:i/>
                </w:rPr>
              </m:ctrlPr>
            </m:fPr>
            <m:num>
              <m:sSub>
                <m:sSubPr>
                  <m:ctrlPr>
                    <w:rPr>
                      <w:rFonts w:ascii="Cambria Math" w:hAnsi="Cambria Math"/>
                      <w:i/>
                    </w:rPr>
                  </m:ctrlPr>
                </m:sSubPr>
                <m:e>
                  <m:r>
                    <w:rPr>
                      <w:rFonts w:ascii="Cambria Math" w:hAnsi="Cambria Math"/>
                    </w:rPr>
                    <m:t>λ</m:t>
                  </m:r>
                </m:e>
                <m:sub>
                  <m:r>
                    <w:rPr>
                      <w:rFonts w:ascii="Cambria Math" w:hAnsi="Cambria Math"/>
                    </w:rPr>
                    <m:t>wm</m:t>
                  </m:r>
                </m:sub>
              </m:sSub>
            </m:num>
            <m:den>
              <m:r>
                <w:rPr>
                  <w:rFonts w:ascii="Cambria Math" w:eastAsia="바탕체" w:hAnsi="Cambria Math"/>
                </w:rPr>
                <m:t>2</m:t>
              </m:r>
            </m:den>
          </m:f>
          <m:d>
            <m:dPr>
              <m:ctrlPr>
                <w:rPr>
                  <w:rFonts w:ascii="Cambria Math" w:eastAsia="바탕체" w:hAnsi="Cambria Math"/>
                  <w:i/>
                  <w:iCs/>
                </w:rPr>
              </m:ctrlPr>
            </m:dPr>
            <m:e>
              <m:f>
                <m:fPr>
                  <m:ctrlPr>
                    <w:rPr>
                      <w:rFonts w:ascii="Cambria Math" w:eastAsia="바탕체" w:hAnsi="Cambria Math"/>
                      <w:i/>
                    </w:rPr>
                  </m:ctrlPr>
                </m:fPr>
                <m:num>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2wm</m:t>
                      </m:r>
                    </m:sub>
                  </m:sSub>
                </m:num>
                <m:den>
                  <m:r>
                    <w:rPr>
                      <w:rFonts w:ascii="Cambria Math" w:eastAsia="바탕체" w:hAnsi="Cambria Math"/>
                    </w:rPr>
                    <m:t>2π</m:t>
                  </m:r>
                </m:den>
              </m:f>
              <m:r>
                <w:rPr>
                  <w:rFonts w:ascii="Cambria Math" w:eastAsia="바탕체" w:hAnsi="Cambria Math"/>
                </w:rPr>
                <m:t>+</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2wm</m:t>
                  </m:r>
                </m:sub>
              </m:sSub>
            </m:e>
          </m:d>
        </m:oMath>
      </m:oMathPara>
    </w:p>
    <w:p w14:paraId="70FE30EE" w14:textId="77777777" w:rsidR="00D22308" w:rsidRDefault="00D22308" w:rsidP="008359CB">
      <w:pPr>
        <w:spacing w:line="360" w:lineRule="auto"/>
        <w:rPr>
          <w:rFonts w:eastAsia="맑은 고딕"/>
          <w:lang w:eastAsia="ko-KR"/>
        </w:rPr>
      </w:pPr>
    </w:p>
    <w:p w14:paraId="5804910E" w14:textId="5D70DBE7" w:rsidR="00A8277F" w:rsidRDefault="00D22308" w:rsidP="008359CB">
      <w:pPr>
        <w:spacing w:line="360" w:lineRule="auto"/>
        <w:rPr>
          <w:rFonts w:eastAsia="맑은 고딕"/>
          <w:lang w:eastAsia="ko-KR"/>
        </w:rPr>
      </w:pPr>
      <m:oMathPara>
        <m:oMath>
          <m:r>
            <w:rPr>
              <w:rFonts w:ascii="Cambria Math" w:eastAsia="바탕체" w:hAnsi="Cambria Math"/>
            </w:rPr>
            <m:t xml:space="preserve">∴  </m:t>
          </m:r>
          <m:d>
            <m:dPr>
              <m:ctrlPr>
                <w:rPr>
                  <w:rFonts w:ascii="Cambria Math" w:eastAsia="바탕체" w:hAnsi="Cambria Math"/>
                  <w:i/>
                </w:rPr>
              </m:ctrlPr>
            </m:dPr>
            <m:e>
              <m:r>
                <w:rPr>
                  <w:rFonts w:ascii="Cambria Math" w:eastAsia="바탕체" w:hAnsi="Cambria Math"/>
                </w:rPr>
                <m:t>19</m:t>
              </m:r>
            </m:e>
          </m:d>
          <m:r>
            <w:rPr>
              <w:rFonts w:ascii="Cambria Math" w:eastAsia="바탕체" w:hAnsi="Cambria Math"/>
            </w:rPr>
            <m:t xml:space="preserve">  </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2wm</m:t>
              </m:r>
            </m:sub>
          </m:sSub>
          <m:r>
            <w:rPr>
              <w:rFonts w:ascii="Cambria Math" w:eastAsia="바탕체" w:hAnsi="Cambria Math"/>
            </w:rPr>
            <m:t>=round</m:t>
          </m:r>
          <m:d>
            <m:dPr>
              <m:ctrlPr>
                <w:rPr>
                  <w:rFonts w:ascii="Cambria Math" w:eastAsia="바탕체" w:hAnsi="Cambria Math"/>
                  <w:i/>
                </w:rPr>
              </m:ctrlPr>
            </m:dPr>
            <m:e>
              <m:f>
                <m:fPr>
                  <m:ctrlPr>
                    <w:rPr>
                      <w:rFonts w:ascii="Cambria Math" w:eastAsia="바탕체" w:hAnsi="Cambria Math"/>
                      <w:i/>
                    </w:rPr>
                  </m:ctrlPr>
                </m:fPr>
                <m:num>
                  <m:r>
                    <w:rPr>
                      <w:rFonts w:ascii="Cambria Math" w:eastAsia="바탕체" w:hAnsi="Cambria Math"/>
                    </w:rPr>
                    <m:t>2</m:t>
                  </m:r>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wm</m:t>
                      </m:r>
                    </m:sub>
                  </m:sSub>
                  <m: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2wm</m:t>
                      </m:r>
                    </m:sub>
                  </m:sSub>
                </m:num>
                <m:den>
                  <m:r>
                    <w:rPr>
                      <w:rFonts w:ascii="Cambria Math" w:eastAsia="바탕체" w:hAnsi="Cambria Math"/>
                    </w:rPr>
                    <m:t>2π</m:t>
                  </m:r>
                </m:den>
              </m:f>
              <m:r>
                <w:rPr>
                  <w:rFonts w:ascii="Cambria Math" w:eastAsia="바탕체" w:hAnsi="Cambria Math"/>
                </w:rPr>
                <m:t>+2</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wm</m:t>
                  </m:r>
                </m:sub>
              </m:sSub>
            </m:e>
          </m:d>
        </m:oMath>
      </m:oMathPara>
    </w:p>
    <w:p w14:paraId="3D8F4AF9" w14:textId="77777777" w:rsidR="000F76F6" w:rsidRDefault="000F76F6" w:rsidP="008359CB">
      <w:pPr>
        <w:spacing w:line="360" w:lineRule="auto"/>
        <w:rPr>
          <w:rFonts w:eastAsia="맑은 고딕"/>
          <w:lang w:eastAsia="ko-KR"/>
        </w:rPr>
      </w:pPr>
    </w:p>
    <w:p w14:paraId="33C27C94" w14:textId="25F26E55" w:rsidR="00E305ED" w:rsidRDefault="005A01F9"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In a</w:t>
      </w:r>
      <w:r w:rsidR="007F785A" w:rsidRPr="00B748B6">
        <w:rPr>
          <w:rFonts w:eastAsia="바탕체"/>
          <w:bCs/>
          <w:color w:val="000000"/>
          <w:sz w:val="24"/>
          <w:szCs w:val="24"/>
          <w:lang w:eastAsia="ko-KR"/>
        </w:rPr>
        <w:t>bove</w:t>
      </w:r>
      <w:r>
        <w:rPr>
          <w:rFonts w:eastAsia="바탕체"/>
          <w:bCs/>
          <w:color w:val="000000"/>
          <w:sz w:val="24"/>
          <w:szCs w:val="24"/>
          <w:lang w:eastAsia="ko-KR"/>
        </w:rPr>
        <w:t>,</w:t>
      </w:r>
      <w:r w:rsidR="007F785A" w:rsidRPr="00B748B6">
        <w:rPr>
          <w:rFonts w:eastAsia="바탕체"/>
          <w:bCs/>
          <w:color w:val="000000"/>
          <w:sz w:val="24"/>
          <w:szCs w:val="24"/>
          <w:lang w:eastAsia="ko-KR"/>
        </w:rPr>
        <w:t xml:space="preserve"> </w:t>
      </w:r>
      <w:proofErr w:type="spellStart"/>
      <w:r w:rsidR="003C0318" w:rsidRPr="003C0318">
        <w:rPr>
          <w:rFonts w:ascii="바탕체" w:eastAsia="바탕체" w:hAnsi="바탕체" w:hint="eastAsia"/>
          <w:b/>
          <w:bCs/>
          <w:i/>
          <w:color w:val="000000"/>
          <w:sz w:val="24"/>
          <w:szCs w:val="24"/>
          <w:lang w:eastAsia="ko-KR"/>
        </w:rPr>
        <w:t>θ</w:t>
      </w:r>
      <w:r w:rsidR="007F785A" w:rsidRPr="003C0318">
        <w:rPr>
          <w:rFonts w:eastAsia="바탕체"/>
          <w:b/>
          <w:bCs/>
          <w:i/>
          <w:color w:val="000000"/>
          <w:sz w:val="24"/>
          <w:szCs w:val="24"/>
          <w:vertAlign w:val="subscript"/>
          <w:lang w:eastAsia="ko-KR"/>
        </w:rPr>
        <w:t>wm</w:t>
      </w:r>
      <w:proofErr w:type="spellEnd"/>
      <w:r w:rsidR="007F785A" w:rsidRPr="00B748B6">
        <w:rPr>
          <w:rFonts w:eastAsia="바탕체"/>
          <w:bCs/>
          <w:color w:val="000000"/>
          <w:sz w:val="24"/>
          <w:szCs w:val="24"/>
          <w:lang w:eastAsia="ko-KR"/>
        </w:rPr>
        <w:t xml:space="preserve"> and </w:t>
      </w:r>
      <w:proofErr w:type="spellStart"/>
      <w:r w:rsidR="007F785A" w:rsidRPr="003C0318">
        <w:rPr>
          <w:rFonts w:eastAsia="바탕체"/>
          <w:b/>
          <w:bCs/>
          <w:i/>
          <w:color w:val="000000"/>
          <w:sz w:val="24"/>
          <w:szCs w:val="24"/>
          <w:lang w:eastAsia="ko-KR"/>
        </w:rPr>
        <w:t>N</w:t>
      </w:r>
      <w:r w:rsidR="007F785A" w:rsidRPr="003C0318">
        <w:rPr>
          <w:rFonts w:eastAsia="바탕체"/>
          <w:b/>
          <w:bCs/>
          <w:i/>
          <w:color w:val="000000"/>
          <w:sz w:val="24"/>
          <w:szCs w:val="24"/>
          <w:vertAlign w:val="subscript"/>
          <w:lang w:eastAsia="ko-KR"/>
        </w:rPr>
        <w:t>wm</w:t>
      </w:r>
      <w:proofErr w:type="spellEnd"/>
      <w:r w:rsidR="007F785A" w:rsidRPr="00B748B6">
        <w:rPr>
          <w:rFonts w:eastAsia="바탕체"/>
          <w:bCs/>
          <w:color w:val="000000"/>
          <w:sz w:val="24"/>
          <w:szCs w:val="24"/>
          <w:lang w:eastAsia="ko-KR"/>
        </w:rPr>
        <w:t xml:space="preserve"> are the phase difference and </w:t>
      </w:r>
      <w:r w:rsidR="00F14EE7">
        <w:rPr>
          <w:rFonts w:eastAsia="바탕체"/>
          <w:bCs/>
          <w:color w:val="000000"/>
          <w:sz w:val="24"/>
          <w:szCs w:val="24"/>
          <w:lang w:eastAsia="ko-KR"/>
        </w:rPr>
        <w:t xml:space="preserve">integer </w:t>
      </w:r>
      <w:r w:rsidR="007F785A" w:rsidRPr="00B748B6">
        <w:rPr>
          <w:rFonts w:eastAsia="바탕체"/>
          <w:bCs/>
          <w:color w:val="000000"/>
          <w:sz w:val="24"/>
          <w:szCs w:val="24"/>
          <w:lang w:eastAsia="ko-KR"/>
        </w:rPr>
        <w:t>number</w:t>
      </w:r>
      <w:r w:rsidR="00E305ED">
        <w:rPr>
          <w:rFonts w:eastAsia="바탕체"/>
          <w:bCs/>
          <w:color w:val="000000"/>
          <w:sz w:val="24"/>
          <w:szCs w:val="24"/>
          <w:lang w:eastAsia="ko-KR"/>
        </w:rPr>
        <w:t xml:space="preserve"> of the pseudo-subcarrier </w:t>
      </w:r>
      <w:proofErr w:type="spellStart"/>
      <w:r w:rsidR="00E305ED" w:rsidRPr="00E305ED">
        <w:rPr>
          <w:rFonts w:eastAsia="바탕체"/>
          <w:b/>
          <w:bCs/>
          <w:i/>
          <w:color w:val="000000"/>
          <w:sz w:val="24"/>
          <w:szCs w:val="24"/>
          <w:lang w:eastAsia="ko-KR"/>
        </w:rPr>
        <w:t>wm</w:t>
      </w:r>
      <w:proofErr w:type="spellEnd"/>
      <w:r w:rsidR="00E305ED">
        <w:rPr>
          <w:rFonts w:eastAsia="바탕체"/>
          <w:bCs/>
          <w:color w:val="000000"/>
          <w:sz w:val="24"/>
          <w:szCs w:val="24"/>
          <w:lang w:eastAsia="ko-KR"/>
        </w:rPr>
        <w:t xml:space="preserve"> </w:t>
      </w:r>
      <w:r w:rsidR="00F14EE7" w:rsidRPr="00B748B6">
        <w:rPr>
          <w:rFonts w:eastAsia="바탕체"/>
          <w:bCs/>
          <w:color w:val="000000"/>
          <w:sz w:val="24"/>
          <w:szCs w:val="24"/>
          <w:lang w:eastAsia="ko-KR"/>
        </w:rPr>
        <w:t>respectively</w:t>
      </w:r>
      <w:r w:rsidR="00E305ED">
        <w:rPr>
          <w:rFonts w:eastAsia="바탕체"/>
          <w:bCs/>
          <w:color w:val="000000"/>
          <w:sz w:val="24"/>
          <w:szCs w:val="24"/>
          <w:lang w:eastAsia="ko-KR"/>
        </w:rPr>
        <w:t xml:space="preserve">. </w:t>
      </w:r>
      <w:r w:rsidR="00F14EE7">
        <w:rPr>
          <w:rFonts w:eastAsia="바탕체"/>
          <w:bCs/>
          <w:color w:val="000000"/>
          <w:sz w:val="24"/>
          <w:szCs w:val="24"/>
          <w:lang w:eastAsia="ko-KR"/>
        </w:rPr>
        <w:t xml:space="preserve">The </w:t>
      </w:r>
      <w:r w:rsidR="007F785A" w:rsidRPr="00E305ED">
        <w:rPr>
          <w:rFonts w:eastAsia="바탕체"/>
          <w:b/>
          <w:bCs/>
          <w:i/>
          <w:color w:val="000000"/>
          <w:sz w:val="24"/>
          <w:szCs w:val="24"/>
          <w:lang w:eastAsia="ko-KR"/>
        </w:rPr>
        <w:t xml:space="preserve">round() </w:t>
      </w:r>
      <w:r w:rsidR="007F785A" w:rsidRPr="00B748B6">
        <w:rPr>
          <w:rFonts w:eastAsia="바탕체"/>
          <w:bCs/>
          <w:color w:val="000000"/>
          <w:sz w:val="24"/>
          <w:szCs w:val="24"/>
          <w:lang w:eastAsia="ko-KR"/>
        </w:rPr>
        <w:t>is an integer function</w:t>
      </w:r>
      <w:r w:rsidR="00E305ED">
        <w:rPr>
          <w:rFonts w:eastAsia="바탕체"/>
          <w:bCs/>
          <w:color w:val="000000"/>
          <w:sz w:val="24"/>
          <w:szCs w:val="24"/>
          <w:lang w:eastAsia="ko-KR"/>
        </w:rPr>
        <w:t xml:space="preserve">, and </w:t>
      </w:r>
      <w:proofErr w:type="spellStart"/>
      <w:r w:rsidR="00E305ED" w:rsidRPr="003C0318">
        <w:rPr>
          <w:rFonts w:ascii="바탕체" w:eastAsia="바탕체" w:hAnsi="바탕체" w:hint="eastAsia"/>
          <w:b/>
          <w:bCs/>
          <w:i/>
          <w:color w:val="000000"/>
          <w:sz w:val="24"/>
          <w:szCs w:val="24"/>
          <w:lang w:eastAsia="ko-KR"/>
        </w:rPr>
        <w:t>θ</w:t>
      </w:r>
      <w:proofErr w:type="spellEnd"/>
      <w:r w:rsidR="00E305ED">
        <w:rPr>
          <w:rFonts w:eastAsia="바탕체"/>
          <w:b/>
          <w:bCs/>
          <w:i/>
          <w:color w:val="000000"/>
          <w:sz w:val="24"/>
          <w:szCs w:val="24"/>
          <w:vertAlign w:val="subscript"/>
          <w:lang w:eastAsia="ko-KR"/>
        </w:rPr>
        <w:t>2w</w:t>
      </w:r>
      <w:r w:rsidR="00E305ED" w:rsidRPr="003C0318">
        <w:rPr>
          <w:rFonts w:eastAsia="바탕체"/>
          <w:b/>
          <w:bCs/>
          <w:i/>
          <w:color w:val="000000"/>
          <w:sz w:val="24"/>
          <w:szCs w:val="24"/>
          <w:vertAlign w:val="subscript"/>
          <w:lang w:eastAsia="ko-KR"/>
        </w:rPr>
        <w:t>m</w:t>
      </w:r>
      <w:r w:rsidR="00E305ED" w:rsidRPr="00B748B6">
        <w:rPr>
          <w:rFonts w:eastAsia="바탕체"/>
          <w:bCs/>
          <w:color w:val="000000"/>
          <w:sz w:val="24"/>
          <w:szCs w:val="24"/>
          <w:lang w:eastAsia="ko-KR"/>
        </w:rPr>
        <w:t xml:space="preserve"> </w:t>
      </w:r>
      <w:r w:rsidRPr="00B748B6">
        <w:rPr>
          <w:rFonts w:eastAsia="바탕체"/>
          <w:bCs/>
          <w:color w:val="000000"/>
          <w:sz w:val="24"/>
          <w:szCs w:val="24"/>
          <w:lang w:eastAsia="ko-KR"/>
        </w:rPr>
        <w:t xml:space="preserve">and </w:t>
      </w:r>
      <w:proofErr w:type="spellStart"/>
      <w:r w:rsidRPr="003C0318">
        <w:rPr>
          <w:rFonts w:eastAsia="바탕체"/>
          <w:b/>
          <w:bCs/>
          <w:i/>
          <w:color w:val="000000"/>
          <w:sz w:val="24"/>
          <w:szCs w:val="24"/>
          <w:lang w:eastAsia="ko-KR"/>
        </w:rPr>
        <w:t>N</w:t>
      </w:r>
      <w:r w:rsidRPr="003C0318">
        <w:rPr>
          <w:rFonts w:eastAsia="바탕체"/>
          <w:b/>
          <w:bCs/>
          <w:i/>
          <w:color w:val="000000"/>
          <w:sz w:val="24"/>
          <w:szCs w:val="24"/>
          <w:vertAlign w:val="subscript"/>
          <w:lang w:eastAsia="ko-KR"/>
        </w:rPr>
        <w:t>wm</w:t>
      </w:r>
      <w:proofErr w:type="spellEnd"/>
      <w:r w:rsidRPr="00B748B6">
        <w:rPr>
          <w:rFonts w:eastAsia="바탕체"/>
          <w:bCs/>
          <w:color w:val="000000"/>
          <w:sz w:val="24"/>
          <w:szCs w:val="24"/>
          <w:lang w:eastAsia="ko-KR"/>
        </w:rPr>
        <w:t xml:space="preserve"> </w:t>
      </w:r>
      <w:r>
        <w:rPr>
          <w:rFonts w:eastAsia="바탕체"/>
          <w:bCs/>
          <w:color w:val="000000"/>
          <w:sz w:val="24"/>
          <w:szCs w:val="24"/>
          <w:lang w:eastAsia="ko-KR"/>
        </w:rPr>
        <w:t xml:space="preserve">is </w:t>
      </w:r>
      <w:r w:rsidR="00E305ED" w:rsidRPr="00B748B6">
        <w:rPr>
          <w:rFonts w:eastAsia="바탕체"/>
          <w:bCs/>
          <w:color w:val="000000"/>
          <w:sz w:val="24"/>
          <w:szCs w:val="24"/>
          <w:lang w:eastAsia="ko-KR"/>
        </w:rPr>
        <w:t>the phase difference</w:t>
      </w:r>
      <w:r w:rsidR="00E305ED">
        <w:rPr>
          <w:rFonts w:eastAsia="바탕체"/>
          <w:bCs/>
          <w:color w:val="000000"/>
          <w:sz w:val="24"/>
          <w:szCs w:val="24"/>
          <w:lang w:eastAsia="ko-KR"/>
        </w:rPr>
        <w:t xml:space="preserve"> </w:t>
      </w:r>
      <w:r w:rsidRPr="00B748B6">
        <w:rPr>
          <w:rFonts w:eastAsia="바탕체"/>
          <w:bCs/>
          <w:color w:val="000000"/>
          <w:sz w:val="24"/>
          <w:szCs w:val="24"/>
          <w:lang w:eastAsia="ko-KR"/>
        </w:rPr>
        <w:t xml:space="preserve">and </w:t>
      </w:r>
      <w:r>
        <w:rPr>
          <w:rFonts w:eastAsia="바탕체"/>
          <w:bCs/>
          <w:color w:val="000000"/>
          <w:sz w:val="24"/>
          <w:szCs w:val="24"/>
          <w:lang w:eastAsia="ko-KR"/>
        </w:rPr>
        <w:t xml:space="preserve">the integer </w:t>
      </w:r>
      <w:r w:rsidRPr="00B748B6">
        <w:rPr>
          <w:rFonts w:eastAsia="바탕체"/>
          <w:bCs/>
          <w:color w:val="000000"/>
          <w:sz w:val="24"/>
          <w:szCs w:val="24"/>
          <w:lang w:eastAsia="ko-KR"/>
        </w:rPr>
        <w:t>number</w:t>
      </w:r>
      <w:r>
        <w:rPr>
          <w:rFonts w:eastAsia="바탕체"/>
          <w:bCs/>
          <w:color w:val="000000"/>
          <w:sz w:val="24"/>
          <w:szCs w:val="24"/>
          <w:lang w:eastAsia="ko-KR"/>
        </w:rPr>
        <w:t xml:space="preserve"> </w:t>
      </w:r>
      <w:r w:rsidR="00E305ED">
        <w:rPr>
          <w:rFonts w:eastAsia="바탕체"/>
          <w:bCs/>
          <w:color w:val="000000"/>
          <w:sz w:val="24"/>
          <w:szCs w:val="24"/>
          <w:lang w:eastAsia="ko-KR"/>
        </w:rPr>
        <w:t xml:space="preserve">of wavelength </w:t>
      </w:r>
      <w:proofErr w:type="spellStart"/>
      <w:r w:rsidR="00E305ED" w:rsidRPr="00250109">
        <w:rPr>
          <w:rFonts w:ascii="바탕체" w:eastAsia="바탕체" w:hAnsi="바탕체" w:hint="eastAsia"/>
          <w:b/>
          <w:bCs/>
          <w:i/>
          <w:color w:val="000000"/>
          <w:sz w:val="24"/>
          <w:szCs w:val="24"/>
          <w:lang w:eastAsia="ko-KR"/>
        </w:rPr>
        <w:t>λ</w:t>
      </w:r>
      <w:r w:rsidR="00E305ED" w:rsidRPr="00250109">
        <w:rPr>
          <w:rFonts w:eastAsia="바탕체"/>
          <w:b/>
          <w:bCs/>
          <w:i/>
          <w:color w:val="000000"/>
          <w:sz w:val="24"/>
          <w:szCs w:val="24"/>
          <w:vertAlign w:val="subscript"/>
          <w:lang w:eastAsia="ko-KR"/>
        </w:rPr>
        <w:t>wm</w:t>
      </w:r>
      <w:proofErr w:type="spellEnd"/>
      <w:r w:rsidR="00E305ED" w:rsidRPr="00891E41">
        <w:rPr>
          <w:rFonts w:eastAsia="바탕체"/>
          <w:b/>
          <w:bCs/>
          <w:i/>
          <w:color w:val="000000"/>
          <w:sz w:val="24"/>
          <w:szCs w:val="24"/>
          <w:lang w:eastAsia="ko-KR"/>
        </w:rPr>
        <w:t xml:space="preserve"> /2</w:t>
      </w:r>
      <w:r w:rsidR="00E305ED">
        <w:rPr>
          <w:rFonts w:eastAsia="바탕체"/>
          <w:bCs/>
          <w:color w:val="000000"/>
          <w:sz w:val="24"/>
          <w:szCs w:val="24"/>
          <w:lang w:eastAsia="ko-KR"/>
        </w:rPr>
        <w:t xml:space="preserve">.  </w:t>
      </w:r>
    </w:p>
    <w:p w14:paraId="70FDAC1B" w14:textId="1AF3321E" w:rsidR="007F785A" w:rsidRPr="00B748B6" w:rsidRDefault="007F785A"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B748B6">
        <w:rPr>
          <w:rFonts w:eastAsia="바탕체"/>
          <w:bCs/>
          <w:color w:val="000000"/>
          <w:sz w:val="24"/>
          <w:szCs w:val="24"/>
          <w:lang w:eastAsia="ko-KR"/>
        </w:rPr>
        <w:t xml:space="preserve">Applying the above equations </w:t>
      </w:r>
      <w:r w:rsidR="00E305ED">
        <w:rPr>
          <w:rFonts w:eastAsia="바탕체"/>
          <w:bCs/>
          <w:color w:val="000000"/>
          <w:sz w:val="24"/>
          <w:szCs w:val="24"/>
          <w:lang w:eastAsia="ko-KR"/>
        </w:rPr>
        <w:t xml:space="preserve">(19) </w:t>
      </w:r>
      <w:r w:rsidRPr="00B748B6">
        <w:rPr>
          <w:rFonts w:eastAsia="바탕체"/>
          <w:bCs/>
          <w:color w:val="000000"/>
          <w:sz w:val="24"/>
          <w:szCs w:val="24"/>
          <w:lang w:eastAsia="ko-KR"/>
        </w:rPr>
        <w:t xml:space="preserve">to (17) and (18) again, </w:t>
      </w:r>
      <w:r w:rsidR="00F14EE7">
        <w:rPr>
          <w:rFonts w:eastAsia="바탕체"/>
          <w:bCs/>
          <w:color w:val="000000"/>
          <w:sz w:val="24"/>
          <w:szCs w:val="24"/>
          <w:lang w:eastAsia="ko-KR"/>
        </w:rPr>
        <w:t>we may obtain the</w:t>
      </w:r>
      <w:r w:rsidRPr="00B748B6">
        <w:rPr>
          <w:rFonts w:eastAsia="바탕체"/>
          <w:bCs/>
          <w:color w:val="000000"/>
          <w:sz w:val="24"/>
          <w:szCs w:val="24"/>
          <w:lang w:eastAsia="ko-KR"/>
        </w:rPr>
        <w:t xml:space="preserve"> repetitive equations for </w:t>
      </w:r>
      <w:proofErr w:type="spellStart"/>
      <w:r w:rsidRPr="00F14EE7">
        <w:rPr>
          <w:rFonts w:eastAsia="바탕체"/>
          <w:b/>
          <w:bCs/>
          <w:i/>
          <w:color w:val="000000"/>
          <w:sz w:val="24"/>
          <w:szCs w:val="24"/>
          <w:lang w:eastAsia="ko-KR"/>
        </w:rPr>
        <w:t>d'</w:t>
      </w:r>
      <w:r w:rsidRPr="00F14EE7">
        <w:rPr>
          <w:rFonts w:eastAsia="바탕체"/>
          <w:b/>
          <w:bCs/>
          <w:i/>
          <w:color w:val="000000"/>
          <w:sz w:val="24"/>
          <w:szCs w:val="24"/>
          <w:vertAlign w:val="subscript"/>
          <w:lang w:eastAsia="ko-KR"/>
        </w:rPr>
        <w:t>AB</w:t>
      </w:r>
      <w:proofErr w:type="spellEnd"/>
      <w:r w:rsidR="00F14EE7">
        <w:rPr>
          <w:rFonts w:eastAsia="바탕체"/>
          <w:bCs/>
          <w:color w:val="000000"/>
          <w:sz w:val="24"/>
          <w:szCs w:val="24"/>
          <w:lang w:eastAsia="ko-KR"/>
        </w:rPr>
        <w:t>.</w:t>
      </w:r>
    </w:p>
    <w:p w14:paraId="75983CD0" w14:textId="73BD997E" w:rsidR="00A91FB8" w:rsidRPr="00F14EE7" w:rsidRDefault="00A91FB8"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4BB6690A" w14:textId="27455D30" w:rsidR="00F75D08" w:rsidRDefault="00283CE0" w:rsidP="008359CB">
      <w:pPr>
        <w:spacing w:line="360" w:lineRule="auto"/>
        <w:rPr>
          <w:rFonts w:eastAsia="맑은 고딕"/>
          <w:lang w:eastAsia="ko-KR"/>
        </w:rPr>
      </w:pPr>
      <m:oMathPara>
        <m:oMath>
          <m:d>
            <m:dPr>
              <m:ctrlPr>
                <w:rPr>
                  <w:rFonts w:ascii="Cambria Math" w:eastAsia="바탕체" w:hAnsi="Cambria Math"/>
                </w:rPr>
              </m:ctrlPr>
            </m:dPr>
            <m:e>
              <m:r>
                <m:rPr>
                  <m:sty m:val="p"/>
                </m:rPr>
                <w:rPr>
                  <w:rFonts w:ascii="Cambria Math" w:eastAsia="바탕체" w:hAnsi="Cambria Math"/>
                </w:rPr>
                <m:t>20</m:t>
              </m:r>
            </m:e>
          </m:d>
          <m:r>
            <m:rPr>
              <m:sty m:val="p"/>
            </m:rPr>
            <w:rPr>
              <w:rFonts w:ascii="Cambria Math" w:eastAsia="바탕체" w:hAnsi="Cambria Math"/>
            </w:rPr>
            <m:t xml:space="preserve">  </m:t>
          </m:r>
          <m:sSub>
            <m:sSubPr>
              <m:ctrlPr>
                <w:rPr>
                  <w:rFonts w:ascii="Cambria Math" w:eastAsia="바탕체" w:hAnsi="Cambria Math"/>
                </w:rPr>
              </m:ctrlPr>
            </m:sSubPr>
            <m:e>
              <m:r>
                <w:rPr>
                  <w:rFonts w:ascii="Cambria Math" w:eastAsia="바탕체" w:hAnsi="Cambria Math"/>
                </w:rPr>
                <m:t>d'</m:t>
              </m:r>
            </m:e>
            <m:sub>
              <m:r>
                <w:rPr>
                  <w:rFonts w:ascii="Cambria Math" w:eastAsia="바탕체" w:hAnsi="Cambria Math"/>
                </w:rPr>
                <m:t>AB</m:t>
              </m:r>
            </m:sub>
          </m:sSub>
          <m:r>
            <m:rPr>
              <m:sty m:val="p"/>
            </m:rPr>
            <w:rPr>
              <w:rFonts w:ascii="Cambria Math" w:eastAsia="맑은 고딕" w:hAnsi="Cambria Math"/>
            </w:rPr>
            <m:t>=</m:t>
          </m:r>
          <m:sSub>
            <m:sSubPr>
              <m:ctrlPr>
                <w:rPr>
                  <w:rFonts w:ascii="Cambria Math" w:hAnsi="Cambria Math"/>
                  <w:i/>
                </w:rPr>
              </m:ctrlPr>
            </m:sSubPr>
            <m:e>
              <m:r>
                <w:rPr>
                  <w:rFonts w:ascii="Cambria Math" w:hAnsi="Cambria Math"/>
                </w:rPr>
                <m:t>λ</m:t>
              </m:r>
            </m:e>
            <m:sub>
              <m:r>
                <w:rPr>
                  <w:rFonts w:ascii="Cambria Math" w:hAnsi="Cambria Math"/>
                </w:rPr>
                <m:t>2wm</m:t>
              </m:r>
            </m:sub>
          </m:sSub>
          <m:d>
            <m:dPr>
              <m:ctrlPr>
                <w:rPr>
                  <w:rFonts w:ascii="Cambria Math" w:eastAsia="바탕체" w:hAnsi="Cambria Math"/>
                  <w:i/>
                  <w:iCs/>
                </w:rPr>
              </m:ctrlPr>
            </m:dPr>
            <m:e>
              <m:f>
                <m:fPr>
                  <m:ctrlPr>
                    <w:rPr>
                      <w:rFonts w:ascii="Cambria Math" w:eastAsia="바탕체" w:hAnsi="Cambria Math"/>
                      <w:i/>
                    </w:rPr>
                  </m:ctrlPr>
                </m:fPr>
                <m:num>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2wm</m:t>
                      </m:r>
                    </m:sub>
                  </m:sSub>
                </m:num>
                <m:den>
                  <m:r>
                    <w:rPr>
                      <w:rFonts w:ascii="Cambria Math" w:eastAsia="바탕체" w:hAnsi="Cambria Math"/>
                    </w:rPr>
                    <m:t>2π</m:t>
                  </m:r>
                </m:den>
              </m:f>
              <m:r>
                <w:rPr>
                  <w:rFonts w:ascii="Cambria Math" w:eastAsia="바탕체" w:hAnsi="Cambria Math"/>
                </w:rPr>
                <m:t>+round</m:t>
              </m:r>
              <m:d>
                <m:dPr>
                  <m:ctrlPr>
                    <w:rPr>
                      <w:rFonts w:ascii="Cambria Math" w:eastAsia="바탕체" w:hAnsi="Cambria Math"/>
                      <w:i/>
                    </w:rPr>
                  </m:ctrlPr>
                </m:dPr>
                <m:e>
                  <m:f>
                    <m:fPr>
                      <m:ctrlPr>
                        <w:rPr>
                          <w:rFonts w:ascii="Cambria Math" w:eastAsia="바탕체" w:hAnsi="Cambria Math"/>
                          <w:i/>
                        </w:rPr>
                      </m:ctrlPr>
                    </m:fPr>
                    <m:num>
                      <m:r>
                        <w:rPr>
                          <w:rFonts w:ascii="Cambria Math" w:eastAsia="바탕체" w:hAnsi="Cambria Math"/>
                        </w:rPr>
                        <m:t>2</m:t>
                      </m:r>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wm</m:t>
                          </m:r>
                        </m:sub>
                      </m:sSub>
                      <m: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2wm</m:t>
                          </m:r>
                        </m:sub>
                      </m:sSub>
                    </m:num>
                    <m:den>
                      <m:r>
                        <w:rPr>
                          <w:rFonts w:ascii="Cambria Math" w:eastAsia="바탕체" w:hAnsi="Cambria Math"/>
                        </w:rPr>
                        <m:t>2π</m:t>
                      </m:r>
                    </m:den>
                  </m:f>
                  <m:r>
                    <w:rPr>
                      <w:rFonts w:ascii="Cambria Math" w:eastAsia="바탕체" w:hAnsi="Cambria Math"/>
                    </w:rPr>
                    <m:t>+2</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wm</m:t>
                      </m:r>
                    </m:sub>
                  </m:sSub>
                </m:e>
              </m:d>
            </m:e>
          </m:d>
        </m:oMath>
      </m:oMathPara>
    </w:p>
    <w:p w14:paraId="690A87E8" w14:textId="77777777" w:rsidR="00F75D08" w:rsidRDefault="00F75D08" w:rsidP="008359CB">
      <w:pPr>
        <w:spacing w:line="360" w:lineRule="auto"/>
        <w:rPr>
          <w:rFonts w:eastAsia="맑은 고딕"/>
          <w:lang w:eastAsia="ko-KR"/>
        </w:rPr>
      </w:pPr>
    </w:p>
    <w:p w14:paraId="44269E1E" w14:textId="77777777" w:rsidR="00265D36" w:rsidRDefault="006C113C"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hint="eastAsia"/>
          <w:bCs/>
          <w:color w:val="000000"/>
          <w:sz w:val="24"/>
          <w:szCs w:val="24"/>
          <w:lang w:eastAsia="ko-KR"/>
        </w:rPr>
        <w:t>I</w:t>
      </w:r>
      <w:r>
        <w:rPr>
          <w:rFonts w:eastAsia="바탕체"/>
          <w:bCs/>
          <w:color w:val="000000"/>
          <w:sz w:val="24"/>
          <w:szCs w:val="24"/>
          <w:lang w:eastAsia="ko-KR"/>
        </w:rPr>
        <w:t xml:space="preserve">f we have a series </w:t>
      </w:r>
      <w:r w:rsidR="00265D36">
        <w:rPr>
          <w:rFonts w:eastAsia="바탕체"/>
          <w:bCs/>
          <w:color w:val="000000"/>
          <w:sz w:val="24"/>
          <w:szCs w:val="24"/>
          <w:lang w:eastAsia="ko-KR"/>
        </w:rPr>
        <w:t xml:space="preserve">set </w:t>
      </w:r>
      <w:r>
        <w:rPr>
          <w:rFonts w:eastAsia="바탕체"/>
          <w:bCs/>
          <w:color w:val="000000"/>
          <w:sz w:val="24"/>
          <w:szCs w:val="24"/>
          <w:lang w:eastAsia="ko-KR"/>
        </w:rPr>
        <w:t>of phase difference {</w:t>
      </w:r>
      <w:proofErr w:type="spellStart"/>
      <w:r w:rsidRPr="003C0318">
        <w:rPr>
          <w:rFonts w:ascii="바탕체" w:eastAsia="바탕체" w:hAnsi="바탕체" w:hint="eastAsia"/>
          <w:b/>
          <w:bCs/>
          <w:i/>
          <w:color w:val="000000"/>
          <w:sz w:val="24"/>
          <w:szCs w:val="24"/>
          <w:lang w:eastAsia="ko-KR"/>
        </w:rPr>
        <w:t>θ</w:t>
      </w:r>
      <w:r w:rsidRPr="003C0318">
        <w:rPr>
          <w:rFonts w:eastAsia="바탕체"/>
          <w:b/>
          <w:bCs/>
          <w:i/>
          <w:color w:val="000000"/>
          <w:sz w:val="24"/>
          <w:szCs w:val="24"/>
          <w:vertAlign w:val="subscript"/>
          <w:lang w:eastAsia="ko-KR"/>
        </w:rPr>
        <w:t>wm</w:t>
      </w:r>
      <w:proofErr w:type="spellEnd"/>
      <w:r>
        <w:rPr>
          <w:rFonts w:eastAsia="바탕체"/>
          <w:bCs/>
          <w:color w:val="000000"/>
          <w:sz w:val="24"/>
          <w:szCs w:val="24"/>
          <w:lang w:eastAsia="ko-KR"/>
        </w:rPr>
        <w:t xml:space="preserve">, </w:t>
      </w:r>
      <w:proofErr w:type="spellStart"/>
      <w:r w:rsidRPr="003C0318">
        <w:rPr>
          <w:rFonts w:ascii="바탕체" w:eastAsia="바탕체" w:hAnsi="바탕체" w:hint="eastAsia"/>
          <w:b/>
          <w:bCs/>
          <w:i/>
          <w:color w:val="000000"/>
          <w:sz w:val="24"/>
          <w:szCs w:val="24"/>
          <w:lang w:eastAsia="ko-KR"/>
        </w:rPr>
        <w:t>θ</w:t>
      </w:r>
      <w:proofErr w:type="spellEnd"/>
      <w:r>
        <w:rPr>
          <w:rFonts w:eastAsia="바탕체"/>
          <w:b/>
          <w:bCs/>
          <w:i/>
          <w:color w:val="000000"/>
          <w:sz w:val="24"/>
          <w:szCs w:val="24"/>
          <w:vertAlign w:val="subscript"/>
          <w:lang w:eastAsia="ko-KR"/>
        </w:rPr>
        <w:t>2w</w:t>
      </w:r>
      <w:r w:rsidRPr="003C0318">
        <w:rPr>
          <w:rFonts w:eastAsia="바탕체"/>
          <w:b/>
          <w:bCs/>
          <w:i/>
          <w:color w:val="000000"/>
          <w:sz w:val="24"/>
          <w:szCs w:val="24"/>
          <w:vertAlign w:val="subscript"/>
          <w:lang w:eastAsia="ko-KR"/>
        </w:rPr>
        <w:t>m</w:t>
      </w:r>
      <w:r>
        <w:rPr>
          <w:rFonts w:eastAsia="바탕체"/>
          <w:bCs/>
          <w:color w:val="000000"/>
          <w:sz w:val="24"/>
          <w:szCs w:val="24"/>
          <w:lang w:eastAsia="ko-KR"/>
        </w:rPr>
        <w:t xml:space="preserve">, </w:t>
      </w:r>
      <w:proofErr w:type="spellStart"/>
      <w:r w:rsidRPr="003C0318">
        <w:rPr>
          <w:rFonts w:ascii="바탕체" w:eastAsia="바탕체" w:hAnsi="바탕체" w:hint="eastAsia"/>
          <w:b/>
          <w:bCs/>
          <w:i/>
          <w:color w:val="000000"/>
          <w:sz w:val="24"/>
          <w:szCs w:val="24"/>
          <w:lang w:eastAsia="ko-KR"/>
        </w:rPr>
        <w:t>θ</w:t>
      </w:r>
      <w:proofErr w:type="spellEnd"/>
      <w:r>
        <w:rPr>
          <w:rFonts w:eastAsia="바탕체"/>
          <w:b/>
          <w:bCs/>
          <w:i/>
          <w:color w:val="000000"/>
          <w:sz w:val="24"/>
          <w:szCs w:val="24"/>
          <w:vertAlign w:val="subscript"/>
          <w:lang w:eastAsia="ko-KR"/>
        </w:rPr>
        <w:t>3w</w:t>
      </w:r>
      <w:r w:rsidRPr="003C0318">
        <w:rPr>
          <w:rFonts w:eastAsia="바탕체"/>
          <w:b/>
          <w:bCs/>
          <w:i/>
          <w:color w:val="000000"/>
          <w:sz w:val="24"/>
          <w:szCs w:val="24"/>
          <w:vertAlign w:val="subscript"/>
          <w:lang w:eastAsia="ko-KR"/>
        </w:rPr>
        <w:t>m</w:t>
      </w:r>
      <w:r>
        <w:rPr>
          <w:rFonts w:eastAsia="바탕체"/>
          <w:bCs/>
          <w:color w:val="000000"/>
          <w:sz w:val="24"/>
          <w:szCs w:val="24"/>
          <w:lang w:eastAsia="ko-KR"/>
        </w:rPr>
        <w:t>, …} of the pseudo-subcarrier wavelength</w:t>
      </w:r>
      <w:r w:rsidR="00265D36">
        <w:rPr>
          <w:rFonts w:eastAsia="바탕체"/>
          <w:bCs/>
          <w:color w:val="000000"/>
          <w:sz w:val="24"/>
          <w:szCs w:val="24"/>
          <w:lang w:eastAsia="ko-KR"/>
        </w:rPr>
        <w:t>s</w:t>
      </w:r>
      <w:r>
        <w:rPr>
          <w:rFonts w:eastAsia="바탕체"/>
          <w:bCs/>
          <w:color w:val="000000"/>
          <w:sz w:val="24"/>
          <w:szCs w:val="24"/>
          <w:lang w:eastAsia="ko-KR"/>
        </w:rPr>
        <w:t xml:space="preserve"> </w:t>
      </w:r>
      <w:proofErr w:type="gramStart"/>
      <w:r>
        <w:rPr>
          <w:rFonts w:eastAsia="바탕체"/>
          <w:bCs/>
          <w:color w:val="000000"/>
          <w:sz w:val="24"/>
          <w:szCs w:val="24"/>
          <w:lang w:eastAsia="ko-KR"/>
        </w:rPr>
        <w:t xml:space="preserve">{ </w:t>
      </w:r>
      <w:proofErr w:type="spellStart"/>
      <w:r w:rsidRPr="00250109">
        <w:rPr>
          <w:rFonts w:ascii="바탕체" w:eastAsia="바탕체" w:hAnsi="바탕체" w:hint="eastAsia"/>
          <w:b/>
          <w:bCs/>
          <w:i/>
          <w:color w:val="000000"/>
          <w:sz w:val="24"/>
          <w:szCs w:val="24"/>
          <w:lang w:eastAsia="ko-KR"/>
        </w:rPr>
        <w:t>λ</w:t>
      </w:r>
      <w:proofErr w:type="gramEnd"/>
      <w:r w:rsidRPr="00250109">
        <w:rPr>
          <w:rFonts w:eastAsia="바탕체"/>
          <w:b/>
          <w:bCs/>
          <w:i/>
          <w:color w:val="000000"/>
          <w:sz w:val="24"/>
          <w:szCs w:val="24"/>
          <w:vertAlign w:val="subscript"/>
          <w:lang w:eastAsia="ko-KR"/>
        </w:rPr>
        <w:t>wm</w:t>
      </w:r>
      <w:proofErr w:type="spellEnd"/>
      <w:r w:rsidRPr="00891E41">
        <w:rPr>
          <w:rFonts w:eastAsia="바탕체"/>
          <w:b/>
          <w:bCs/>
          <w:i/>
          <w:color w:val="000000"/>
          <w:sz w:val="24"/>
          <w:szCs w:val="24"/>
          <w:lang w:eastAsia="ko-KR"/>
        </w:rPr>
        <w:t xml:space="preserve"> </w:t>
      </w:r>
      <w:r>
        <w:rPr>
          <w:rFonts w:eastAsia="바탕체"/>
          <w:bCs/>
          <w:color w:val="000000"/>
          <w:sz w:val="24"/>
          <w:szCs w:val="24"/>
          <w:lang w:eastAsia="ko-KR"/>
        </w:rPr>
        <w:t xml:space="preserve">, </w:t>
      </w:r>
      <w:proofErr w:type="spellStart"/>
      <w:r w:rsidRPr="00250109">
        <w:rPr>
          <w:rFonts w:ascii="바탕체" w:eastAsia="바탕체" w:hAnsi="바탕체" w:hint="eastAsia"/>
          <w:b/>
          <w:bCs/>
          <w:i/>
          <w:color w:val="000000"/>
          <w:sz w:val="24"/>
          <w:szCs w:val="24"/>
          <w:lang w:eastAsia="ko-KR"/>
        </w:rPr>
        <w:t>λ</w:t>
      </w:r>
      <w:r w:rsidRPr="00250109">
        <w:rPr>
          <w:rFonts w:eastAsia="바탕체"/>
          <w:b/>
          <w:bCs/>
          <w:i/>
          <w:color w:val="000000"/>
          <w:sz w:val="24"/>
          <w:szCs w:val="24"/>
          <w:vertAlign w:val="subscript"/>
          <w:lang w:eastAsia="ko-KR"/>
        </w:rPr>
        <w:t>wm</w:t>
      </w:r>
      <w:proofErr w:type="spellEnd"/>
      <w:r w:rsidRPr="00891E41">
        <w:rPr>
          <w:rFonts w:eastAsia="바탕체"/>
          <w:b/>
          <w:bCs/>
          <w:i/>
          <w:color w:val="000000"/>
          <w:sz w:val="24"/>
          <w:szCs w:val="24"/>
          <w:lang w:eastAsia="ko-KR"/>
        </w:rPr>
        <w:t xml:space="preserve"> /2</w:t>
      </w:r>
      <w:r>
        <w:rPr>
          <w:rFonts w:eastAsia="바탕체"/>
          <w:bCs/>
          <w:color w:val="000000"/>
          <w:sz w:val="24"/>
          <w:szCs w:val="24"/>
          <w:lang w:eastAsia="ko-KR"/>
        </w:rPr>
        <w:t xml:space="preserve"> ,</w:t>
      </w:r>
      <w:r w:rsidRPr="006C113C">
        <w:rPr>
          <w:rFonts w:ascii="바탕체" w:eastAsia="바탕체" w:hAnsi="바탕체" w:hint="eastAsia"/>
          <w:b/>
          <w:bCs/>
          <w:i/>
          <w:color w:val="000000"/>
          <w:sz w:val="24"/>
          <w:szCs w:val="24"/>
          <w:lang w:eastAsia="ko-KR"/>
        </w:rPr>
        <w:t xml:space="preserve"> </w:t>
      </w:r>
      <w:proofErr w:type="spellStart"/>
      <w:r w:rsidRPr="00250109">
        <w:rPr>
          <w:rFonts w:ascii="바탕체" w:eastAsia="바탕체" w:hAnsi="바탕체" w:hint="eastAsia"/>
          <w:b/>
          <w:bCs/>
          <w:i/>
          <w:color w:val="000000"/>
          <w:sz w:val="24"/>
          <w:szCs w:val="24"/>
          <w:lang w:eastAsia="ko-KR"/>
        </w:rPr>
        <w:t>λ</w:t>
      </w:r>
      <w:r w:rsidRPr="00250109">
        <w:rPr>
          <w:rFonts w:eastAsia="바탕체"/>
          <w:b/>
          <w:bCs/>
          <w:i/>
          <w:color w:val="000000"/>
          <w:sz w:val="24"/>
          <w:szCs w:val="24"/>
          <w:vertAlign w:val="subscript"/>
          <w:lang w:eastAsia="ko-KR"/>
        </w:rPr>
        <w:t>wm</w:t>
      </w:r>
      <w:proofErr w:type="spellEnd"/>
      <w:r w:rsidRPr="00891E41">
        <w:rPr>
          <w:rFonts w:eastAsia="바탕체"/>
          <w:b/>
          <w:bCs/>
          <w:i/>
          <w:color w:val="000000"/>
          <w:sz w:val="24"/>
          <w:szCs w:val="24"/>
          <w:lang w:eastAsia="ko-KR"/>
        </w:rPr>
        <w:t xml:space="preserve"> /</w:t>
      </w:r>
      <w:r w:rsidR="00265D36">
        <w:rPr>
          <w:rFonts w:eastAsia="바탕체"/>
          <w:b/>
          <w:bCs/>
          <w:i/>
          <w:color w:val="000000"/>
          <w:sz w:val="24"/>
          <w:szCs w:val="24"/>
          <w:lang w:eastAsia="ko-KR"/>
        </w:rPr>
        <w:t>3</w:t>
      </w:r>
      <w:r>
        <w:rPr>
          <w:rFonts w:eastAsia="바탕체"/>
          <w:bCs/>
          <w:color w:val="000000"/>
          <w:sz w:val="24"/>
          <w:szCs w:val="24"/>
          <w:lang w:eastAsia="ko-KR"/>
        </w:rPr>
        <w:t xml:space="preserve">  …}</w:t>
      </w:r>
      <w:r w:rsidR="00265D36">
        <w:rPr>
          <w:rFonts w:eastAsia="바탕체"/>
          <w:bCs/>
          <w:color w:val="000000"/>
          <w:sz w:val="24"/>
          <w:szCs w:val="24"/>
          <w:lang w:eastAsia="ko-KR"/>
        </w:rPr>
        <w:t xml:space="preserve">, we can obtain the corresponding set of integer numbers { </w:t>
      </w:r>
      <w:proofErr w:type="spellStart"/>
      <w:r w:rsidR="00265D36" w:rsidRPr="003C0318">
        <w:rPr>
          <w:rFonts w:eastAsia="바탕체"/>
          <w:b/>
          <w:bCs/>
          <w:i/>
          <w:color w:val="000000"/>
          <w:sz w:val="24"/>
          <w:szCs w:val="24"/>
          <w:lang w:eastAsia="ko-KR"/>
        </w:rPr>
        <w:t>N</w:t>
      </w:r>
      <w:r w:rsidR="00265D36" w:rsidRPr="003C0318">
        <w:rPr>
          <w:rFonts w:eastAsia="바탕체"/>
          <w:b/>
          <w:bCs/>
          <w:i/>
          <w:color w:val="000000"/>
          <w:sz w:val="24"/>
          <w:szCs w:val="24"/>
          <w:vertAlign w:val="subscript"/>
          <w:lang w:eastAsia="ko-KR"/>
        </w:rPr>
        <w:t>wm</w:t>
      </w:r>
      <w:proofErr w:type="spellEnd"/>
      <w:r w:rsidR="00265D36">
        <w:rPr>
          <w:rFonts w:eastAsia="바탕체"/>
          <w:bCs/>
          <w:color w:val="000000"/>
          <w:sz w:val="24"/>
          <w:szCs w:val="24"/>
          <w:lang w:eastAsia="ko-KR"/>
        </w:rPr>
        <w:t xml:space="preserve">, </w:t>
      </w:r>
      <w:r w:rsidR="00265D36" w:rsidRPr="003C0318">
        <w:rPr>
          <w:rFonts w:eastAsia="바탕체"/>
          <w:b/>
          <w:bCs/>
          <w:i/>
          <w:color w:val="000000"/>
          <w:sz w:val="24"/>
          <w:szCs w:val="24"/>
          <w:lang w:eastAsia="ko-KR"/>
        </w:rPr>
        <w:t>N</w:t>
      </w:r>
      <w:r w:rsidR="00265D36">
        <w:rPr>
          <w:rFonts w:eastAsia="바탕체"/>
          <w:b/>
          <w:bCs/>
          <w:i/>
          <w:color w:val="000000"/>
          <w:sz w:val="24"/>
          <w:szCs w:val="24"/>
          <w:vertAlign w:val="subscript"/>
          <w:lang w:eastAsia="ko-KR"/>
        </w:rPr>
        <w:t>2w</w:t>
      </w:r>
      <w:r w:rsidR="00265D36" w:rsidRPr="003C0318">
        <w:rPr>
          <w:rFonts w:eastAsia="바탕체"/>
          <w:b/>
          <w:bCs/>
          <w:i/>
          <w:color w:val="000000"/>
          <w:sz w:val="24"/>
          <w:szCs w:val="24"/>
          <w:vertAlign w:val="subscript"/>
          <w:lang w:eastAsia="ko-KR"/>
        </w:rPr>
        <w:t>m</w:t>
      </w:r>
      <w:r w:rsidR="00265D36">
        <w:rPr>
          <w:rFonts w:eastAsia="바탕체"/>
          <w:bCs/>
          <w:color w:val="000000"/>
          <w:sz w:val="24"/>
          <w:szCs w:val="24"/>
          <w:lang w:eastAsia="ko-KR"/>
        </w:rPr>
        <w:t xml:space="preserve"> , </w:t>
      </w:r>
      <w:r w:rsidR="00265D36" w:rsidRPr="003C0318">
        <w:rPr>
          <w:rFonts w:eastAsia="바탕체"/>
          <w:b/>
          <w:bCs/>
          <w:i/>
          <w:color w:val="000000"/>
          <w:sz w:val="24"/>
          <w:szCs w:val="24"/>
          <w:lang w:eastAsia="ko-KR"/>
        </w:rPr>
        <w:t>N</w:t>
      </w:r>
      <w:r w:rsidR="00265D36">
        <w:rPr>
          <w:rFonts w:eastAsia="바탕체"/>
          <w:b/>
          <w:bCs/>
          <w:i/>
          <w:color w:val="000000"/>
          <w:sz w:val="24"/>
          <w:szCs w:val="24"/>
          <w:vertAlign w:val="subscript"/>
          <w:lang w:eastAsia="ko-KR"/>
        </w:rPr>
        <w:t>3w</w:t>
      </w:r>
      <w:r w:rsidR="00265D36" w:rsidRPr="003C0318">
        <w:rPr>
          <w:rFonts w:eastAsia="바탕체"/>
          <w:b/>
          <w:bCs/>
          <w:i/>
          <w:color w:val="000000"/>
          <w:sz w:val="24"/>
          <w:szCs w:val="24"/>
          <w:vertAlign w:val="subscript"/>
          <w:lang w:eastAsia="ko-KR"/>
        </w:rPr>
        <w:t>m</w:t>
      </w:r>
      <w:r w:rsidR="00265D36">
        <w:rPr>
          <w:rFonts w:eastAsia="바탕체"/>
          <w:bCs/>
          <w:color w:val="000000"/>
          <w:sz w:val="24"/>
          <w:szCs w:val="24"/>
          <w:lang w:eastAsia="ko-KR"/>
        </w:rPr>
        <w:t xml:space="preserve"> … } by applying the equation (19) in sequence. The series of phase differences and the estimated integer numbers can be applied in equation (20) in turn. We may </w:t>
      </w:r>
      <w:r w:rsidR="00265D36" w:rsidRPr="00B748B6">
        <w:rPr>
          <w:rFonts w:eastAsia="바탕체"/>
          <w:bCs/>
          <w:color w:val="000000"/>
          <w:sz w:val="24"/>
          <w:szCs w:val="24"/>
          <w:lang w:eastAsia="ko-KR"/>
        </w:rPr>
        <w:t xml:space="preserve">gradually </w:t>
      </w:r>
      <w:r w:rsidR="00265D36">
        <w:rPr>
          <w:rFonts w:eastAsia="바탕체"/>
          <w:bCs/>
          <w:color w:val="000000"/>
          <w:sz w:val="24"/>
          <w:szCs w:val="24"/>
          <w:lang w:eastAsia="ko-KR"/>
        </w:rPr>
        <w:t xml:space="preserve">improve the accuracy of </w:t>
      </w:r>
      <w:proofErr w:type="spellStart"/>
      <w:proofErr w:type="gramStart"/>
      <w:r w:rsidR="00265D36" w:rsidRPr="003C0318">
        <w:rPr>
          <w:rFonts w:eastAsia="바탕체"/>
          <w:b/>
          <w:bCs/>
          <w:i/>
          <w:color w:val="000000"/>
          <w:sz w:val="24"/>
          <w:szCs w:val="24"/>
          <w:lang w:eastAsia="ko-KR"/>
        </w:rPr>
        <w:t>d'</w:t>
      </w:r>
      <w:r w:rsidR="00265D36" w:rsidRPr="003C0318">
        <w:rPr>
          <w:rFonts w:eastAsia="바탕체"/>
          <w:b/>
          <w:bCs/>
          <w:i/>
          <w:color w:val="000000"/>
          <w:sz w:val="24"/>
          <w:szCs w:val="24"/>
          <w:vertAlign w:val="subscript"/>
          <w:lang w:eastAsia="ko-KR"/>
        </w:rPr>
        <w:t>AB</w:t>
      </w:r>
      <w:proofErr w:type="spellEnd"/>
      <w:r w:rsidR="00265D36">
        <w:rPr>
          <w:rFonts w:eastAsia="바탕체"/>
          <w:bCs/>
          <w:color w:val="000000"/>
          <w:sz w:val="24"/>
          <w:szCs w:val="24"/>
          <w:lang w:eastAsia="ko-KR"/>
        </w:rPr>
        <w:t xml:space="preserve"> .</w:t>
      </w:r>
      <w:proofErr w:type="gramEnd"/>
    </w:p>
    <w:p w14:paraId="1D17284D" w14:textId="302AC63E" w:rsidR="00265D36" w:rsidRDefault="00A63D2F"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lastRenderedPageBreak/>
        <w:t>A m</w:t>
      </w:r>
      <w:r w:rsidR="006C1F0A" w:rsidRPr="00B748B6">
        <w:rPr>
          <w:rFonts w:eastAsia="바탕체"/>
          <w:bCs/>
          <w:color w:val="000000"/>
          <w:sz w:val="24"/>
          <w:szCs w:val="24"/>
          <w:lang w:eastAsia="ko-KR"/>
        </w:rPr>
        <w:t xml:space="preserve">athematical </w:t>
      </w:r>
      <w:r w:rsidR="00265D36">
        <w:rPr>
          <w:rFonts w:eastAsia="바탕체"/>
          <w:bCs/>
          <w:color w:val="000000"/>
          <w:sz w:val="24"/>
          <w:szCs w:val="24"/>
          <w:lang w:eastAsia="ko-KR"/>
        </w:rPr>
        <w:t xml:space="preserve">analysis </w:t>
      </w:r>
      <w:r w:rsidR="006C1F0A" w:rsidRPr="00B748B6">
        <w:rPr>
          <w:rFonts w:eastAsia="바탕체"/>
          <w:bCs/>
          <w:color w:val="000000"/>
          <w:sz w:val="24"/>
          <w:szCs w:val="24"/>
          <w:lang w:eastAsia="ko-KR"/>
        </w:rPr>
        <w:t xml:space="preserve">of this </w:t>
      </w:r>
      <w:r w:rsidR="00CD029C">
        <w:rPr>
          <w:rFonts w:eastAsia="바탕체"/>
          <w:bCs/>
          <w:color w:val="000000"/>
          <w:sz w:val="24"/>
          <w:szCs w:val="24"/>
          <w:lang w:eastAsia="ko-KR"/>
        </w:rPr>
        <w:t xml:space="preserve">proposition </w:t>
      </w:r>
      <w:r w:rsidR="006C1F0A" w:rsidRPr="00B748B6">
        <w:rPr>
          <w:rFonts w:eastAsia="바탕체"/>
          <w:bCs/>
          <w:color w:val="000000"/>
          <w:sz w:val="24"/>
          <w:szCs w:val="24"/>
          <w:lang w:eastAsia="ko-KR"/>
        </w:rPr>
        <w:t xml:space="preserve">is </w:t>
      </w:r>
      <w:r w:rsidR="00CD029C">
        <w:rPr>
          <w:rFonts w:eastAsia="바탕체"/>
          <w:bCs/>
          <w:color w:val="000000"/>
          <w:sz w:val="24"/>
          <w:szCs w:val="24"/>
          <w:lang w:eastAsia="ko-KR"/>
        </w:rPr>
        <w:t xml:space="preserve">not presented in this contribution. Instead, we </w:t>
      </w:r>
      <w:r w:rsidR="00626576">
        <w:rPr>
          <w:rFonts w:eastAsia="바탕체"/>
          <w:bCs/>
          <w:color w:val="000000"/>
          <w:sz w:val="24"/>
          <w:szCs w:val="24"/>
          <w:lang w:eastAsia="ko-KR"/>
        </w:rPr>
        <w:t>show</w:t>
      </w:r>
      <w:r w:rsidR="00CD029C">
        <w:rPr>
          <w:rFonts w:eastAsia="바탕체"/>
          <w:bCs/>
          <w:color w:val="000000"/>
          <w:sz w:val="24"/>
          <w:szCs w:val="24"/>
          <w:lang w:eastAsia="ko-KR"/>
        </w:rPr>
        <w:t xml:space="preserve"> the </w:t>
      </w:r>
      <w:r w:rsidR="00626576">
        <w:rPr>
          <w:rFonts w:eastAsia="바탕체"/>
          <w:bCs/>
          <w:color w:val="000000"/>
          <w:sz w:val="24"/>
          <w:szCs w:val="24"/>
          <w:lang w:eastAsia="ko-KR"/>
        </w:rPr>
        <w:t>field</w:t>
      </w:r>
      <w:r w:rsidR="006C1F0A" w:rsidRPr="00B748B6">
        <w:rPr>
          <w:rFonts w:eastAsia="바탕체"/>
          <w:bCs/>
          <w:color w:val="000000"/>
          <w:sz w:val="24"/>
          <w:szCs w:val="24"/>
          <w:lang w:eastAsia="ko-KR"/>
        </w:rPr>
        <w:t xml:space="preserve"> experiment </w:t>
      </w:r>
      <w:r w:rsidR="00CD029C">
        <w:rPr>
          <w:rFonts w:eastAsia="바탕체"/>
          <w:bCs/>
          <w:color w:val="000000"/>
          <w:sz w:val="24"/>
          <w:szCs w:val="24"/>
          <w:lang w:eastAsia="ko-KR"/>
        </w:rPr>
        <w:t>result</w:t>
      </w:r>
      <w:r w:rsidR="00265D36">
        <w:rPr>
          <w:rFonts w:eastAsia="바탕체"/>
          <w:bCs/>
          <w:color w:val="000000"/>
          <w:sz w:val="24"/>
          <w:szCs w:val="24"/>
          <w:lang w:eastAsia="ko-KR"/>
        </w:rPr>
        <w:t xml:space="preserve"> below.</w:t>
      </w:r>
    </w:p>
    <w:p w14:paraId="6417CF7F" w14:textId="77777777" w:rsidR="007F785A" w:rsidRPr="00B748B6" w:rsidRDefault="007F785A"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E47BB54" w14:textId="486DB22C" w:rsidR="00305FF1" w:rsidRDefault="007E10F0" w:rsidP="00305FF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F</w:t>
      </w:r>
      <w:r w:rsidR="00123C5E" w:rsidRPr="00B748B6">
        <w:rPr>
          <w:rFonts w:eastAsia="바탕체"/>
          <w:bCs/>
          <w:color w:val="000000"/>
          <w:sz w:val="24"/>
          <w:szCs w:val="24"/>
          <w:lang w:eastAsia="ko-KR"/>
        </w:rPr>
        <w:t xml:space="preserve">igure </w:t>
      </w:r>
      <w:r w:rsidR="00CE3925">
        <w:rPr>
          <w:rFonts w:eastAsia="바탕체"/>
          <w:bCs/>
          <w:color w:val="000000"/>
          <w:sz w:val="24"/>
          <w:szCs w:val="24"/>
          <w:lang w:eastAsia="ko-KR"/>
        </w:rPr>
        <w:t>2</w:t>
      </w:r>
      <w:r w:rsidR="00123C5E" w:rsidRPr="00B748B6">
        <w:rPr>
          <w:rFonts w:eastAsia="바탕체"/>
          <w:bCs/>
          <w:color w:val="000000"/>
          <w:sz w:val="24"/>
          <w:szCs w:val="24"/>
          <w:lang w:eastAsia="ko-KR"/>
        </w:rPr>
        <w:t xml:space="preserve"> </w:t>
      </w:r>
      <w:r w:rsidR="00701232">
        <w:rPr>
          <w:rFonts w:eastAsia="바탕체"/>
          <w:bCs/>
          <w:color w:val="000000"/>
          <w:sz w:val="24"/>
          <w:szCs w:val="24"/>
          <w:lang w:eastAsia="ko-KR"/>
        </w:rPr>
        <w:t xml:space="preserve">below </w:t>
      </w:r>
      <w:r>
        <w:rPr>
          <w:rFonts w:eastAsia="바탕체"/>
          <w:bCs/>
          <w:color w:val="000000"/>
          <w:sz w:val="24"/>
          <w:szCs w:val="24"/>
          <w:lang w:eastAsia="ko-KR"/>
        </w:rPr>
        <w:t xml:space="preserve">shows </w:t>
      </w:r>
      <w:r w:rsidR="00305FF1" w:rsidRPr="00305FF1">
        <w:rPr>
          <w:rFonts w:eastAsia="바탕체"/>
          <w:bCs/>
          <w:color w:val="000000"/>
          <w:sz w:val="24"/>
          <w:szCs w:val="24"/>
          <w:lang w:eastAsia="ko-KR"/>
        </w:rPr>
        <w:t>the result of o</w:t>
      </w:r>
      <w:r w:rsidR="000325F8">
        <w:rPr>
          <w:rFonts w:eastAsia="바탕체"/>
          <w:bCs/>
          <w:color w:val="000000"/>
          <w:sz w:val="24"/>
          <w:szCs w:val="24"/>
          <w:lang w:eastAsia="ko-KR"/>
        </w:rPr>
        <w:t>utdoor</w:t>
      </w:r>
      <w:r w:rsidR="00305FF1" w:rsidRPr="00305FF1">
        <w:rPr>
          <w:rFonts w:eastAsia="바탕체"/>
          <w:bCs/>
          <w:color w:val="000000"/>
          <w:sz w:val="24"/>
          <w:szCs w:val="24"/>
          <w:lang w:eastAsia="ko-KR"/>
        </w:rPr>
        <w:t xml:space="preserve"> experiment. The test site is a normal soccer field 150m wide. We used both carrier wavelength and subcarrier wavelengths for measurement. </w:t>
      </w:r>
      <w:r w:rsidR="00305FF1" w:rsidRPr="00305FF1">
        <w:rPr>
          <w:rFonts w:eastAsia="바탕체" w:hint="eastAsia"/>
          <w:bCs/>
          <w:color w:val="000000"/>
          <w:sz w:val="24"/>
          <w:szCs w:val="24"/>
          <w:lang w:eastAsia="ko-KR"/>
        </w:rPr>
        <w:t>I</w:t>
      </w:r>
      <w:r w:rsidR="00305FF1" w:rsidRPr="00305FF1">
        <w:rPr>
          <w:rFonts w:eastAsia="바탕체"/>
          <w:bCs/>
          <w:color w:val="000000"/>
          <w:sz w:val="24"/>
          <w:szCs w:val="24"/>
          <w:lang w:eastAsia="ko-KR"/>
        </w:rPr>
        <w:t xml:space="preserve">n the test field, we set up four 5G emulating </w:t>
      </w:r>
      <w:proofErr w:type="spellStart"/>
      <w:r w:rsidR="00305FF1" w:rsidRPr="00305FF1">
        <w:rPr>
          <w:rFonts w:eastAsia="바탕체"/>
          <w:bCs/>
          <w:color w:val="000000"/>
          <w:sz w:val="24"/>
          <w:szCs w:val="24"/>
          <w:lang w:eastAsia="ko-KR"/>
        </w:rPr>
        <w:t>gNodeBs</w:t>
      </w:r>
      <w:proofErr w:type="spellEnd"/>
      <w:r w:rsidR="00305FF1" w:rsidRPr="00305FF1">
        <w:rPr>
          <w:rFonts w:eastAsia="바탕체"/>
          <w:bCs/>
          <w:color w:val="000000"/>
          <w:sz w:val="24"/>
          <w:szCs w:val="24"/>
          <w:lang w:eastAsia="ko-KR"/>
        </w:rPr>
        <w:t xml:space="preserve"> and transmitted continuous PRS signals </w:t>
      </w:r>
      <w:r w:rsidR="00701232">
        <w:rPr>
          <w:rFonts w:eastAsia="바탕체"/>
          <w:bCs/>
          <w:color w:val="000000"/>
          <w:sz w:val="24"/>
          <w:szCs w:val="24"/>
          <w:lang w:eastAsia="ko-KR"/>
        </w:rPr>
        <w:t xml:space="preserve">as described in Figure 1 and equation (10). </w:t>
      </w:r>
      <w:r w:rsidR="00305FF1" w:rsidRPr="00305FF1">
        <w:rPr>
          <w:rFonts w:eastAsia="바탕체"/>
          <w:bCs/>
          <w:color w:val="000000"/>
          <w:sz w:val="24"/>
          <w:szCs w:val="24"/>
          <w:lang w:eastAsia="ko-KR"/>
        </w:rPr>
        <w:t>For more information</w:t>
      </w:r>
      <w:r w:rsidR="00701232">
        <w:rPr>
          <w:rFonts w:eastAsia="바탕체"/>
          <w:bCs/>
          <w:color w:val="000000"/>
          <w:sz w:val="24"/>
          <w:szCs w:val="24"/>
          <w:lang w:eastAsia="ko-KR"/>
        </w:rPr>
        <w:t xml:space="preserve"> on </w:t>
      </w:r>
      <w:r w:rsidR="00701232" w:rsidRPr="00305FF1">
        <w:rPr>
          <w:rFonts w:eastAsia="바탕체"/>
          <w:bCs/>
          <w:color w:val="000000"/>
          <w:sz w:val="24"/>
          <w:szCs w:val="24"/>
          <w:lang w:eastAsia="ko-KR"/>
        </w:rPr>
        <w:t xml:space="preserve">continuous PRS </w:t>
      </w:r>
      <w:r w:rsidR="00701232">
        <w:rPr>
          <w:rFonts w:eastAsia="바탕체"/>
          <w:bCs/>
          <w:color w:val="000000"/>
          <w:sz w:val="24"/>
          <w:szCs w:val="24"/>
          <w:lang w:eastAsia="ko-KR"/>
        </w:rPr>
        <w:t>signal</w:t>
      </w:r>
      <w:r w:rsidR="00206633">
        <w:rPr>
          <w:rFonts w:eastAsia="바탕체"/>
          <w:bCs/>
          <w:color w:val="000000"/>
          <w:sz w:val="24"/>
          <w:szCs w:val="24"/>
          <w:lang w:eastAsia="ko-KR"/>
        </w:rPr>
        <w:t>s</w:t>
      </w:r>
      <w:r w:rsidR="00305FF1" w:rsidRPr="00305FF1">
        <w:rPr>
          <w:rFonts w:eastAsia="바탕체"/>
          <w:bCs/>
          <w:color w:val="000000"/>
          <w:sz w:val="24"/>
          <w:szCs w:val="24"/>
          <w:lang w:eastAsia="ko-KR"/>
        </w:rPr>
        <w:t>, refer to R1-2203635 [</w:t>
      </w:r>
      <w:r w:rsidR="00870DC7">
        <w:rPr>
          <w:rFonts w:eastAsia="바탕체"/>
          <w:bCs/>
          <w:color w:val="000000"/>
          <w:sz w:val="24"/>
          <w:szCs w:val="24"/>
          <w:lang w:eastAsia="ko-KR"/>
        </w:rPr>
        <w:t>5</w:t>
      </w:r>
      <w:r w:rsidR="00305FF1" w:rsidRPr="00305FF1">
        <w:rPr>
          <w:rFonts w:eastAsia="바탕체"/>
          <w:bCs/>
          <w:color w:val="000000"/>
          <w:sz w:val="24"/>
          <w:szCs w:val="24"/>
          <w:lang w:eastAsia="ko-KR"/>
        </w:rPr>
        <w:t xml:space="preserve">][2]. </w:t>
      </w:r>
    </w:p>
    <w:p w14:paraId="32EF193B" w14:textId="77777777" w:rsidR="007E10F0" w:rsidRPr="00701232" w:rsidRDefault="007E10F0"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7BBB8828" w14:textId="6F9C8FEB" w:rsidR="00123C5E" w:rsidRPr="00B748B6" w:rsidRDefault="00305FF1"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 xml:space="preserve">In Figure 2 (a), </w:t>
      </w:r>
      <w:r w:rsidR="00206633">
        <w:rPr>
          <w:rFonts w:eastAsia="바탕체"/>
          <w:bCs/>
          <w:color w:val="000000"/>
          <w:sz w:val="24"/>
          <w:szCs w:val="24"/>
          <w:lang w:eastAsia="ko-KR"/>
        </w:rPr>
        <w:t xml:space="preserve">a </w:t>
      </w:r>
      <w:r>
        <w:rPr>
          <w:rFonts w:eastAsia="바탕체"/>
          <w:bCs/>
          <w:color w:val="000000"/>
          <w:sz w:val="24"/>
          <w:szCs w:val="24"/>
          <w:lang w:eastAsia="ko-KR"/>
        </w:rPr>
        <w:t>p</w:t>
      </w:r>
      <w:r w:rsidR="00123C5E" w:rsidRPr="00B748B6">
        <w:rPr>
          <w:rFonts w:eastAsia="바탕체"/>
          <w:bCs/>
          <w:color w:val="000000"/>
          <w:sz w:val="24"/>
          <w:szCs w:val="24"/>
          <w:lang w:eastAsia="ko-KR"/>
        </w:rPr>
        <w:t>seudo</w:t>
      </w:r>
      <w:r>
        <w:rPr>
          <w:rFonts w:eastAsia="바탕체"/>
          <w:bCs/>
          <w:color w:val="000000"/>
          <w:sz w:val="24"/>
          <w:szCs w:val="24"/>
          <w:lang w:eastAsia="ko-KR"/>
        </w:rPr>
        <w:t>-</w:t>
      </w:r>
      <w:r w:rsidR="00123C5E" w:rsidRPr="00B748B6">
        <w:rPr>
          <w:rFonts w:eastAsia="바탕체"/>
          <w:bCs/>
          <w:color w:val="000000"/>
          <w:sz w:val="24"/>
          <w:szCs w:val="24"/>
          <w:lang w:eastAsia="ko-KR"/>
        </w:rPr>
        <w:t xml:space="preserve">subcarrier of wavelength 41.23m is used for </w:t>
      </w:r>
      <w:r w:rsidR="00206633">
        <w:rPr>
          <w:rFonts w:eastAsia="바탕체"/>
          <w:bCs/>
          <w:color w:val="000000"/>
          <w:sz w:val="24"/>
          <w:szCs w:val="24"/>
          <w:lang w:eastAsia="ko-KR"/>
        </w:rPr>
        <w:t xml:space="preserve">the </w:t>
      </w:r>
      <w:r>
        <w:rPr>
          <w:rFonts w:eastAsia="바탕체"/>
          <w:bCs/>
          <w:color w:val="000000"/>
          <w:sz w:val="24"/>
          <w:szCs w:val="24"/>
          <w:lang w:eastAsia="ko-KR"/>
        </w:rPr>
        <w:t xml:space="preserve">initial </w:t>
      </w:r>
      <w:r w:rsidR="00123C5E" w:rsidRPr="00B748B6">
        <w:rPr>
          <w:rFonts w:eastAsia="바탕체"/>
          <w:bCs/>
          <w:color w:val="000000"/>
          <w:sz w:val="24"/>
          <w:szCs w:val="24"/>
          <w:lang w:eastAsia="ko-KR"/>
        </w:rPr>
        <w:t xml:space="preserve">estimation of the UE location. </w:t>
      </w:r>
      <w:r w:rsidR="00777C8D" w:rsidRPr="00B748B6">
        <w:rPr>
          <w:rFonts w:eastAsia="바탕체"/>
          <w:bCs/>
          <w:color w:val="000000"/>
          <w:sz w:val="24"/>
          <w:szCs w:val="24"/>
          <w:lang w:eastAsia="ko-KR"/>
        </w:rPr>
        <w:t xml:space="preserve">1.2 GHz carrier frequency with a 30 MHz sample rate is used in the experiment. </w:t>
      </w:r>
      <w:r w:rsidR="00123C5E" w:rsidRPr="00B748B6">
        <w:rPr>
          <w:rFonts w:eastAsia="바탕체"/>
          <w:bCs/>
          <w:color w:val="000000"/>
          <w:sz w:val="24"/>
          <w:szCs w:val="24"/>
          <w:lang w:eastAsia="ko-KR"/>
        </w:rPr>
        <w:t xml:space="preserve">The emulated </w:t>
      </w:r>
      <w:proofErr w:type="spellStart"/>
      <w:r w:rsidR="00A362F4">
        <w:rPr>
          <w:rFonts w:eastAsia="바탕체"/>
          <w:bCs/>
          <w:color w:val="000000"/>
          <w:sz w:val="24"/>
          <w:szCs w:val="24"/>
          <w:lang w:eastAsia="ko-KR"/>
        </w:rPr>
        <w:t>gNB</w:t>
      </w:r>
      <w:proofErr w:type="spellEnd"/>
      <w:r w:rsidR="00A362F4">
        <w:rPr>
          <w:rFonts w:eastAsia="바탕체"/>
          <w:bCs/>
          <w:color w:val="000000"/>
          <w:sz w:val="24"/>
          <w:szCs w:val="24"/>
          <w:lang w:eastAsia="ko-KR"/>
        </w:rPr>
        <w:t>/</w:t>
      </w:r>
      <w:r w:rsidR="00CE3925">
        <w:rPr>
          <w:rFonts w:eastAsia="바탕체"/>
          <w:bCs/>
          <w:color w:val="000000"/>
          <w:sz w:val="24"/>
          <w:szCs w:val="24"/>
          <w:lang w:eastAsia="ko-KR"/>
        </w:rPr>
        <w:t>TRP</w:t>
      </w:r>
      <w:r w:rsidR="00123C5E" w:rsidRPr="00B748B6">
        <w:rPr>
          <w:rFonts w:eastAsia="바탕체"/>
          <w:bCs/>
          <w:color w:val="000000"/>
          <w:sz w:val="24"/>
          <w:szCs w:val="24"/>
          <w:lang w:eastAsia="ko-KR"/>
        </w:rPr>
        <w:t xml:space="preserve">s are synchronized using external GPSDO oscillators and additional phase tracking functions </w:t>
      </w:r>
      <w:r w:rsidR="00701232">
        <w:rPr>
          <w:rFonts w:eastAsia="바탕체"/>
          <w:bCs/>
          <w:color w:val="000000"/>
          <w:sz w:val="24"/>
          <w:szCs w:val="24"/>
          <w:lang w:eastAsia="ko-KR"/>
        </w:rPr>
        <w:t>explained in section 2.3.</w:t>
      </w:r>
      <w:r w:rsidR="00123C5E" w:rsidRPr="00B748B6">
        <w:rPr>
          <w:rFonts w:eastAsia="바탕체"/>
          <w:bCs/>
          <w:color w:val="000000"/>
          <w:sz w:val="24"/>
          <w:szCs w:val="24"/>
          <w:lang w:eastAsia="ko-KR"/>
        </w:rPr>
        <w:t xml:space="preserve"> Four </w:t>
      </w:r>
      <w:proofErr w:type="spellStart"/>
      <w:r w:rsidR="00123C5E" w:rsidRPr="00B748B6">
        <w:rPr>
          <w:rFonts w:eastAsia="바탕체"/>
          <w:bCs/>
          <w:color w:val="000000"/>
          <w:sz w:val="24"/>
          <w:szCs w:val="24"/>
          <w:lang w:eastAsia="ko-KR"/>
        </w:rPr>
        <w:t>gNodeB</w:t>
      </w:r>
      <w:proofErr w:type="spellEnd"/>
      <w:r w:rsidR="00123C5E" w:rsidRPr="00B748B6">
        <w:rPr>
          <w:rFonts w:eastAsia="바탕체"/>
          <w:bCs/>
          <w:color w:val="000000"/>
          <w:sz w:val="24"/>
          <w:szCs w:val="24"/>
          <w:lang w:eastAsia="ko-KR"/>
        </w:rPr>
        <w:t xml:space="preserve"> stations (marked in red stars in the figure) transmit continuous PRSs periodically. The </w:t>
      </w:r>
      <w:r w:rsidR="00A362F4">
        <w:rPr>
          <w:rFonts w:eastAsia="바탕체"/>
          <w:bCs/>
          <w:color w:val="000000"/>
          <w:sz w:val="24"/>
          <w:szCs w:val="24"/>
          <w:lang w:eastAsia="ko-KR"/>
        </w:rPr>
        <w:t>TRP</w:t>
      </w:r>
      <w:r w:rsidR="00123C5E" w:rsidRPr="00B748B6">
        <w:rPr>
          <w:rFonts w:eastAsia="바탕체"/>
          <w:bCs/>
          <w:color w:val="000000"/>
          <w:sz w:val="24"/>
          <w:szCs w:val="24"/>
          <w:lang w:eastAsia="ko-KR"/>
        </w:rPr>
        <w:t xml:space="preserve"> to </w:t>
      </w:r>
      <w:r w:rsidR="00A362F4">
        <w:rPr>
          <w:rFonts w:eastAsia="바탕체"/>
          <w:bCs/>
          <w:color w:val="000000"/>
          <w:sz w:val="24"/>
          <w:szCs w:val="24"/>
          <w:lang w:eastAsia="ko-KR"/>
        </w:rPr>
        <w:t>TRP</w:t>
      </w:r>
      <w:r w:rsidR="00123C5E" w:rsidRPr="00B748B6">
        <w:rPr>
          <w:rFonts w:eastAsia="바탕체"/>
          <w:bCs/>
          <w:color w:val="000000"/>
          <w:sz w:val="24"/>
          <w:szCs w:val="24"/>
          <w:lang w:eastAsia="ko-KR"/>
        </w:rPr>
        <w:t xml:space="preserve"> distances (i.e. ISD) </w:t>
      </w:r>
      <w:r w:rsidR="00206633">
        <w:rPr>
          <w:rFonts w:eastAsia="바탕체"/>
          <w:bCs/>
          <w:color w:val="000000"/>
          <w:sz w:val="24"/>
          <w:szCs w:val="24"/>
          <w:lang w:eastAsia="ko-KR"/>
        </w:rPr>
        <w:t>is</w:t>
      </w:r>
      <w:r w:rsidR="00123C5E" w:rsidRPr="00B748B6">
        <w:rPr>
          <w:rFonts w:eastAsia="바탕체"/>
          <w:bCs/>
          <w:color w:val="000000"/>
          <w:sz w:val="24"/>
          <w:szCs w:val="24"/>
          <w:lang w:eastAsia="ko-KR"/>
        </w:rPr>
        <w:t xml:space="preserve"> 100m ~ 170m. The location of the UE was evaluated at every 10cm while moving the UE following the straight lines of 40m shown in the figure. Each colored dot represents the estimated positions. </w:t>
      </w:r>
    </w:p>
    <w:p w14:paraId="6ADB7635" w14:textId="77777777" w:rsidR="001F2CC9" w:rsidRPr="00B748B6" w:rsidRDefault="001F2CC9"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tbl>
      <w:tblPr>
        <w:tblStyle w:val="ad"/>
        <w:tblW w:w="0" w:type="auto"/>
        <w:tblLook w:val="04A0" w:firstRow="1" w:lastRow="0" w:firstColumn="1" w:lastColumn="0" w:noHBand="0" w:noVBand="1"/>
      </w:tblPr>
      <w:tblGrid>
        <w:gridCol w:w="4653"/>
        <w:gridCol w:w="4654"/>
      </w:tblGrid>
      <w:tr w:rsidR="001F2CC9" w14:paraId="5F1047E3" w14:textId="77777777" w:rsidTr="00B80A8A">
        <w:tc>
          <w:tcPr>
            <w:tcW w:w="4653" w:type="dxa"/>
          </w:tcPr>
          <w:p w14:paraId="0052CD36" w14:textId="77777777" w:rsidR="001F2CC9" w:rsidRPr="002C6576" w:rsidRDefault="001F2CC9" w:rsidP="00506DD0">
            <w:pPr>
              <w:pStyle w:val="af2"/>
              <w:numPr>
                <w:ilvl w:val="0"/>
                <w:numId w:val="16"/>
              </w:numPr>
              <w:ind w:firstLineChars="0"/>
              <w:rPr>
                <w:rFonts w:eastAsia="맑은 고딕"/>
                <w:lang w:eastAsia="ko-KR"/>
              </w:rPr>
            </w:pPr>
            <w:r>
              <w:rPr>
                <w:rFonts w:eastAsia="맑은 고딕"/>
                <w:lang w:eastAsia="ko-KR"/>
              </w:rPr>
              <w:t>Subcarrier phase (41.23m wave)</w:t>
            </w:r>
          </w:p>
        </w:tc>
        <w:tc>
          <w:tcPr>
            <w:tcW w:w="4654" w:type="dxa"/>
          </w:tcPr>
          <w:p w14:paraId="03975122" w14:textId="77777777" w:rsidR="001F2CC9" w:rsidRPr="004759AA" w:rsidRDefault="001F2CC9" w:rsidP="00506DD0">
            <w:pPr>
              <w:pStyle w:val="af2"/>
              <w:numPr>
                <w:ilvl w:val="0"/>
                <w:numId w:val="16"/>
              </w:numPr>
              <w:ind w:firstLineChars="0"/>
              <w:rPr>
                <w:rFonts w:eastAsia="맑은 고딕"/>
                <w:lang w:eastAsia="ko-KR"/>
              </w:rPr>
            </w:pPr>
            <w:r>
              <w:rPr>
                <w:rFonts w:eastAsia="맑은 고딕"/>
                <w:lang w:eastAsia="ko-KR"/>
              </w:rPr>
              <w:t>Subcarrier phase (6.87m wave)</w:t>
            </w:r>
          </w:p>
        </w:tc>
      </w:tr>
      <w:tr w:rsidR="001F2CC9" w14:paraId="5BAE6997" w14:textId="77777777" w:rsidTr="00B80A8A">
        <w:tc>
          <w:tcPr>
            <w:tcW w:w="4653" w:type="dxa"/>
          </w:tcPr>
          <w:p w14:paraId="0EA2C312" w14:textId="77777777" w:rsidR="001F2CC9" w:rsidRDefault="001F2CC9" w:rsidP="00B80A8A">
            <w:pPr>
              <w:rPr>
                <w:rFonts w:eastAsia="맑은 고딕"/>
                <w:lang w:eastAsia="ko-KR"/>
              </w:rPr>
            </w:pPr>
            <w:r>
              <w:rPr>
                <w:noProof/>
              </w:rPr>
              <w:drawing>
                <wp:inline distT="0" distB="0" distL="0" distR="0" wp14:anchorId="20694980" wp14:editId="02358181">
                  <wp:extent cx="2705100" cy="2128775"/>
                  <wp:effectExtent l="0" t="0" r="0" b="5080"/>
                  <wp:docPr id="12" name="그림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2740207" cy="2156402"/>
                          </a:xfrm>
                          <a:prstGeom prst="rect">
                            <a:avLst/>
                          </a:prstGeom>
                        </pic:spPr>
                      </pic:pic>
                    </a:graphicData>
                  </a:graphic>
                </wp:inline>
              </w:drawing>
            </w:r>
          </w:p>
        </w:tc>
        <w:tc>
          <w:tcPr>
            <w:tcW w:w="4654" w:type="dxa"/>
          </w:tcPr>
          <w:p w14:paraId="15223094" w14:textId="77777777" w:rsidR="001F2CC9" w:rsidRDefault="001F2CC9" w:rsidP="00B80A8A">
            <w:pPr>
              <w:rPr>
                <w:rFonts w:eastAsia="맑은 고딕"/>
                <w:lang w:eastAsia="ko-KR"/>
              </w:rPr>
            </w:pPr>
            <w:r>
              <w:rPr>
                <w:noProof/>
              </w:rPr>
              <w:drawing>
                <wp:inline distT="0" distB="0" distL="0" distR="0" wp14:anchorId="59B5E8B6" wp14:editId="32AD6676">
                  <wp:extent cx="2725462" cy="2117301"/>
                  <wp:effectExtent l="0" t="0" r="0" b="0"/>
                  <wp:docPr id="14" name="그림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756876" cy="2141705"/>
                          </a:xfrm>
                          <a:prstGeom prst="rect">
                            <a:avLst/>
                          </a:prstGeom>
                        </pic:spPr>
                      </pic:pic>
                    </a:graphicData>
                  </a:graphic>
                </wp:inline>
              </w:drawing>
            </w:r>
          </w:p>
        </w:tc>
      </w:tr>
    </w:tbl>
    <w:p w14:paraId="4D15BF2A" w14:textId="77777777" w:rsidR="001F2CC9" w:rsidRDefault="001F2CC9" w:rsidP="001F2CC9">
      <w:pPr>
        <w:rPr>
          <w:rFonts w:eastAsia="맑은 고딕"/>
          <w:lang w:eastAsia="ko-KR"/>
        </w:rPr>
      </w:pPr>
    </w:p>
    <w:p w14:paraId="56538B05" w14:textId="3EDB7E45" w:rsidR="001F2CC9" w:rsidRDefault="001F2CC9" w:rsidP="001F2CC9">
      <w:pPr>
        <w:rPr>
          <w:rFonts w:eastAsia="맑은 고딕"/>
          <w:lang w:eastAsia="ko-KR"/>
        </w:rPr>
      </w:pPr>
      <w:r>
        <w:rPr>
          <w:rFonts w:eastAsia="맑은 고딕" w:hint="eastAsia"/>
          <w:lang w:eastAsia="ko-KR"/>
        </w:rPr>
        <w:t>F</w:t>
      </w:r>
      <w:r>
        <w:rPr>
          <w:rFonts w:eastAsia="맑은 고딕"/>
          <w:lang w:eastAsia="ko-KR"/>
        </w:rPr>
        <w:t xml:space="preserve">igure </w:t>
      </w:r>
      <w:r w:rsidR="00305FF1">
        <w:rPr>
          <w:rFonts w:eastAsia="맑은 고딕"/>
          <w:lang w:eastAsia="ko-KR"/>
        </w:rPr>
        <w:t>2</w:t>
      </w:r>
      <w:r>
        <w:rPr>
          <w:rFonts w:eastAsia="맑은 고딕"/>
          <w:lang w:eastAsia="ko-KR"/>
        </w:rPr>
        <w:t xml:space="preserve">.   </w:t>
      </w:r>
      <w:r w:rsidR="00305FF1">
        <w:rPr>
          <w:rFonts w:eastAsia="맑은 고딕"/>
          <w:lang w:eastAsia="ko-KR"/>
        </w:rPr>
        <w:t>Measurement</w:t>
      </w:r>
      <w:r>
        <w:rPr>
          <w:rFonts w:eastAsia="맑은 고딕"/>
          <w:lang w:eastAsia="ko-KR"/>
        </w:rPr>
        <w:t xml:space="preserve"> result when a subcarrier of lengths 41.23m and 6.87m was used</w:t>
      </w:r>
    </w:p>
    <w:p w14:paraId="564AB856" w14:textId="265BF70F" w:rsidR="001F2CC9" w:rsidRPr="00B748B6" w:rsidRDefault="001F2CC9"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132DDBF7" w14:textId="318A9675" w:rsidR="00214214" w:rsidRDefault="001F2CC9"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B748B6">
        <w:rPr>
          <w:rFonts w:eastAsia="바탕체" w:hint="eastAsia"/>
          <w:bCs/>
          <w:color w:val="000000"/>
          <w:sz w:val="24"/>
          <w:szCs w:val="24"/>
          <w:lang w:eastAsia="ko-KR"/>
        </w:rPr>
        <w:t>F</w:t>
      </w:r>
      <w:r w:rsidRPr="00B748B6">
        <w:rPr>
          <w:rFonts w:eastAsia="바탕체"/>
          <w:bCs/>
          <w:color w:val="000000"/>
          <w:sz w:val="24"/>
          <w:szCs w:val="24"/>
          <w:lang w:eastAsia="ko-KR"/>
        </w:rPr>
        <w:t xml:space="preserve">igure </w:t>
      </w:r>
      <w:r w:rsidR="00CE3925">
        <w:rPr>
          <w:rFonts w:eastAsia="바탕체"/>
          <w:bCs/>
          <w:color w:val="000000"/>
          <w:sz w:val="24"/>
          <w:szCs w:val="24"/>
          <w:lang w:eastAsia="ko-KR"/>
        </w:rPr>
        <w:t>2</w:t>
      </w:r>
      <w:r w:rsidRPr="00B748B6">
        <w:rPr>
          <w:rFonts w:eastAsia="바탕체"/>
          <w:bCs/>
          <w:color w:val="000000"/>
          <w:sz w:val="24"/>
          <w:szCs w:val="24"/>
          <w:lang w:eastAsia="ko-KR"/>
        </w:rPr>
        <w:t xml:space="preserve"> (b) shows the result of location estimation when a subcarrier of 6.87m wavelength was used. The figure shows about 4m </w:t>
      </w:r>
      <w:r w:rsidR="00B018CC">
        <w:rPr>
          <w:rFonts w:eastAsia="바탕체"/>
          <w:bCs/>
          <w:color w:val="000000"/>
          <w:sz w:val="24"/>
          <w:szCs w:val="24"/>
          <w:lang w:eastAsia="ko-KR"/>
        </w:rPr>
        <w:t>errors</w:t>
      </w:r>
      <w:r w:rsidRPr="00B748B6">
        <w:rPr>
          <w:rFonts w:eastAsia="바탕체"/>
          <w:bCs/>
          <w:color w:val="000000"/>
          <w:sz w:val="24"/>
          <w:szCs w:val="24"/>
          <w:lang w:eastAsia="ko-KR"/>
        </w:rPr>
        <w:t xml:space="preserve"> in 80% of probability. The accuracy was improved with the shorter subcarrier length (=6.87m), however, the integer ambiguity occurred in </w:t>
      </w:r>
      <w:r w:rsidRPr="00B748B6">
        <w:rPr>
          <w:rFonts w:eastAsia="바탕체"/>
          <w:bCs/>
          <w:color w:val="000000"/>
          <w:sz w:val="24"/>
          <w:szCs w:val="24"/>
          <w:lang w:eastAsia="ko-KR"/>
        </w:rPr>
        <w:lastRenderedPageBreak/>
        <w:t>this case. In other words, the phase was wrapped 2~3 times during the measurement</w:t>
      </w:r>
      <w:r w:rsidR="00214214">
        <w:rPr>
          <w:rFonts w:eastAsia="바탕체"/>
          <w:bCs/>
          <w:color w:val="000000"/>
          <w:sz w:val="24"/>
          <w:szCs w:val="24"/>
          <w:lang w:eastAsia="ko-KR"/>
        </w:rPr>
        <w:t>. The integer number was estimated using the previous estimation result of (a).</w:t>
      </w:r>
    </w:p>
    <w:p w14:paraId="47A51082" w14:textId="16ECE9B9" w:rsidR="00C106A4" w:rsidRPr="00B748B6" w:rsidRDefault="00C106A4"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277151C" w14:textId="2632B11B" w:rsidR="00C106A4" w:rsidRPr="00B748B6" w:rsidRDefault="00C106A4"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B748B6">
        <w:rPr>
          <w:rFonts w:eastAsia="바탕체"/>
          <w:bCs/>
          <w:color w:val="000000"/>
          <w:sz w:val="24"/>
          <w:szCs w:val="24"/>
          <w:lang w:eastAsia="ko-KR"/>
        </w:rPr>
        <w:t xml:space="preserve">Figure </w:t>
      </w:r>
      <w:r w:rsidR="00CE3925">
        <w:rPr>
          <w:rFonts w:eastAsia="바탕체"/>
          <w:bCs/>
          <w:color w:val="000000"/>
          <w:sz w:val="24"/>
          <w:szCs w:val="24"/>
          <w:lang w:eastAsia="ko-KR"/>
        </w:rPr>
        <w:t>3</w:t>
      </w:r>
      <w:r w:rsidRPr="00B748B6">
        <w:rPr>
          <w:rFonts w:eastAsia="바탕체"/>
          <w:bCs/>
          <w:color w:val="000000"/>
          <w:sz w:val="24"/>
          <w:szCs w:val="24"/>
          <w:lang w:eastAsia="ko-KR"/>
        </w:rPr>
        <w:t xml:space="preserve"> (a) below shows the estimated position of the UE when the carrier wavelength (= 24.98cm) of 1.2 GHz frequency is used. Observing the CDF analysis in figure 2 (b), the carrier phase measurement method </w:t>
      </w:r>
      <w:r w:rsidR="005C1DCC">
        <w:rPr>
          <w:rFonts w:eastAsia="바탕체"/>
          <w:bCs/>
          <w:color w:val="000000"/>
          <w:sz w:val="24"/>
          <w:szCs w:val="24"/>
          <w:lang w:eastAsia="ko-KR"/>
        </w:rPr>
        <w:t>(blue curve</w:t>
      </w:r>
      <w:r w:rsidR="00214214">
        <w:rPr>
          <w:rFonts w:eastAsia="바탕체"/>
          <w:bCs/>
          <w:color w:val="000000"/>
          <w:sz w:val="24"/>
          <w:szCs w:val="24"/>
          <w:lang w:eastAsia="ko-KR"/>
        </w:rPr>
        <w:t xml:space="preserve"> on top</w:t>
      </w:r>
      <w:r w:rsidR="005C1DCC">
        <w:rPr>
          <w:rFonts w:eastAsia="바탕체"/>
          <w:bCs/>
          <w:color w:val="000000"/>
          <w:sz w:val="24"/>
          <w:szCs w:val="24"/>
          <w:lang w:eastAsia="ko-KR"/>
        </w:rPr>
        <w:t xml:space="preserve">) </w:t>
      </w:r>
      <w:r w:rsidRPr="00B748B6">
        <w:rPr>
          <w:rFonts w:eastAsia="바탕체"/>
          <w:bCs/>
          <w:color w:val="000000"/>
          <w:sz w:val="24"/>
          <w:szCs w:val="24"/>
          <w:lang w:eastAsia="ko-KR"/>
        </w:rPr>
        <w:t xml:space="preserve">achieved a 1.2m error in the probability of 80%. </w:t>
      </w:r>
    </w:p>
    <w:p w14:paraId="1BD07B9F" w14:textId="77777777" w:rsidR="00972ACB" w:rsidRPr="00B748B6" w:rsidRDefault="00972ACB"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5B7F82F2" w14:textId="1023B932" w:rsidR="00124123" w:rsidRDefault="00972ACB" w:rsidP="005C1DC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B748B6">
        <w:rPr>
          <w:rFonts w:eastAsia="바탕체"/>
          <w:bCs/>
          <w:color w:val="000000"/>
          <w:sz w:val="24"/>
          <w:szCs w:val="24"/>
          <w:lang w:eastAsia="ko-KR"/>
        </w:rPr>
        <w:t xml:space="preserve">The CDF analysis in figure </w:t>
      </w:r>
      <w:r w:rsidR="00CE3925">
        <w:rPr>
          <w:rFonts w:eastAsia="바탕체"/>
          <w:bCs/>
          <w:color w:val="000000"/>
          <w:sz w:val="24"/>
          <w:szCs w:val="24"/>
          <w:lang w:eastAsia="ko-KR"/>
        </w:rPr>
        <w:t>3</w:t>
      </w:r>
      <w:r w:rsidRPr="00B748B6">
        <w:rPr>
          <w:rFonts w:eastAsia="바탕체"/>
          <w:bCs/>
          <w:color w:val="000000"/>
          <w:sz w:val="24"/>
          <w:szCs w:val="24"/>
          <w:lang w:eastAsia="ko-KR"/>
        </w:rPr>
        <w:t xml:space="preserve"> (b) </w:t>
      </w:r>
      <w:r w:rsidR="00E95E4C">
        <w:rPr>
          <w:rFonts w:eastAsia="바탕체"/>
          <w:bCs/>
          <w:color w:val="000000"/>
          <w:sz w:val="24"/>
          <w:szCs w:val="24"/>
          <w:lang w:eastAsia="ko-KR"/>
        </w:rPr>
        <w:t xml:space="preserve">also </w:t>
      </w:r>
      <w:r w:rsidRPr="00B748B6">
        <w:rPr>
          <w:rFonts w:eastAsia="바탕체"/>
          <w:bCs/>
          <w:color w:val="000000"/>
          <w:sz w:val="24"/>
          <w:szCs w:val="24"/>
          <w:lang w:eastAsia="ko-KR"/>
        </w:rPr>
        <w:t xml:space="preserve">shows </w:t>
      </w:r>
      <w:r w:rsidR="005C1DCC">
        <w:rPr>
          <w:rFonts w:eastAsia="바탕체"/>
          <w:bCs/>
          <w:color w:val="000000"/>
          <w:sz w:val="24"/>
          <w:szCs w:val="24"/>
          <w:lang w:eastAsia="ko-KR"/>
        </w:rPr>
        <w:t xml:space="preserve">the case of pseudo-subcarrier of wavelength </w:t>
      </w:r>
      <w:r w:rsidR="005C1DCC" w:rsidRPr="00B748B6">
        <w:rPr>
          <w:rFonts w:eastAsia="바탕체"/>
          <w:bCs/>
          <w:color w:val="000000"/>
          <w:sz w:val="24"/>
          <w:szCs w:val="24"/>
          <w:lang w:eastAsia="ko-KR"/>
        </w:rPr>
        <w:t>41.23m</w:t>
      </w:r>
      <w:r w:rsidR="005C1DCC">
        <w:rPr>
          <w:rFonts w:eastAsia="바탕체"/>
          <w:bCs/>
          <w:color w:val="000000"/>
          <w:sz w:val="24"/>
          <w:szCs w:val="24"/>
          <w:lang w:eastAsia="ko-KR"/>
        </w:rPr>
        <w:t xml:space="preserve"> (orange curve</w:t>
      </w:r>
      <w:r w:rsidR="00214214">
        <w:rPr>
          <w:rFonts w:eastAsia="바탕체"/>
          <w:bCs/>
          <w:color w:val="000000"/>
          <w:sz w:val="24"/>
          <w:szCs w:val="24"/>
          <w:lang w:eastAsia="ko-KR"/>
        </w:rPr>
        <w:t xml:space="preserve"> in the middle</w:t>
      </w:r>
      <w:r w:rsidR="005C1DCC">
        <w:rPr>
          <w:rFonts w:eastAsia="바탕체"/>
          <w:bCs/>
          <w:color w:val="000000"/>
          <w:sz w:val="24"/>
          <w:szCs w:val="24"/>
          <w:lang w:eastAsia="ko-KR"/>
        </w:rPr>
        <w:t xml:space="preserve">) that </w:t>
      </w:r>
      <w:r w:rsidRPr="00B748B6">
        <w:rPr>
          <w:rFonts w:eastAsia="바탕체"/>
          <w:bCs/>
          <w:color w:val="000000"/>
          <w:sz w:val="24"/>
          <w:szCs w:val="24"/>
          <w:lang w:eastAsia="ko-KR"/>
        </w:rPr>
        <w:t xml:space="preserve">6m </w:t>
      </w:r>
      <w:r w:rsidR="00141819">
        <w:rPr>
          <w:rFonts w:eastAsia="바탕체"/>
          <w:bCs/>
          <w:color w:val="000000"/>
          <w:sz w:val="24"/>
          <w:szCs w:val="24"/>
          <w:lang w:eastAsia="ko-KR"/>
        </w:rPr>
        <w:t>error</w:t>
      </w:r>
      <w:r w:rsidRPr="00B748B6">
        <w:rPr>
          <w:rFonts w:eastAsia="바탕체"/>
          <w:bCs/>
          <w:color w:val="000000"/>
          <w:sz w:val="24"/>
          <w:szCs w:val="24"/>
          <w:lang w:eastAsia="ko-KR"/>
        </w:rPr>
        <w:t xml:space="preserve"> in 80% of probability </w:t>
      </w:r>
      <w:r w:rsidR="005C1DCC">
        <w:rPr>
          <w:rFonts w:eastAsia="바탕체"/>
          <w:bCs/>
          <w:color w:val="000000"/>
          <w:sz w:val="24"/>
          <w:szCs w:val="24"/>
          <w:lang w:eastAsia="ko-KR"/>
        </w:rPr>
        <w:t xml:space="preserve">is achieved. </w:t>
      </w:r>
      <w:r w:rsidRPr="00B748B6">
        <w:rPr>
          <w:rFonts w:eastAsia="바탕체"/>
          <w:bCs/>
          <w:color w:val="000000"/>
          <w:sz w:val="24"/>
          <w:szCs w:val="24"/>
          <w:lang w:eastAsia="ko-KR"/>
        </w:rPr>
        <w:t xml:space="preserve">Since the </w:t>
      </w:r>
      <w:r w:rsidR="005C1DCC">
        <w:rPr>
          <w:rFonts w:eastAsia="바탕체"/>
          <w:bCs/>
          <w:color w:val="000000"/>
          <w:sz w:val="24"/>
          <w:szCs w:val="24"/>
          <w:lang w:eastAsia="ko-KR"/>
        </w:rPr>
        <w:t>length</w:t>
      </w:r>
      <w:r w:rsidRPr="00B748B6">
        <w:rPr>
          <w:rFonts w:eastAsia="바탕체"/>
          <w:bCs/>
          <w:color w:val="000000"/>
          <w:sz w:val="24"/>
          <w:szCs w:val="24"/>
          <w:lang w:eastAsia="ko-KR"/>
        </w:rPr>
        <w:t xml:space="preserve"> of the test area </w:t>
      </w:r>
      <w:r w:rsidR="005C1DCC">
        <w:rPr>
          <w:rFonts w:eastAsia="바탕체"/>
          <w:bCs/>
          <w:color w:val="000000"/>
          <w:sz w:val="24"/>
          <w:szCs w:val="24"/>
          <w:lang w:eastAsia="ko-KR"/>
        </w:rPr>
        <w:t>was</w:t>
      </w:r>
      <w:r w:rsidRPr="00B748B6">
        <w:rPr>
          <w:rFonts w:eastAsia="바탕체"/>
          <w:bCs/>
          <w:color w:val="000000"/>
          <w:sz w:val="24"/>
          <w:szCs w:val="24"/>
          <w:lang w:eastAsia="ko-KR"/>
        </w:rPr>
        <w:t xml:space="preserve"> relatively</w:t>
      </w:r>
      <w:r w:rsidR="005C1DCC">
        <w:rPr>
          <w:rFonts w:eastAsia="바탕체"/>
          <w:bCs/>
          <w:color w:val="000000"/>
          <w:sz w:val="24"/>
          <w:szCs w:val="24"/>
          <w:lang w:eastAsia="ko-KR"/>
        </w:rPr>
        <w:t xml:space="preserve"> </w:t>
      </w:r>
      <w:r w:rsidRPr="00B748B6">
        <w:rPr>
          <w:rFonts w:eastAsia="바탕체"/>
          <w:bCs/>
          <w:color w:val="000000"/>
          <w:sz w:val="24"/>
          <w:szCs w:val="24"/>
          <w:lang w:eastAsia="ko-KR"/>
        </w:rPr>
        <w:t>small</w:t>
      </w:r>
      <w:r w:rsidR="005C1DCC">
        <w:rPr>
          <w:rFonts w:eastAsia="바탕체"/>
          <w:bCs/>
          <w:color w:val="000000"/>
          <w:sz w:val="24"/>
          <w:szCs w:val="24"/>
          <w:lang w:eastAsia="ko-KR"/>
        </w:rPr>
        <w:t>, no integer amb</w:t>
      </w:r>
      <w:r w:rsidR="00206633">
        <w:rPr>
          <w:rFonts w:eastAsia="바탕체"/>
          <w:bCs/>
          <w:color w:val="000000"/>
          <w:sz w:val="24"/>
          <w:szCs w:val="24"/>
          <w:lang w:eastAsia="ko-KR"/>
        </w:rPr>
        <w:t>igu</w:t>
      </w:r>
      <w:r w:rsidR="005C1DCC">
        <w:rPr>
          <w:rFonts w:eastAsia="바탕체"/>
          <w:bCs/>
          <w:color w:val="000000"/>
          <w:sz w:val="24"/>
          <w:szCs w:val="24"/>
          <w:lang w:eastAsia="ko-KR"/>
        </w:rPr>
        <w:t xml:space="preserve">ity was observed </w:t>
      </w:r>
      <w:r w:rsidR="00124123">
        <w:rPr>
          <w:rFonts w:eastAsia="바탕체"/>
          <w:bCs/>
          <w:color w:val="000000"/>
          <w:sz w:val="24"/>
          <w:szCs w:val="24"/>
          <w:lang w:eastAsia="ko-KR"/>
        </w:rPr>
        <w:t>in this case.</w:t>
      </w:r>
    </w:p>
    <w:p w14:paraId="0E73B560" w14:textId="77777777" w:rsidR="00972ACB" w:rsidRDefault="00972ACB" w:rsidP="00C106A4">
      <w:pPr>
        <w:rPr>
          <w:rFonts w:eastAsia="맑은 고딕"/>
          <w:lang w:eastAsia="ko-KR"/>
        </w:rPr>
      </w:pPr>
    </w:p>
    <w:tbl>
      <w:tblPr>
        <w:tblStyle w:val="ad"/>
        <w:tblW w:w="0" w:type="auto"/>
        <w:tblLook w:val="04A0" w:firstRow="1" w:lastRow="0" w:firstColumn="1" w:lastColumn="0" w:noHBand="0" w:noVBand="1"/>
      </w:tblPr>
      <w:tblGrid>
        <w:gridCol w:w="4653"/>
        <w:gridCol w:w="4654"/>
      </w:tblGrid>
      <w:tr w:rsidR="00C106A4" w14:paraId="725036FA" w14:textId="77777777" w:rsidTr="00B80A8A">
        <w:tc>
          <w:tcPr>
            <w:tcW w:w="4653" w:type="dxa"/>
          </w:tcPr>
          <w:p w14:paraId="17D71983" w14:textId="77777777" w:rsidR="00C106A4" w:rsidRPr="004759AA" w:rsidRDefault="00C106A4" w:rsidP="00506DD0">
            <w:pPr>
              <w:pStyle w:val="af2"/>
              <w:numPr>
                <w:ilvl w:val="0"/>
                <w:numId w:val="17"/>
              </w:numPr>
              <w:ind w:firstLineChars="0"/>
              <w:rPr>
                <w:rFonts w:eastAsia="맑은 고딕"/>
                <w:lang w:eastAsia="ko-KR"/>
              </w:rPr>
            </w:pPr>
            <w:r>
              <w:rPr>
                <w:rFonts w:eastAsia="맑은 고딕" w:hint="eastAsia"/>
                <w:lang w:eastAsia="ko-KR"/>
              </w:rPr>
              <w:t>C</w:t>
            </w:r>
            <w:r>
              <w:rPr>
                <w:rFonts w:eastAsia="맑은 고딕"/>
                <w:lang w:eastAsia="ko-KR"/>
              </w:rPr>
              <w:t>arrier phase (24.98cm wave)</w:t>
            </w:r>
          </w:p>
        </w:tc>
        <w:tc>
          <w:tcPr>
            <w:tcW w:w="4654" w:type="dxa"/>
          </w:tcPr>
          <w:p w14:paraId="31FA81BE" w14:textId="77777777" w:rsidR="00C106A4" w:rsidRPr="004759AA" w:rsidRDefault="00C106A4" w:rsidP="00506DD0">
            <w:pPr>
              <w:pStyle w:val="af2"/>
              <w:numPr>
                <w:ilvl w:val="0"/>
                <w:numId w:val="17"/>
              </w:numPr>
              <w:ind w:firstLineChars="0"/>
              <w:rPr>
                <w:rFonts w:eastAsia="맑은 고딕"/>
                <w:lang w:eastAsia="ko-KR"/>
              </w:rPr>
            </w:pPr>
            <w:proofErr w:type="gramStart"/>
            <w:r>
              <w:rPr>
                <w:rFonts w:eastAsia="맑은 고딕" w:hint="eastAsia"/>
                <w:lang w:eastAsia="ko-KR"/>
              </w:rPr>
              <w:t>C</w:t>
            </w:r>
            <w:r>
              <w:rPr>
                <w:rFonts w:eastAsia="맑은 고딕"/>
                <w:lang w:eastAsia="ko-KR"/>
              </w:rPr>
              <w:t>DF  (</w:t>
            </w:r>
            <w:proofErr w:type="gramEnd"/>
            <w:r>
              <w:rPr>
                <w:rFonts w:eastAsia="맑은 고딕"/>
                <w:lang w:eastAsia="ko-KR"/>
              </w:rPr>
              <w:t xml:space="preserve">Phased </w:t>
            </w:r>
            <w:proofErr w:type="spellStart"/>
            <w:r>
              <w:rPr>
                <w:rFonts w:eastAsia="맑은 고딕"/>
                <w:lang w:eastAsia="ko-KR"/>
              </w:rPr>
              <w:t>v.s</w:t>
            </w:r>
            <w:proofErr w:type="spellEnd"/>
            <w:r>
              <w:rPr>
                <w:rFonts w:eastAsia="맑은 고딕"/>
                <w:lang w:eastAsia="ko-KR"/>
              </w:rPr>
              <w:t xml:space="preserve">. </w:t>
            </w:r>
            <w:proofErr w:type="spellStart"/>
            <w:r>
              <w:rPr>
                <w:rFonts w:eastAsia="맑은 고딕"/>
                <w:lang w:eastAsia="ko-KR"/>
              </w:rPr>
              <w:t>TDoA</w:t>
            </w:r>
            <w:proofErr w:type="spellEnd"/>
            <w:r>
              <w:rPr>
                <w:rFonts w:eastAsia="맑은 고딕"/>
                <w:lang w:eastAsia="ko-KR"/>
              </w:rPr>
              <w:t>)</w:t>
            </w:r>
          </w:p>
        </w:tc>
      </w:tr>
      <w:tr w:rsidR="00C106A4" w14:paraId="3F9E760D" w14:textId="77777777" w:rsidTr="00B80A8A">
        <w:tc>
          <w:tcPr>
            <w:tcW w:w="4653" w:type="dxa"/>
          </w:tcPr>
          <w:p w14:paraId="0A5A16AD" w14:textId="77777777" w:rsidR="00C106A4" w:rsidRDefault="00C106A4" w:rsidP="00B80A8A">
            <w:pPr>
              <w:rPr>
                <w:rFonts w:eastAsia="맑은 고딕"/>
                <w:lang w:eastAsia="ko-KR"/>
              </w:rPr>
            </w:pPr>
            <w:r>
              <w:rPr>
                <w:noProof/>
              </w:rPr>
              <w:drawing>
                <wp:inline distT="0" distB="0" distL="0" distR="0" wp14:anchorId="5E9079BF" wp14:editId="679B80BB">
                  <wp:extent cx="2783724" cy="2190648"/>
                  <wp:effectExtent l="0" t="0" r="0" b="635"/>
                  <wp:docPr id="16" name="그림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24029" cy="2222366"/>
                          </a:xfrm>
                          <a:prstGeom prst="rect">
                            <a:avLst/>
                          </a:prstGeom>
                        </pic:spPr>
                      </pic:pic>
                    </a:graphicData>
                  </a:graphic>
                </wp:inline>
              </w:drawing>
            </w:r>
          </w:p>
        </w:tc>
        <w:tc>
          <w:tcPr>
            <w:tcW w:w="4654" w:type="dxa"/>
          </w:tcPr>
          <w:p w14:paraId="3D249615" w14:textId="77777777" w:rsidR="00C106A4" w:rsidRDefault="00C106A4" w:rsidP="00B80A8A">
            <w:pPr>
              <w:rPr>
                <w:rFonts w:eastAsia="맑은 고딕"/>
                <w:lang w:eastAsia="ko-KR"/>
              </w:rPr>
            </w:pPr>
            <w:r>
              <w:rPr>
                <w:noProof/>
              </w:rPr>
              <w:drawing>
                <wp:inline distT="0" distB="0" distL="0" distR="0" wp14:anchorId="53A678CC" wp14:editId="34751568">
                  <wp:extent cx="2787208" cy="2189800"/>
                  <wp:effectExtent l="0" t="0" r="0" b="1270"/>
                  <wp:docPr id="17" name="그림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06433" cy="2204904"/>
                          </a:xfrm>
                          <a:prstGeom prst="rect">
                            <a:avLst/>
                          </a:prstGeom>
                        </pic:spPr>
                      </pic:pic>
                    </a:graphicData>
                  </a:graphic>
                </wp:inline>
              </w:drawing>
            </w:r>
          </w:p>
        </w:tc>
      </w:tr>
    </w:tbl>
    <w:p w14:paraId="3D23A312" w14:textId="77777777" w:rsidR="00C106A4" w:rsidRDefault="00C106A4" w:rsidP="00C106A4">
      <w:pPr>
        <w:rPr>
          <w:rFonts w:eastAsia="맑은 고딕"/>
          <w:lang w:eastAsia="ko-KR"/>
        </w:rPr>
      </w:pPr>
    </w:p>
    <w:p w14:paraId="1B33B4EB" w14:textId="30D77AE1" w:rsidR="00C106A4" w:rsidRPr="004E6EC0" w:rsidRDefault="00C106A4" w:rsidP="00C106A4">
      <w:pPr>
        <w:rPr>
          <w:rFonts w:eastAsia="맑은 고딕"/>
          <w:sz w:val="24"/>
          <w:lang w:eastAsia="ko-KR"/>
        </w:rPr>
      </w:pPr>
      <w:r w:rsidRPr="004E6EC0">
        <w:rPr>
          <w:rFonts w:eastAsia="맑은 고딕" w:hint="eastAsia"/>
          <w:sz w:val="24"/>
          <w:lang w:eastAsia="ko-KR"/>
        </w:rPr>
        <w:t>F</w:t>
      </w:r>
      <w:r w:rsidRPr="004E6EC0">
        <w:rPr>
          <w:rFonts w:eastAsia="맑은 고딕"/>
          <w:sz w:val="24"/>
          <w:lang w:eastAsia="ko-KR"/>
        </w:rPr>
        <w:t xml:space="preserve">igure </w:t>
      </w:r>
      <w:r w:rsidR="00CE3925" w:rsidRPr="004E6EC0">
        <w:rPr>
          <w:rFonts w:eastAsia="맑은 고딕"/>
          <w:sz w:val="24"/>
          <w:lang w:eastAsia="ko-KR"/>
        </w:rPr>
        <w:t>3</w:t>
      </w:r>
      <w:r w:rsidRPr="004E6EC0">
        <w:rPr>
          <w:rFonts w:eastAsia="맑은 고딕"/>
          <w:sz w:val="24"/>
          <w:lang w:eastAsia="ko-KR"/>
        </w:rPr>
        <w:t xml:space="preserve">. </w:t>
      </w:r>
      <w:r w:rsidR="00206633">
        <w:rPr>
          <w:rFonts w:eastAsia="맑은 고딕"/>
          <w:sz w:val="24"/>
          <w:lang w:eastAsia="ko-KR"/>
        </w:rPr>
        <w:t>The m</w:t>
      </w:r>
      <w:r w:rsidR="004E6EC0">
        <w:rPr>
          <w:rFonts w:eastAsia="맑은 고딕"/>
          <w:sz w:val="24"/>
          <w:lang w:eastAsia="ko-KR"/>
        </w:rPr>
        <w:t>easurement</w:t>
      </w:r>
      <w:r w:rsidRPr="004E6EC0">
        <w:rPr>
          <w:rFonts w:eastAsia="맑은 고딕"/>
          <w:sz w:val="24"/>
          <w:lang w:eastAsia="ko-KR"/>
        </w:rPr>
        <w:t xml:space="preserve"> result of carrier phase estimation with CDF graph</w:t>
      </w:r>
    </w:p>
    <w:p w14:paraId="29B06ADF" w14:textId="77777777" w:rsidR="00C106A4" w:rsidRPr="004E6EC0" w:rsidRDefault="00C106A4" w:rsidP="00C106A4">
      <w:pPr>
        <w:rPr>
          <w:rFonts w:eastAsia="맑은 고딕"/>
          <w:lang w:eastAsia="ko-KR"/>
        </w:rPr>
      </w:pPr>
    </w:p>
    <w:p w14:paraId="7000BC22" w14:textId="17502764" w:rsidR="00C106A4" w:rsidRPr="00B748B6" w:rsidRDefault="00C106A4" w:rsidP="00B748B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B748B6">
        <w:rPr>
          <w:rFonts w:eastAsia="바탕체"/>
          <w:bCs/>
          <w:color w:val="000000"/>
          <w:sz w:val="24"/>
          <w:szCs w:val="24"/>
          <w:lang w:eastAsia="ko-KR"/>
        </w:rPr>
        <w:t xml:space="preserve">The CDF graph in </w:t>
      </w:r>
      <w:r w:rsidR="00D82D4D">
        <w:rPr>
          <w:rFonts w:eastAsia="바탕체"/>
          <w:bCs/>
          <w:color w:val="000000"/>
          <w:sz w:val="24"/>
          <w:szCs w:val="24"/>
          <w:lang w:eastAsia="ko-KR"/>
        </w:rPr>
        <w:t>F</w:t>
      </w:r>
      <w:r w:rsidRPr="00B748B6">
        <w:rPr>
          <w:rFonts w:eastAsia="바탕체"/>
          <w:bCs/>
          <w:color w:val="000000"/>
          <w:sz w:val="24"/>
          <w:szCs w:val="24"/>
          <w:lang w:eastAsia="ko-KR"/>
        </w:rPr>
        <w:t xml:space="preserve">igure </w:t>
      </w:r>
      <w:r w:rsidR="00D82D4D">
        <w:rPr>
          <w:rFonts w:eastAsia="바탕체"/>
          <w:bCs/>
          <w:color w:val="000000"/>
          <w:sz w:val="24"/>
          <w:szCs w:val="24"/>
          <w:lang w:eastAsia="ko-KR"/>
        </w:rPr>
        <w:t>3</w:t>
      </w:r>
      <w:r w:rsidRPr="00B748B6">
        <w:rPr>
          <w:rFonts w:eastAsia="바탕체"/>
          <w:bCs/>
          <w:color w:val="000000"/>
          <w:sz w:val="24"/>
          <w:szCs w:val="24"/>
          <w:lang w:eastAsia="ko-KR"/>
        </w:rPr>
        <w:t xml:space="preserve"> (b) above also shows </w:t>
      </w:r>
      <w:r w:rsidR="00206633">
        <w:rPr>
          <w:rFonts w:eastAsia="바탕체"/>
          <w:bCs/>
          <w:color w:val="000000"/>
          <w:sz w:val="24"/>
          <w:szCs w:val="24"/>
          <w:lang w:eastAsia="ko-KR"/>
        </w:rPr>
        <w:t xml:space="preserve">the </w:t>
      </w:r>
      <w:r w:rsidR="005C1DCC">
        <w:rPr>
          <w:rFonts w:eastAsia="바탕체"/>
          <w:bCs/>
          <w:color w:val="000000"/>
          <w:sz w:val="24"/>
          <w:szCs w:val="24"/>
          <w:lang w:eastAsia="ko-KR"/>
        </w:rPr>
        <w:t>compari</w:t>
      </w:r>
      <w:r w:rsidR="00206633">
        <w:rPr>
          <w:rFonts w:eastAsia="바탕체"/>
          <w:bCs/>
          <w:color w:val="000000"/>
          <w:sz w:val="24"/>
          <w:szCs w:val="24"/>
          <w:lang w:eastAsia="ko-KR"/>
        </w:rPr>
        <w:t>s</w:t>
      </w:r>
      <w:r w:rsidR="005C1DCC">
        <w:rPr>
          <w:rFonts w:eastAsia="바탕체"/>
          <w:bCs/>
          <w:color w:val="000000"/>
          <w:sz w:val="24"/>
          <w:szCs w:val="24"/>
          <w:lang w:eastAsia="ko-KR"/>
        </w:rPr>
        <w:t xml:space="preserve">on with the </w:t>
      </w:r>
      <w:proofErr w:type="spellStart"/>
      <w:r w:rsidR="005C1DCC">
        <w:rPr>
          <w:rFonts w:eastAsia="바탕체"/>
          <w:bCs/>
          <w:color w:val="000000"/>
          <w:sz w:val="24"/>
          <w:szCs w:val="24"/>
          <w:lang w:eastAsia="ko-KR"/>
        </w:rPr>
        <w:t>TDoA</w:t>
      </w:r>
      <w:proofErr w:type="spellEnd"/>
      <w:r w:rsidR="005C1DCC">
        <w:rPr>
          <w:rFonts w:eastAsia="바탕체"/>
          <w:bCs/>
          <w:color w:val="000000"/>
          <w:sz w:val="24"/>
          <w:szCs w:val="24"/>
          <w:lang w:eastAsia="ko-KR"/>
        </w:rPr>
        <w:t xml:space="preserve"> method (purple curve</w:t>
      </w:r>
      <w:r w:rsidR="00214214">
        <w:rPr>
          <w:rFonts w:eastAsia="바탕체"/>
          <w:bCs/>
          <w:color w:val="000000"/>
          <w:sz w:val="24"/>
          <w:szCs w:val="24"/>
          <w:lang w:eastAsia="ko-KR"/>
        </w:rPr>
        <w:t xml:space="preserve"> </w:t>
      </w:r>
      <w:r w:rsidR="00206633">
        <w:rPr>
          <w:rFonts w:eastAsia="바탕체"/>
          <w:bCs/>
          <w:color w:val="000000"/>
          <w:sz w:val="24"/>
          <w:szCs w:val="24"/>
          <w:lang w:eastAsia="ko-KR"/>
        </w:rPr>
        <w:t>at</w:t>
      </w:r>
      <w:r w:rsidR="00214214">
        <w:rPr>
          <w:rFonts w:eastAsia="바탕체"/>
          <w:bCs/>
          <w:color w:val="000000"/>
          <w:sz w:val="24"/>
          <w:szCs w:val="24"/>
          <w:lang w:eastAsia="ko-KR"/>
        </w:rPr>
        <w:t xml:space="preserve"> the bottom</w:t>
      </w:r>
      <w:r w:rsidR="005C1DCC">
        <w:rPr>
          <w:rFonts w:eastAsia="바탕체"/>
          <w:bCs/>
          <w:color w:val="000000"/>
          <w:sz w:val="24"/>
          <w:szCs w:val="24"/>
          <w:lang w:eastAsia="ko-KR"/>
        </w:rPr>
        <w:t xml:space="preserve">) tested on simulation. The result shows that </w:t>
      </w:r>
      <w:r w:rsidRPr="00B748B6">
        <w:rPr>
          <w:rFonts w:eastAsia="바탕체"/>
          <w:bCs/>
          <w:color w:val="000000"/>
          <w:sz w:val="24"/>
          <w:szCs w:val="24"/>
          <w:lang w:eastAsia="ko-KR"/>
        </w:rPr>
        <w:t xml:space="preserve">the carrier phase method far outperforms </w:t>
      </w:r>
      <w:proofErr w:type="spellStart"/>
      <w:r w:rsidRPr="00B748B6">
        <w:rPr>
          <w:rFonts w:eastAsia="바탕체"/>
          <w:bCs/>
          <w:color w:val="000000"/>
          <w:sz w:val="24"/>
          <w:szCs w:val="24"/>
          <w:lang w:eastAsia="ko-KR"/>
        </w:rPr>
        <w:t>TDoA</w:t>
      </w:r>
      <w:proofErr w:type="spellEnd"/>
      <w:r w:rsidR="005C1DCC">
        <w:rPr>
          <w:rFonts w:eastAsia="바탕체"/>
          <w:bCs/>
          <w:color w:val="000000"/>
          <w:sz w:val="24"/>
          <w:szCs w:val="24"/>
          <w:lang w:eastAsia="ko-KR"/>
        </w:rPr>
        <w:t>,</w:t>
      </w:r>
      <w:r w:rsidRPr="00B748B6">
        <w:rPr>
          <w:rFonts w:eastAsia="바탕체"/>
          <w:bCs/>
          <w:color w:val="000000"/>
          <w:sz w:val="24"/>
          <w:szCs w:val="24"/>
          <w:lang w:eastAsia="ko-KR"/>
        </w:rPr>
        <w:t xml:space="preserve"> and even the subcarrier method is better than </w:t>
      </w:r>
      <w:proofErr w:type="spellStart"/>
      <w:r w:rsidRPr="00B748B6">
        <w:rPr>
          <w:rFonts w:eastAsia="바탕체"/>
          <w:bCs/>
          <w:color w:val="000000"/>
          <w:sz w:val="24"/>
          <w:szCs w:val="24"/>
          <w:lang w:eastAsia="ko-KR"/>
        </w:rPr>
        <w:t>TDoA</w:t>
      </w:r>
      <w:proofErr w:type="spellEnd"/>
      <w:r w:rsidRPr="00B748B6">
        <w:rPr>
          <w:rFonts w:eastAsia="바탕체"/>
          <w:bCs/>
          <w:color w:val="000000"/>
          <w:sz w:val="24"/>
          <w:szCs w:val="24"/>
          <w:lang w:eastAsia="ko-KR"/>
        </w:rPr>
        <w:t xml:space="preserve"> in some conditions. </w:t>
      </w:r>
    </w:p>
    <w:p w14:paraId="09188A1E" w14:textId="77777777" w:rsidR="007E10F0" w:rsidRPr="007809F6" w:rsidRDefault="007E10F0" w:rsidP="007E10F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p>
    <w:p w14:paraId="1DC44124" w14:textId="4BACA9BA" w:rsidR="005C1DCC" w:rsidRDefault="007E10F0" w:rsidP="007E10F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7809F6">
        <w:rPr>
          <w:rFonts w:eastAsia="바탕체"/>
          <w:b/>
          <w:bCs/>
          <w:color w:val="000000"/>
          <w:sz w:val="24"/>
          <w:szCs w:val="24"/>
          <w:lang w:eastAsia="ko-KR"/>
        </w:rPr>
        <w:t>(</w:t>
      </w:r>
      <w:r w:rsidR="003E1A51" w:rsidRPr="007809F6">
        <w:rPr>
          <w:rFonts w:eastAsia="바탕체"/>
          <w:b/>
          <w:bCs/>
          <w:color w:val="000000"/>
          <w:sz w:val="24"/>
          <w:szCs w:val="24"/>
          <w:lang w:eastAsia="ko-KR"/>
        </w:rPr>
        <w:t xml:space="preserve">Proposal </w:t>
      </w:r>
      <w:r w:rsidR="003911C0">
        <w:rPr>
          <w:rFonts w:eastAsia="바탕체"/>
          <w:b/>
          <w:bCs/>
          <w:color w:val="000000"/>
          <w:sz w:val="24"/>
          <w:szCs w:val="24"/>
          <w:lang w:eastAsia="ko-KR"/>
        </w:rPr>
        <w:t>2</w:t>
      </w:r>
      <w:r w:rsidRPr="007809F6">
        <w:rPr>
          <w:rFonts w:eastAsia="바탕체"/>
          <w:b/>
          <w:bCs/>
          <w:color w:val="000000"/>
          <w:sz w:val="24"/>
          <w:szCs w:val="24"/>
          <w:lang w:eastAsia="ko-KR"/>
        </w:rPr>
        <w:t xml:space="preserve">) Capture the results of the </w:t>
      </w:r>
      <w:r w:rsidR="007809F6" w:rsidRPr="007809F6">
        <w:rPr>
          <w:rFonts w:eastAsia="바탕체"/>
          <w:b/>
          <w:bCs/>
          <w:color w:val="000000"/>
          <w:sz w:val="24"/>
          <w:szCs w:val="24"/>
          <w:lang w:eastAsia="ko-KR"/>
        </w:rPr>
        <w:t xml:space="preserve">field </w:t>
      </w:r>
      <w:r w:rsidRPr="007809F6">
        <w:rPr>
          <w:rFonts w:eastAsia="바탕체"/>
          <w:b/>
          <w:bCs/>
          <w:color w:val="000000"/>
          <w:sz w:val="24"/>
          <w:szCs w:val="24"/>
          <w:lang w:eastAsia="ko-KR"/>
        </w:rPr>
        <w:t xml:space="preserve">experiment in </w:t>
      </w:r>
      <w:r w:rsidR="007809F6" w:rsidRPr="007809F6">
        <w:rPr>
          <w:rFonts w:eastAsia="바탕체"/>
          <w:b/>
          <w:bCs/>
          <w:color w:val="000000"/>
          <w:sz w:val="24"/>
          <w:szCs w:val="24"/>
          <w:lang w:eastAsia="ko-KR"/>
        </w:rPr>
        <w:t>F</w:t>
      </w:r>
      <w:r w:rsidRPr="007809F6">
        <w:rPr>
          <w:rFonts w:eastAsia="바탕체"/>
          <w:b/>
          <w:bCs/>
          <w:color w:val="000000"/>
          <w:sz w:val="24"/>
          <w:szCs w:val="24"/>
          <w:lang w:eastAsia="ko-KR"/>
        </w:rPr>
        <w:t>igure</w:t>
      </w:r>
      <w:r w:rsidR="007809F6" w:rsidRPr="007809F6">
        <w:rPr>
          <w:rFonts w:eastAsia="바탕체"/>
          <w:b/>
          <w:bCs/>
          <w:color w:val="000000"/>
          <w:sz w:val="24"/>
          <w:szCs w:val="24"/>
          <w:lang w:eastAsia="ko-KR"/>
        </w:rPr>
        <w:t>s 2~3</w:t>
      </w:r>
      <w:r w:rsidRPr="007809F6">
        <w:rPr>
          <w:rFonts w:eastAsia="바탕체"/>
          <w:b/>
          <w:bCs/>
          <w:color w:val="000000"/>
          <w:sz w:val="24"/>
          <w:szCs w:val="24"/>
          <w:lang w:eastAsia="ko-KR"/>
        </w:rPr>
        <w:t xml:space="preserve"> above in TR</w:t>
      </w:r>
      <w:r w:rsidR="00870DC7">
        <w:rPr>
          <w:rFonts w:eastAsia="바탕체"/>
          <w:b/>
          <w:bCs/>
          <w:color w:val="000000"/>
          <w:sz w:val="24"/>
          <w:szCs w:val="24"/>
          <w:lang w:eastAsia="ko-KR"/>
        </w:rPr>
        <w:t xml:space="preserve"> 38.859</w:t>
      </w:r>
      <w:r w:rsidR="007809F6" w:rsidRPr="007809F6">
        <w:rPr>
          <w:rFonts w:eastAsia="바탕체"/>
          <w:b/>
          <w:bCs/>
          <w:color w:val="000000"/>
          <w:sz w:val="24"/>
          <w:szCs w:val="24"/>
          <w:lang w:eastAsia="ko-KR"/>
        </w:rPr>
        <w:t xml:space="preserve"> </w:t>
      </w:r>
      <w:r w:rsidR="005C1DCC">
        <w:rPr>
          <w:rFonts w:eastAsia="바탕체"/>
          <w:b/>
          <w:bCs/>
          <w:color w:val="000000"/>
          <w:sz w:val="24"/>
          <w:szCs w:val="24"/>
          <w:lang w:eastAsia="ko-KR"/>
        </w:rPr>
        <w:t xml:space="preserve">and use </w:t>
      </w:r>
      <w:r w:rsidR="00206633">
        <w:rPr>
          <w:rFonts w:eastAsia="바탕체"/>
          <w:b/>
          <w:bCs/>
          <w:color w:val="000000"/>
          <w:sz w:val="24"/>
          <w:szCs w:val="24"/>
          <w:lang w:eastAsia="ko-KR"/>
        </w:rPr>
        <w:t>them</w:t>
      </w:r>
      <w:r w:rsidR="005C1DCC">
        <w:rPr>
          <w:rFonts w:eastAsia="바탕체"/>
          <w:b/>
          <w:bCs/>
          <w:color w:val="000000"/>
          <w:sz w:val="24"/>
          <w:szCs w:val="24"/>
          <w:lang w:eastAsia="ko-KR"/>
        </w:rPr>
        <w:t xml:space="preserve"> </w:t>
      </w:r>
      <w:r w:rsidR="007809F6" w:rsidRPr="007809F6">
        <w:rPr>
          <w:rFonts w:eastAsia="바탕체"/>
          <w:b/>
          <w:bCs/>
          <w:color w:val="000000"/>
          <w:sz w:val="24"/>
          <w:szCs w:val="24"/>
          <w:lang w:eastAsia="ko-KR"/>
        </w:rPr>
        <w:t xml:space="preserve">for </w:t>
      </w:r>
      <w:r w:rsidR="005C1DCC">
        <w:rPr>
          <w:rFonts w:eastAsia="바탕체"/>
          <w:b/>
          <w:bCs/>
          <w:color w:val="000000"/>
          <w:sz w:val="24"/>
          <w:szCs w:val="24"/>
          <w:lang w:eastAsia="ko-KR"/>
        </w:rPr>
        <w:t>comparison with other simulation results.</w:t>
      </w:r>
    </w:p>
    <w:p w14:paraId="3562BEC1" w14:textId="77777777" w:rsidR="007E10F0" w:rsidRPr="007809F6" w:rsidRDefault="007E10F0" w:rsidP="007E10F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p>
    <w:p w14:paraId="1133DE3B" w14:textId="7E2F6E2D" w:rsidR="007809F6" w:rsidRPr="007809F6" w:rsidRDefault="007E10F0" w:rsidP="007E10F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7809F6">
        <w:rPr>
          <w:rFonts w:eastAsia="바탕체"/>
          <w:b/>
          <w:bCs/>
          <w:color w:val="000000"/>
          <w:sz w:val="24"/>
          <w:szCs w:val="24"/>
          <w:lang w:eastAsia="ko-KR"/>
        </w:rPr>
        <w:t xml:space="preserve">(Proposal </w:t>
      </w:r>
      <w:r w:rsidR="003911C0">
        <w:rPr>
          <w:rFonts w:eastAsia="바탕체"/>
          <w:b/>
          <w:bCs/>
          <w:color w:val="000000"/>
          <w:sz w:val="24"/>
          <w:szCs w:val="24"/>
          <w:lang w:eastAsia="ko-KR"/>
        </w:rPr>
        <w:t>3</w:t>
      </w:r>
      <w:r w:rsidRPr="007809F6">
        <w:rPr>
          <w:rFonts w:eastAsia="바탕체"/>
          <w:b/>
          <w:bCs/>
          <w:color w:val="000000"/>
          <w:sz w:val="24"/>
          <w:szCs w:val="24"/>
          <w:lang w:eastAsia="ko-KR"/>
        </w:rPr>
        <w:t>) RAN1 stud</w:t>
      </w:r>
      <w:r w:rsidR="00206633">
        <w:rPr>
          <w:rFonts w:eastAsia="바탕체"/>
          <w:b/>
          <w:bCs/>
          <w:color w:val="000000"/>
          <w:sz w:val="24"/>
          <w:szCs w:val="24"/>
          <w:lang w:eastAsia="ko-KR"/>
        </w:rPr>
        <w:t>ies</w:t>
      </w:r>
      <w:r w:rsidRPr="007809F6">
        <w:rPr>
          <w:rFonts w:eastAsia="바탕체"/>
          <w:b/>
          <w:bCs/>
          <w:color w:val="000000"/>
          <w:sz w:val="24"/>
          <w:szCs w:val="24"/>
          <w:lang w:eastAsia="ko-KR"/>
        </w:rPr>
        <w:t xml:space="preserve"> </w:t>
      </w:r>
      <w:r w:rsidR="007809F6" w:rsidRPr="007809F6">
        <w:rPr>
          <w:rFonts w:eastAsia="바탕체"/>
          <w:b/>
          <w:bCs/>
          <w:color w:val="000000"/>
          <w:sz w:val="24"/>
          <w:szCs w:val="24"/>
          <w:lang w:eastAsia="ko-KR"/>
        </w:rPr>
        <w:t>pseudo-subcarrier</w:t>
      </w:r>
      <w:r w:rsidR="00206633">
        <w:rPr>
          <w:rFonts w:eastAsia="바탕체"/>
          <w:b/>
          <w:bCs/>
          <w:color w:val="000000"/>
          <w:sz w:val="24"/>
          <w:szCs w:val="24"/>
          <w:lang w:eastAsia="ko-KR"/>
        </w:rPr>
        <w:t>-</w:t>
      </w:r>
      <w:r w:rsidR="007809F6" w:rsidRPr="007809F6">
        <w:rPr>
          <w:rFonts w:eastAsia="바탕체"/>
          <w:b/>
          <w:bCs/>
          <w:color w:val="000000"/>
          <w:sz w:val="24"/>
          <w:szCs w:val="24"/>
          <w:lang w:eastAsia="ko-KR"/>
        </w:rPr>
        <w:t xml:space="preserve">based </w:t>
      </w:r>
      <w:r w:rsidRPr="007809F6">
        <w:rPr>
          <w:rFonts w:eastAsia="바탕체"/>
          <w:b/>
          <w:bCs/>
          <w:color w:val="000000"/>
          <w:sz w:val="24"/>
          <w:szCs w:val="24"/>
          <w:lang w:eastAsia="ko-KR"/>
        </w:rPr>
        <w:t xml:space="preserve">solutions </w:t>
      </w:r>
      <w:r w:rsidR="007809F6" w:rsidRPr="007809F6">
        <w:rPr>
          <w:rFonts w:eastAsia="바탕체"/>
          <w:b/>
          <w:bCs/>
          <w:color w:val="000000"/>
          <w:sz w:val="24"/>
          <w:szCs w:val="24"/>
          <w:lang w:eastAsia="ko-KR"/>
        </w:rPr>
        <w:t xml:space="preserve">for </w:t>
      </w:r>
      <w:r w:rsidR="005C1DCC">
        <w:rPr>
          <w:rFonts w:eastAsia="바탕체"/>
          <w:b/>
          <w:bCs/>
          <w:color w:val="000000"/>
          <w:sz w:val="24"/>
          <w:szCs w:val="24"/>
          <w:lang w:eastAsia="ko-KR"/>
        </w:rPr>
        <w:t xml:space="preserve">resolving </w:t>
      </w:r>
      <w:r w:rsidR="007809F6" w:rsidRPr="007809F6">
        <w:rPr>
          <w:rFonts w:eastAsia="바탕체"/>
          <w:b/>
          <w:bCs/>
          <w:color w:val="000000"/>
          <w:sz w:val="24"/>
          <w:szCs w:val="24"/>
          <w:lang w:eastAsia="ko-KR"/>
        </w:rPr>
        <w:t>integer ambi</w:t>
      </w:r>
      <w:r w:rsidR="00206633">
        <w:rPr>
          <w:rFonts w:eastAsia="바탕체"/>
          <w:b/>
          <w:bCs/>
          <w:color w:val="000000"/>
          <w:sz w:val="24"/>
          <w:szCs w:val="24"/>
          <w:lang w:eastAsia="ko-KR"/>
        </w:rPr>
        <w:t>g</w:t>
      </w:r>
      <w:r w:rsidR="007809F6" w:rsidRPr="007809F6">
        <w:rPr>
          <w:rFonts w:eastAsia="바탕체"/>
          <w:b/>
          <w:bCs/>
          <w:color w:val="000000"/>
          <w:sz w:val="24"/>
          <w:szCs w:val="24"/>
          <w:lang w:eastAsia="ko-KR"/>
        </w:rPr>
        <w:t>uity</w:t>
      </w:r>
      <w:r w:rsidR="005C1DCC">
        <w:rPr>
          <w:rFonts w:eastAsia="바탕체"/>
          <w:b/>
          <w:bCs/>
          <w:color w:val="000000"/>
          <w:sz w:val="24"/>
          <w:szCs w:val="24"/>
          <w:lang w:eastAsia="ko-KR"/>
        </w:rPr>
        <w:t xml:space="preserve"> as proposed in equations (19) and (20)</w:t>
      </w:r>
    </w:p>
    <w:p w14:paraId="1F46A121" w14:textId="77777777" w:rsidR="00166AA1" w:rsidRPr="00166AA1" w:rsidRDefault="00166AA1" w:rsidP="00166AA1">
      <w:pPr>
        <w:spacing w:line="360" w:lineRule="auto"/>
        <w:rPr>
          <w:rFonts w:eastAsia="맑은 고딕"/>
          <w:lang w:eastAsia="ko-KR"/>
        </w:rPr>
      </w:pPr>
    </w:p>
    <w:p w14:paraId="73A020BD" w14:textId="196C5BB3" w:rsidR="00166AA1" w:rsidRPr="00945B66" w:rsidRDefault="00166AA1" w:rsidP="00945B66">
      <w:pPr>
        <w:pStyle w:val="21"/>
        <w:rPr>
          <w:lang w:eastAsia="ko-KR"/>
        </w:rPr>
      </w:pPr>
      <w:r w:rsidRPr="00945B66">
        <w:rPr>
          <w:lang w:eastAsia="ko-KR"/>
        </w:rPr>
        <w:lastRenderedPageBreak/>
        <w:t>Phase Tracking and Synchronization</w:t>
      </w:r>
      <w:r w:rsidR="005C1DCC">
        <w:rPr>
          <w:lang w:eastAsia="ko-KR"/>
        </w:rPr>
        <w:t xml:space="preserve"> between remote TRPs</w:t>
      </w:r>
    </w:p>
    <w:p w14:paraId="6114E3E0" w14:textId="77777777" w:rsidR="00166AA1" w:rsidRPr="00961D50" w:rsidRDefault="00166AA1" w:rsidP="00166AA1">
      <w:pPr>
        <w:spacing w:line="360" w:lineRule="auto"/>
        <w:rPr>
          <w:rFonts w:eastAsia="맑은 고딕"/>
          <w:lang w:eastAsia="ko-KR"/>
        </w:rPr>
      </w:pPr>
    </w:p>
    <w:p w14:paraId="55C22539" w14:textId="0723ABED" w:rsidR="00BE4197" w:rsidRDefault="00166AA1" w:rsidP="00945B6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945B66">
        <w:rPr>
          <w:rFonts w:eastAsia="바탕체"/>
          <w:bCs/>
          <w:color w:val="000000"/>
          <w:sz w:val="24"/>
          <w:szCs w:val="24"/>
          <w:lang w:eastAsia="ko-KR"/>
        </w:rPr>
        <w:t xml:space="preserve">Strict phase synchronization between </w:t>
      </w:r>
      <w:r w:rsidR="00A362F4">
        <w:rPr>
          <w:rFonts w:eastAsia="바탕체"/>
          <w:bCs/>
          <w:color w:val="000000"/>
          <w:sz w:val="24"/>
          <w:szCs w:val="24"/>
          <w:lang w:eastAsia="ko-KR"/>
        </w:rPr>
        <w:t>TRP</w:t>
      </w:r>
      <w:r w:rsidRPr="00945B66">
        <w:rPr>
          <w:rFonts w:eastAsia="바탕체"/>
          <w:bCs/>
          <w:color w:val="000000"/>
          <w:sz w:val="24"/>
          <w:szCs w:val="24"/>
          <w:lang w:eastAsia="ko-KR"/>
        </w:rPr>
        <w:t>s is required to ensure the accuracy of carrier phase</w:t>
      </w:r>
      <w:r w:rsidR="00B3218D">
        <w:rPr>
          <w:rFonts w:eastAsia="바탕체"/>
          <w:bCs/>
          <w:color w:val="000000"/>
          <w:sz w:val="24"/>
          <w:szCs w:val="24"/>
          <w:lang w:eastAsia="ko-KR"/>
        </w:rPr>
        <w:t xml:space="preserve"> positioning</w:t>
      </w:r>
      <w:r w:rsidRPr="00945B66">
        <w:rPr>
          <w:rFonts w:eastAsia="바탕체"/>
          <w:bCs/>
          <w:color w:val="000000"/>
          <w:sz w:val="24"/>
          <w:szCs w:val="24"/>
          <w:lang w:eastAsia="ko-KR"/>
        </w:rPr>
        <w:t xml:space="preserve">. At the 109th </w:t>
      </w:r>
      <w:r w:rsidR="007E0AE9">
        <w:rPr>
          <w:rFonts w:eastAsia="바탕체"/>
          <w:bCs/>
          <w:color w:val="000000"/>
          <w:sz w:val="24"/>
          <w:szCs w:val="24"/>
          <w:lang w:eastAsia="ko-KR"/>
        </w:rPr>
        <w:t xml:space="preserve">RAN1 </w:t>
      </w:r>
      <w:r w:rsidRPr="00945B66">
        <w:rPr>
          <w:rFonts w:eastAsia="바탕체"/>
          <w:bCs/>
          <w:color w:val="000000"/>
          <w:sz w:val="24"/>
          <w:szCs w:val="24"/>
          <w:lang w:eastAsia="ko-KR"/>
        </w:rPr>
        <w:t xml:space="preserve">meeting, some companies proposed ways to compensate for synchronization errors between </w:t>
      </w:r>
      <w:r w:rsidR="001019BB">
        <w:rPr>
          <w:rFonts w:eastAsia="바탕체"/>
          <w:bCs/>
          <w:color w:val="000000"/>
          <w:sz w:val="24"/>
          <w:szCs w:val="24"/>
          <w:lang w:eastAsia="ko-KR"/>
        </w:rPr>
        <w:t>TRP</w:t>
      </w:r>
      <w:r w:rsidRPr="00945B66">
        <w:rPr>
          <w:rFonts w:eastAsia="바탕체"/>
          <w:bCs/>
          <w:color w:val="000000"/>
          <w:sz w:val="24"/>
          <w:szCs w:val="24"/>
          <w:lang w:eastAsia="ko-KR"/>
        </w:rPr>
        <w:t xml:space="preserve">s using a </w:t>
      </w:r>
      <w:r w:rsidR="006E1564">
        <w:rPr>
          <w:rFonts w:eastAsia="바탕체"/>
          <w:bCs/>
          <w:color w:val="000000"/>
          <w:sz w:val="24"/>
          <w:szCs w:val="24"/>
          <w:lang w:eastAsia="ko-KR"/>
        </w:rPr>
        <w:t>double</w:t>
      </w:r>
      <w:r w:rsidRPr="00945B66">
        <w:rPr>
          <w:rFonts w:eastAsia="바탕체"/>
          <w:bCs/>
          <w:color w:val="000000"/>
          <w:sz w:val="24"/>
          <w:szCs w:val="24"/>
          <w:lang w:eastAsia="ko-KR"/>
        </w:rPr>
        <w:t>-differen</w:t>
      </w:r>
      <w:r w:rsidR="006E1564">
        <w:rPr>
          <w:rFonts w:eastAsia="바탕체"/>
          <w:bCs/>
          <w:color w:val="000000"/>
          <w:sz w:val="24"/>
          <w:szCs w:val="24"/>
          <w:lang w:eastAsia="ko-KR"/>
        </w:rPr>
        <w:t>tial method</w:t>
      </w:r>
      <w:r w:rsidR="00B04E70">
        <w:rPr>
          <w:rFonts w:eastAsia="바탕체"/>
          <w:bCs/>
          <w:color w:val="000000"/>
          <w:sz w:val="24"/>
          <w:szCs w:val="24"/>
          <w:lang w:eastAsia="ko-KR"/>
        </w:rPr>
        <w:t xml:space="preserve">. </w:t>
      </w:r>
      <w:r w:rsidRPr="00945B66">
        <w:rPr>
          <w:rFonts w:eastAsia="바탕체"/>
          <w:bCs/>
          <w:color w:val="000000"/>
          <w:sz w:val="24"/>
          <w:szCs w:val="24"/>
          <w:lang w:eastAsia="ko-KR"/>
        </w:rPr>
        <w:t xml:space="preserve">However, in 5G NR, </w:t>
      </w:r>
      <w:r w:rsidR="00206633">
        <w:rPr>
          <w:rFonts w:eastAsia="바탕체"/>
          <w:bCs/>
          <w:color w:val="000000"/>
          <w:sz w:val="24"/>
          <w:szCs w:val="24"/>
          <w:lang w:eastAsia="ko-KR"/>
        </w:rPr>
        <w:t xml:space="preserve">the </w:t>
      </w:r>
      <w:r w:rsidR="00BE4197">
        <w:rPr>
          <w:rFonts w:eastAsia="바탕체"/>
          <w:bCs/>
          <w:color w:val="000000"/>
          <w:sz w:val="24"/>
          <w:szCs w:val="24"/>
          <w:lang w:eastAsia="ko-KR"/>
        </w:rPr>
        <w:t xml:space="preserve">use of </w:t>
      </w:r>
      <w:proofErr w:type="gramStart"/>
      <w:r w:rsidR="00BE4197">
        <w:rPr>
          <w:rFonts w:eastAsia="바탕체"/>
          <w:bCs/>
          <w:color w:val="000000"/>
          <w:sz w:val="24"/>
          <w:szCs w:val="24"/>
          <w:lang w:eastAsia="ko-KR"/>
        </w:rPr>
        <w:t>PRU(</w:t>
      </w:r>
      <w:proofErr w:type="gramEnd"/>
      <w:r w:rsidR="00BE4197">
        <w:rPr>
          <w:rFonts w:eastAsia="바탕체"/>
          <w:bCs/>
          <w:color w:val="000000"/>
          <w:sz w:val="24"/>
          <w:szCs w:val="24"/>
          <w:lang w:eastAsia="ko-KR"/>
        </w:rPr>
        <w:t xml:space="preserve">Positioning Reference Unit) for </w:t>
      </w:r>
      <w:r w:rsidR="00206633">
        <w:rPr>
          <w:rFonts w:eastAsia="바탕체"/>
          <w:bCs/>
          <w:color w:val="000000"/>
          <w:sz w:val="24"/>
          <w:szCs w:val="24"/>
          <w:lang w:eastAsia="ko-KR"/>
        </w:rPr>
        <w:t xml:space="preserve">the </w:t>
      </w:r>
      <w:r w:rsidR="00BE4197">
        <w:rPr>
          <w:rFonts w:eastAsia="바탕체"/>
          <w:bCs/>
          <w:color w:val="000000"/>
          <w:sz w:val="24"/>
          <w:szCs w:val="24"/>
          <w:lang w:eastAsia="ko-KR"/>
        </w:rPr>
        <w:t xml:space="preserve">double differential method </w:t>
      </w:r>
      <w:r w:rsidR="00F97214">
        <w:rPr>
          <w:rFonts w:eastAsia="바탕체"/>
          <w:bCs/>
          <w:color w:val="000000"/>
          <w:sz w:val="24"/>
          <w:szCs w:val="24"/>
          <w:lang w:eastAsia="ko-KR"/>
        </w:rPr>
        <w:t>can</w:t>
      </w:r>
      <w:r w:rsidR="00BE4197">
        <w:rPr>
          <w:rFonts w:eastAsia="바탕체"/>
          <w:bCs/>
          <w:color w:val="000000"/>
          <w:sz w:val="24"/>
          <w:szCs w:val="24"/>
          <w:lang w:eastAsia="ko-KR"/>
        </w:rPr>
        <w:t xml:space="preserve"> be inefficient because </w:t>
      </w:r>
      <w:r w:rsidRPr="00945B66">
        <w:rPr>
          <w:rFonts w:eastAsia="바탕체"/>
          <w:bCs/>
          <w:color w:val="000000"/>
          <w:sz w:val="24"/>
          <w:szCs w:val="24"/>
          <w:lang w:eastAsia="ko-KR"/>
        </w:rPr>
        <w:t xml:space="preserve">carrier phase variation between </w:t>
      </w:r>
      <w:r w:rsidR="001019BB">
        <w:rPr>
          <w:rFonts w:eastAsia="바탕체"/>
          <w:bCs/>
          <w:color w:val="000000"/>
          <w:sz w:val="24"/>
          <w:szCs w:val="24"/>
          <w:lang w:eastAsia="ko-KR"/>
        </w:rPr>
        <w:t>TRP</w:t>
      </w:r>
      <w:r w:rsidRPr="00945B66">
        <w:rPr>
          <w:rFonts w:eastAsia="바탕체"/>
          <w:bCs/>
          <w:color w:val="000000"/>
          <w:sz w:val="24"/>
          <w:szCs w:val="24"/>
          <w:lang w:eastAsia="ko-KR"/>
        </w:rPr>
        <w:t xml:space="preserve">s is </w:t>
      </w:r>
      <w:r w:rsidR="00B04E70">
        <w:rPr>
          <w:rFonts w:eastAsia="바탕체"/>
          <w:bCs/>
          <w:color w:val="000000"/>
          <w:sz w:val="24"/>
          <w:szCs w:val="24"/>
          <w:lang w:eastAsia="ko-KR"/>
        </w:rPr>
        <w:t xml:space="preserve">too </w:t>
      </w:r>
      <w:r w:rsidRPr="00945B66">
        <w:rPr>
          <w:rFonts w:eastAsia="바탕체"/>
          <w:bCs/>
          <w:color w:val="000000"/>
          <w:sz w:val="24"/>
          <w:szCs w:val="24"/>
          <w:lang w:eastAsia="ko-KR"/>
        </w:rPr>
        <w:t>fast</w:t>
      </w:r>
      <w:r w:rsidR="00BE4197">
        <w:rPr>
          <w:rFonts w:eastAsia="바탕체"/>
          <w:bCs/>
          <w:color w:val="000000"/>
          <w:sz w:val="24"/>
          <w:szCs w:val="24"/>
          <w:lang w:eastAsia="ko-KR"/>
        </w:rPr>
        <w:t>.</w:t>
      </w:r>
    </w:p>
    <w:p w14:paraId="7CCA1F2D" w14:textId="77777777" w:rsidR="00B04E70" w:rsidRPr="00B04E70" w:rsidRDefault="00B04E70" w:rsidP="00945B6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1E498005" w14:textId="27B8E121" w:rsidR="00166AA1" w:rsidRPr="00945B66" w:rsidRDefault="00166AA1" w:rsidP="00945B6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945B66">
        <w:rPr>
          <w:rFonts w:eastAsia="바탕체"/>
          <w:bCs/>
          <w:color w:val="000000"/>
          <w:sz w:val="24"/>
          <w:szCs w:val="24"/>
          <w:lang w:eastAsia="ko-KR"/>
        </w:rPr>
        <w:t xml:space="preserve">For example, Figure </w:t>
      </w:r>
      <w:r w:rsidR="00B04E70">
        <w:rPr>
          <w:rFonts w:eastAsia="바탕체"/>
          <w:bCs/>
          <w:color w:val="000000"/>
          <w:sz w:val="24"/>
          <w:szCs w:val="24"/>
          <w:lang w:eastAsia="ko-KR"/>
        </w:rPr>
        <w:t>4</w:t>
      </w:r>
      <w:r w:rsidRPr="00945B66">
        <w:rPr>
          <w:rFonts w:eastAsia="바탕체"/>
          <w:bCs/>
          <w:color w:val="000000"/>
          <w:sz w:val="24"/>
          <w:szCs w:val="24"/>
          <w:lang w:eastAsia="ko-KR"/>
        </w:rPr>
        <w:t xml:space="preserve"> shows </w:t>
      </w:r>
      <w:r w:rsidR="00BE4197">
        <w:rPr>
          <w:rFonts w:eastAsia="바탕체"/>
          <w:bCs/>
          <w:color w:val="000000"/>
          <w:sz w:val="24"/>
          <w:szCs w:val="24"/>
          <w:lang w:eastAsia="ko-KR"/>
        </w:rPr>
        <w:t xml:space="preserve">the variation of carrier phase difference traced between two neighboring </w:t>
      </w:r>
      <w:r w:rsidRPr="00945B66">
        <w:rPr>
          <w:rFonts w:eastAsia="바탕체"/>
          <w:bCs/>
          <w:color w:val="000000"/>
          <w:sz w:val="24"/>
          <w:szCs w:val="24"/>
          <w:lang w:eastAsia="ko-KR"/>
        </w:rPr>
        <w:t>TRP</w:t>
      </w:r>
      <w:r w:rsidRPr="00B04E70">
        <w:rPr>
          <w:rFonts w:eastAsia="바탕체"/>
          <w:bCs/>
          <w:color w:val="000000"/>
          <w:sz w:val="24"/>
          <w:szCs w:val="24"/>
          <w:vertAlign w:val="subscript"/>
          <w:lang w:eastAsia="ko-KR"/>
        </w:rPr>
        <w:t>A</w:t>
      </w:r>
      <w:r w:rsidRPr="00945B66">
        <w:rPr>
          <w:rFonts w:eastAsia="바탕체"/>
          <w:bCs/>
          <w:color w:val="000000"/>
          <w:sz w:val="24"/>
          <w:szCs w:val="24"/>
          <w:lang w:eastAsia="ko-KR"/>
        </w:rPr>
        <w:t xml:space="preserve"> </w:t>
      </w:r>
      <w:r w:rsidR="00BE4197">
        <w:rPr>
          <w:rFonts w:eastAsia="바탕체"/>
          <w:bCs/>
          <w:color w:val="000000"/>
          <w:sz w:val="24"/>
          <w:szCs w:val="24"/>
          <w:lang w:eastAsia="ko-KR"/>
        </w:rPr>
        <w:t xml:space="preserve">and </w:t>
      </w:r>
      <w:r w:rsidRPr="00945B66">
        <w:rPr>
          <w:rFonts w:eastAsia="바탕체"/>
          <w:bCs/>
          <w:color w:val="000000"/>
          <w:sz w:val="24"/>
          <w:szCs w:val="24"/>
          <w:lang w:eastAsia="ko-KR"/>
        </w:rPr>
        <w:t>TRP</w:t>
      </w:r>
      <w:r w:rsidRPr="00B04E70">
        <w:rPr>
          <w:rFonts w:eastAsia="바탕체"/>
          <w:bCs/>
          <w:color w:val="000000"/>
          <w:sz w:val="24"/>
          <w:szCs w:val="24"/>
          <w:vertAlign w:val="subscript"/>
          <w:lang w:eastAsia="ko-KR"/>
        </w:rPr>
        <w:t>B</w:t>
      </w:r>
      <w:r w:rsidR="00BE4197">
        <w:rPr>
          <w:rFonts w:eastAsia="바탕체"/>
          <w:bCs/>
          <w:color w:val="000000"/>
          <w:sz w:val="24"/>
          <w:szCs w:val="24"/>
          <w:lang w:eastAsia="ko-KR"/>
        </w:rPr>
        <w:t>.  In th</w:t>
      </w:r>
      <w:r w:rsidR="004E6EC0">
        <w:rPr>
          <w:rFonts w:eastAsia="바탕체"/>
          <w:bCs/>
          <w:color w:val="000000"/>
          <w:sz w:val="24"/>
          <w:szCs w:val="24"/>
          <w:lang w:eastAsia="ko-KR"/>
        </w:rPr>
        <w:t>is</w:t>
      </w:r>
      <w:r w:rsidR="00BE4197">
        <w:rPr>
          <w:rFonts w:eastAsia="바탕체"/>
          <w:bCs/>
          <w:color w:val="000000"/>
          <w:sz w:val="24"/>
          <w:szCs w:val="24"/>
          <w:lang w:eastAsia="ko-KR"/>
        </w:rPr>
        <w:t xml:space="preserve"> experiment, two </w:t>
      </w:r>
      <w:r w:rsidR="001019BB">
        <w:rPr>
          <w:rFonts w:eastAsia="바탕체"/>
          <w:bCs/>
          <w:color w:val="000000"/>
          <w:sz w:val="24"/>
          <w:szCs w:val="24"/>
          <w:lang w:eastAsia="ko-KR"/>
        </w:rPr>
        <w:t>TRP</w:t>
      </w:r>
      <w:r w:rsidR="00BE4197">
        <w:rPr>
          <w:rFonts w:eastAsia="바탕체"/>
          <w:bCs/>
          <w:color w:val="000000"/>
          <w:sz w:val="24"/>
          <w:szCs w:val="24"/>
          <w:lang w:eastAsia="ko-KR"/>
        </w:rPr>
        <w:t xml:space="preserve">s are </w:t>
      </w:r>
      <w:r w:rsidRPr="00945B66">
        <w:rPr>
          <w:rFonts w:eastAsia="바탕체"/>
          <w:bCs/>
          <w:color w:val="000000"/>
          <w:sz w:val="24"/>
          <w:szCs w:val="24"/>
          <w:lang w:eastAsia="ko-KR"/>
        </w:rPr>
        <w:t xml:space="preserve">synchronized </w:t>
      </w:r>
      <w:r w:rsidR="00BE4197">
        <w:rPr>
          <w:rFonts w:eastAsia="바탕체"/>
          <w:bCs/>
          <w:color w:val="000000"/>
          <w:sz w:val="24"/>
          <w:szCs w:val="24"/>
          <w:lang w:eastAsia="ko-KR"/>
        </w:rPr>
        <w:t>using</w:t>
      </w:r>
      <w:r w:rsidRPr="00945B66">
        <w:rPr>
          <w:rFonts w:eastAsia="바탕체"/>
          <w:bCs/>
          <w:color w:val="000000"/>
          <w:sz w:val="24"/>
          <w:szCs w:val="24"/>
          <w:lang w:eastAsia="ko-KR"/>
        </w:rPr>
        <w:t xml:space="preserve"> GPSDO </w:t>
      </w:r>
      <w:r w:rsidR="00BE4197">
        <w:rPr>
          <w:rFonts w:eastAsia="바탕체"/>
          <w:bCs/>
          <w:color w:val="000000"/>
          <w:sz w:val="24"/>
          <w:szCs w:val="24"/>
          <w:lang w:eastAsia="ko-KR"/>
        </w:rPr>
        <w:t xml:space="preserve">of </w:t>
      </w:r>
      <w:r w:rsidRPr="00945B66">
        <w:rPr>
          <w:rFonts w:eastAsia="바탕체"/>
          <w:bCs/>
          <w:color w:val="000000"/>
          <w:sz w:val="24"/>
          <w:szCs w:val="24"/>
          <w:lang w:eastAsia="ko-KR"/>
        </w:rPr>
        <w:t>4 ppb precision</w:t>
      </w:r>
      <w:r w:rsidR="00BE4197">
        <w:rPr>
          <w:rFonts w:eastAsia="바탕체"/>
          <w:bCs/>
          <w:color w:val="000000"/>
          <w:sz w:val="24"/>
          <w:szCs w:val="24"/>
          <w:lang w:eastAsia="ko-KR"/>
        </w:rPr>
        <w:t xml:space="preserve">. </w:t>
      </w:r>
      <w:r w:rsidR="00FC4C81">
        <w:rPr>
          <w:rFonts w:eastAsia="바탕체"/>
          <w:bCs/>
          <w:color w:val="000000"/>
          <w:sz w:val="24"/>
          <w:szCs w:val="24"/>
          <w:lang w:eastAsia="ko-KR"/>
        </w:rPr>
        <w:t xml:space="preserve">1 GHz carrier frequency is used for transmitting a sinusoidal waveform allocated in 8 OFDM subcarriers. The </w:t>
      </w:r>
      <w:r w:rsidRPr="00945B66">
        <w:rPr>
          <w:rFonts w:eastAsia="바탕체"/>
          <w:bCs/>
          <w:color w:val="000000"/>
          <w:sz w:val="24"/>
          <w:szCs w:val="24"/>
          <w:lang w:eastAsia="ko-KR"/>
        </w:rPr>
        <w:t xml:space="preserve">carrier phase differences </w:t>
      </w:r>
      <w:r w:rsidR="00FC4C81">
        <w:rPr>
          <w:rFonts w:eastAsia="바탕체"/>
          <w:bCs/>
          <w:color w:val="000000"/>
          <w:sz w:val="24"/>
          <w:szCs w:val="24"/>
          <w:lang w:eastAsia="ko-KR"/>
        </w:rPr>
        <w:t xml:space="preserve">as calculated by Equation (8) </w:t>
      </w:r>
      <w:r w:rsidR="00206633">
        <w:rPr>
          <w:rFonts w:eastAsia="바탕체"/>
          <w:bCs/>
          <w:color w:val="000000"/>
          <w:sz w:val="24"/>
          <w:szCs w:val="24"/>
          <w:lang w:eastAsia="ko-KR"/>
        </w:rPr>
        <w:t>are</w:t>
      </w:r>
      <w:r w:rsidR="00FC4C81">
        <w:rPr>
          <w:rFonts w:eastAsia="바탕체"/>
          <w:bCs/>
          <w:color w:val="000000"/>
          <w:sz w:val="24"/>
          <w:szCs w:val="24"/>
          <w:lang w:eastAsia="ko-KR"/>
        </w:rPr>
        <w:t xml:space="preserve"> observed </w:t>
      </w:r>
      <w:r w:rsidRPr="00945B66">
        <w:rPr>
          <w:rFonts w:eastAsia="바탕체"/>
          <w:bCs/>
          <w:color w:val="000000"/>
          <w:sz w:val="24"/>
          <w:szCs w:val="24"/>
          <w:lang w:eastAsia="ko-KR"/>
        </w:rPr>
        <w:t xml:space="preserve">for approximately 5 minutes at a fixed UE </w:t>
      </w:r>
      <w:r w:rsidR="00BB3346">
        <w:rPr>
          <w:rFonts w:eastAsia="바탕체"/>
          <w:bCs/>
          <w:color w:val="000000"/>
          <w:sz w:val="24"/>
          <w:szCs w:val="24"/>
          <w:lang w:eastAsia="ko-KR"/>
        </w:rPr>
        <w:t>location</w:t>
      </w:r>
      <w:r w:rsidRPr="00945B66">
        <w:rPr>
          <w:rFonts w:eastAsia="바탕체"/>
          <w:bCs/>
          <w:color w:val="000000"/>
          <w:sz w:val="24"/>
          <w:szCs w:val="24"/>
          <w:lang w:eastAsia="ko-KR"/>
        </w:rPr>
        <w:t xml:space="preserve">. </w:t>
      </w:r>
    </w:p>
    <w:p w14:paraId="25AB8320" w14:textId="3FD22550" w:rsidR="00936B45" w:rsidRPr="00371B8A" w:rsidRDefault="00936B45" w:rsidP="000618A7">
      <w:pPr>
        <w:spacing w:line="360" w:lineRule="auto"/>
        <w:rPr>
          <w:rFonts w:eastAsia="맑은 고딕"/>
          <w:lang w:eastAsia="ko-KR"/>
        </w:rPr>
      </w:pPr>
    </w:p>
    <w:p w14:paraId="7BEE3ADC" w14:textId="32F664C9" w:rsidR="00936B45" w:rsidRDefault="00936B45" w:rsidP="000618A7">
      <w:pPr>
        <w:spacing w:line="360" w:lineRule="auto"/>
        <w:rPr>
          <w:rFonts w:eastAsia="맑은 고딕"/>
          <w:lang w:eastAsia="ko-KR"/>
        </w:rPr>
      </w:pPr>
      <w:r>
        <w:rPr>
          <w:noProof/>
        </w:rPr>
        <w:drawing>
          <wp:inline distT="0" distB="0" distL="0" distR="0" wp14:anchorId="31854764" wp14:editId="793461F1">
            <wp:extent cx="5215615" cy="1189567"/>
            <wp:effectExtent l="0" t="0" r="4445"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5418257" cy="1235785"/>
                    </a:xfrm>
                    <a:prstGeom prst="rect">
                      <a:avLst/>
                    </a:prstGeom>
                  </pic:spPr>
                </pic:pic>
              </a:graphicData>
            </a:graphic>
          </wp:inline>
        </w:drawing>
      </w:r>
    </w:p>
    <w:p w14:paraId="437D9345" w14:textId="5F610FB8" w:rsidR="00936B45" w:rsidRDefault="00936B45" w:rsidP="000618A7">
      <w:pPr>
        <w:spacing w:line="360" w:lineRule="auto"/>
        <w:rPr>
          <w:rFonts w:eastAsia="맑은 고딕"/>
          <w:lang w:eastAsia="ko-KR"/>
        </w:rPr>
      </w:pPr>
    </w:p>
    <w:p w14:paraId="29A4F9AF" w14:textId="7AA17844" w:rsidR="00C24129" w:rsidRDefault="00BB3346" w:rsidP="000618A7">
      <w:pPr>
        <w:spacing w:line="360" w:lineRule="auto"/>
        <w:rPr>
          <w:rFonts w:eastAsia="맑은 고딕"/>
          <w:lang w:eastAsia="ko-KR"/>
        </w:rPr>
      </w:pPr>
      <w:r>
        <w:rPr>
          <w:rFonts w:eastAsia="맑은 고딕"/>
          <w:lang w:eastAsia="ko-KR"/>
        </w:rPr>
        <w:t xml:space="preserve">Figure </w:t>
      </w:r>
      <w:proofErr w:type="gramStart"/>
      <w:r>
        <w:rPr>
          <w:rFonts w:eastAsia="맑은 고딕"/>
          <w:lang w:eastAsia="ko-KR"/>
        </w:rPr>
        <w:t xml:space="preserve">4 </w:t>
      </w:r>
      <w:r w:rsidR="0035517F">
        <w:rPr>
          <w:rFonts w:eastAsia="맑은 고딕"/>
          <w:lang w:eastAsia="ko-KR"/>
        </w:rPr>
        <w:t xml:space="preserve"> Variation</w:t>
      </w:r>
      <w:proofErr w:type="gramEnd"/>
      <w:r w:rsidR="0035517F">
        <w:rPr>
          <w:rFonts w:eastAsia="맑은 고딕"/>
          <w:lang w:eastAsia="ko-KR"/>
        </w:rPr>
        <w:t xml:space="preserve"> of </w:t>
      </w:r>
      <w:r w:rsidR="00206633">
        <w:rPr>
          <w:rFonts w:eastAsia="맑은 고딕"/>
          <w:lang w:eastAsia="ko-KR"/>
        </w:rPr>
        <w:t xml:space="preserve">the </w:t>
      </w:r>
      <w:r w:rsidR="0035517F">
        <w:rPr>
          <w:rFonts w:eastAsia="맑은 고딕"/>
          <w:lang w:eastAsia="ko-KR"/>
        </w:rPr>
        <w:t>carrier phase difference between GPSDO synchronized TRPs</w:t>
      </w:r>
    </w:p>
    <w:p w14:paraId="22B0E0EA" w14:textId="76B12CA6" w:rsidR="00B12FE7" w:rsidRPr="00717F0D" w:rsidRDefault="00B12FE7" w:rsidP="00945B6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1869FF28" w14:textId="09AB1097" w:rsidR="00B94B6C" w:rsidRDefault="00B12FE7" w:rsidP="00917E17">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945B66">
        <w:rPr>
          <w:rFonts w:eastAsia="바탕체"/>
          <w:bCs/>
          <w:color w:val="000000"/>
          <w:sz w:val="24"/>
          <w:szCs w:val="24"/>
          <w:lang w:eastAsia="ko-KR"/>
        </w:rPr>
        <w:t xml:space="preserve">As shown in </w:t>
      </w:r>
      <w:r w:rsidR="00BB3346">
        <w:rPr>
          <w:rFonts w:eastAsia="바탕체"/>
          <w:bCs/>
          <w:color w:val="000000"/>
          <w:sz w:val="24"/>
          <w:szCs w:val="24"/>
          <w:lang w:eastAsia="ko-KR"/>
        </w:rPr>
        <w:t xml:space="preserve">Figure 4 </w:t>
      </w:r>
      <w:r w:rsidRPr="00945B66">
        <w:rPr>
          <w:rFonts w:eastAsia="바탕체"/>
          <w:bCs/>
          <w:color w:val="000000"/>
          <w:sz w:val="24"/>
          <w:szCs w:val="24"/>
          <w:lang w:eastAsia="ko-KR"/>
        </w:rPr>
        <w:t xml:space="preserve">above, </w:t>
      </w:r>
      <w:r w:rsidR="00206633">
        <w:rPr>
          <w:rFonts w:eastAsia="바탕체"/>
          <w:bCs/>
          <w:color w:val="000000"/>
          <w:sz w:val="24"/>
          <w:szCs w:val="24"/>
          <w:lang w:eastAsia="ko-KR"/>
        </w:rPr>
        <w:t xml:space="preserve">the </w:t>
      </w:r>
      <w:r w:rsidRPr="00945B66">
        <w:rPr>
          <w:rFonts w:eastAsia="바탕체"/>
          <w:bCs/>
          <w:color w:val="000000"/>
          <w:sz w:val="24"/>
          <w:szCs w:val="24"/>
          <w:lang w:eastAsia="ko-KR"/>
        </w:rPr>
        <w:t xml:space="preserve">carrier phase difference between </w:t>
      </w:r>
      <w:r w:rsidR="00BB3346">
        <w:rPr>
          <w:rFonts w:eastAsia="바탕체"/>
          <w:bCs/>
          <w:color w:val="000000"/>
          <w:sz w:val="24"/>
          <w:szCs w:val="24"/>
          <w:lang w:eastAsia="ko-KR"/>
        </w:rPr>
        <w:t xml:space="preserve">two </w:t>
      </w:r>
      <w:r w:rsidRPr="00945B66">
        <w:rPr>
          <w:rFonts w:eastAsia="바탕체"/>
          <w:bCs/>
          <w:color w:val="000000"/>
          <w:sz w:val="24"/>
          <w:szCs w:val="24"/>
          <w:lang w:eastAsia="ko-KR"/>
        </w:rPr>
        <w:t xml:space="preserve">TRPs </w:t>
      </w:r>
      <w:r w:rsidR="00BB3346">
        <w:rPr>
          <w:rFonts w:eastAsia="바탕체"/>
          <w:bCs/>
          <w:color w:val="000000"/>
          <w:sz w:val="24"/>
          <w:szCs w:val="24"/>
          <w:lang w:eastAsia="ko-KR"/>
        </w:rPr>
        <w:t>are</w:t>
      </w:r>
      <w:r w:rsidRPr="00945B66">
        <w:rPr>
          <w:rFonts w:eastAsia="바탕체"/>
          <w:bCs/>
          <w:color w:val="000000"/>
          <w:sz w:val="24"/>
          <w:szCs w:val="24"/>
          <w:lang w:eastAsia="ko-KR"/>
        </w:rPr>
        <w:t xml:space="preserve"> </w:t>
      </w:r>
      <w:r w:rsidR="00DA0418">
        <w:rPr>
          <w:rFonts w:eastAsia="바탕체"/>
          <w:bCs/>
          <w:color w:val="000000"/>
          <w:sz w:val="24"/>
          <w:szCs w:val="24"/>
          <w:lang w:eastAsia="ko-KR"/>
        </w:rPr>
        <w:t xml:space="preserve">fluctuating </w:t>
      </w:r>
      <w:r w:rsidR="00C84CF6">
        <w:rPr>
          <w:rFonts w:eastAsia="바탕체"/>
          <w:bCs/>
          <w:color w:val="000000"/>
          <w:sz w:val="24"/>
          <w:szCs w:val="24"/>
          <w:lang w:eastAsia="ko-KR"/>
        </w:rPr>
        <w:t>rapidly</w:t>
      </w:r>
      <w:r w:rsidR="006B0A29">
        <w:rPr>
          <w:rFonts w:eastAsia="바탕체"/>
          <w:bCs/>
          <w:color w:val="000000"/>
          <w:sz w:val="24"/>
          <w:szCs w:val="24"/>
          <w:lang w:eastAsia="ko-KR"/>
        </w:rPr>
        <w:t xml:space="preserve"> during the observation period. The variation can be more severe in bad </w:t>
      </w:r>
      <w:r w:rsidR="006B0A29" w:rsidRPr="00945B66">
        <w:rPr>
          <w:rFonts w:eastAsia="바탕체"/>
          <w:bCs/>
          <w:color w:val="000000"/>
          <w:sz w:val="24"/>
          <w:szCs w:val="24"/>
          <w:lang w:eastAsia="ko-KR"/>
        </w:rPr>
        <w:t>weather and temperat</w:t>
      </w:r>
      <w:r w:rsidR="0003145F">
        <w:rPr>
          <w:rFonts w:eastAsia="바탕체"/>
          <w:bCs/>
          <w:color w:val="000000"/>
          <w:sz w:val="24"/>
          <w:szCs w:val="24"/>
          <w:lang w:eastAsia="ko-KR"/>
        </w:rPr>
        <w:t>ure</w:t>
      </w:r>
      <w:r w:rsidR="006B0A29">
        <w:rPr>
          <w:rFonts w:eastAsia="바탕체"/>
          <w:bCs/>
          <w:color w:val="000000"/>
          <w:sz w:val="24"/>
          <w:szCs w:val="24"/>
          <w:lang w:eastAsia="ko-KR"/>
        </w:rPr>
        <w:t xml:space="preserve"> condition and higher (&gt;1GHz) carrier frequency. </w:t>
      </w:r>
      <w:r w:rsidRPr="00945B66">
        <w:rPr>
          <w:rFonts w:eastAsia="바탕체"/>
          <w:bCs/>
          <w:color w:val="000000"/>
          <w:sz w:val="24"/>
          <w:szCs w:val="24"/>
          <w:lang w:eastAsia="ko-KR"/>
        </w:rPr>
        <w:t>If TRP</w:t>
      </w:r>
      <w:r w:rsidR="006B0A29">
        <w:rPr>
          <w:rFonts w:eastAsia="바탕체"/>
          <w:bCs/>
          <w:color w:val="000000"/>
          <w:sz w:val="24"/>
          <w:szCs w:val="24"/>
          <w:lang w:eastAsia="ko-KR"/>
        </w:rPr>
        <w:t>s</w:t>
      </w:r>
      <w:r w:rsidRPr="00945B66">
        <w:rPr>
          <w:rFonts w:eastAsia="바탕체"/>
          <w:bCs/>
          <w:color w:val="000000"/>
          <w:sz w:val="24"/>
          <w:szCs w:val="24"/>
          <w:lang w:eastAsia="ko-KR"/>
        </w:rPr>
        <w:t xml:space="preserve"> and </w:t>
      </w:r>
      <w:r w:rsidR="006B0A29">
        <w:rPr>
          <w:rFonts w:eastAsia="바탕체"/>
          <w:bCs/>
          <w:color w:val="000000"/>
          <w:sz w:val="24"/>
          <w:szCs w:val="24"/>
          <w:lang w:eastAsia="ko-KR"/>
        </w:rPr>
        <w:t xml:space="preserve">PRU, LMF, </w:t>
      </w:r>
      <w:r w:rsidR="00206633">
        <w:rPr>
          <w:rFonts w:eastAsia="바탕체"/>
          <w:bCs/>
          <w:color w:val="000000"/>
          <w:sz w:val="24"/>
          <w:szCs w:val="24"/>
          <w:lang w:eastAsia="ko-KR"/>
        </w:rPr>
        <w:t xml:space="preserve">and </w:t>
      </w:r>
      <w:r w:rsidR="006B0A29">
        <w:rPr>
          <w:rFonts w:eastAsia="바탕체"/>
          <w:bCs/>
          <w:color w:val="000000"/>
          <w:sz w:val="24"/>
          <w:szCs w:val="24"/>
          <w:lang w:eastAsia="ko-KR"/>
        </w:rPr>
        <w:t xml:space="preserve">UEs are </w:t>
      </w:r>
      <w:r w:rsidRPr="00945B66">
        <w:rPr>
          <w:rFonts w:eastAsia="바탕체"/>
          <w:bCs/>
          <w:color w:val="000000"/>
          <w:sz w:val="24"/>
          <w:szCs w:val="24"/>
          <w:lang w:eastAsia="ko-KR"/>
        </w:rPr>
        <w:t>physically separated</w:t>
      </w:r>
      <w:r w:rsidR="006B0A29">
        <w:rPr>
          <w:rFonts w:eastAsia="바탕체"/>
          <w:bCs/>
          <w:color w:val="000000"/>
          <w:sz w:val="24"/>
          <w:szCs w:val="24"/>
          <w:lang w:eastAsia="ko-KR"/>
        </w:rPr>
        <w:t xml:space="preserve">, </w:t>
      </w:r>
      <w:r w:rsidR="00681C17">
        <w:rPr>
          <w:rFonts w:eastAsia="바탕체"/>
          <w:bCs/>
          <w:color w:val="000000"/>
          <w:sz w:val="24"/>
          <w:szCs w:val="24"/>
          <w:lang w:eastAsia="ko-KR"/>
        </w:rPr>
        <w:t xml:space="preserve">it will cause huge traffic for phase calibration between the </w:t>
      </w:r>
      <w:r w:rsidR="003D4201">
        <w:rPr>
          <w:rFonts w:eastAsia="바탕체"/>
          <w:bCs/>
          <w:color w:val="000000"/>
          <w:sz w:val="24"/>
          <w:szCs w:val="24"/>
          <w:lang w:eastAsia="ko-KR"/>
        </w:rPr>
        <w:t>nodes</w:t>
      </w:r>
      <w:r w:rsidR="00681C17">
        <w:rPr>
          <w:rFonts w:eastAsia="바탕체"/>
          <w:bCs/>
          <w:color w:val="000000"/>
          <w:sz w:val="24"/>
          <w:szCs w:val="24"/>
          <w:lang w:eastAsia="ko-KR"/>
        </w:rPr>
        <w:t xml:space="preserve">. </w:t>
      </w:r>
      <w:r w:rsidR="000E11AC">
        <w:rPr>
          <w:rFonts w:eastAsia="바탕체"/>
          <w:bCs/>
          <w:color w:val="000000"/>
          <w:sz w:val="24"/>
          <w:szCs w:val="24"/>
          <w:lang w:eastAsia="ko-KR"/>
        </w:rPr>
        <w:t xml:space="preserve">Therefore, we argue that </w:t>
      </w:r>
      <w:r w:rsidR="00206633">
        <w:rPr>
          <w:rFonts w:eastAsia="바탕체"/>
          <w:bCs/>
          <w:color w:val="000000"/>
          <w:sz w:val="24"/>
          <w:szCs w:val="24"/>
          <w:lang w:eastAsia="ko-KR"/>
        </w:rPr>
        <w:t xml:space="preserve">the </w:t>
      </w:r>
      <w:r w:rsidR="000E11AC">
        <w:rPr>
          <w:rFonts w:eastAsia="바탕체"/>
          <w:bCs/>
          <w:color w:val="000000"/>
          <w:sz w:val="24"/>
          <w:szCs w:val="24"/>
          <w:lang w:eastAsia="ko-KR"/>
        </w:rPr>
        <w:t xml:space="preserve">use of PRU and </w:t>
      </w:r>
      <w:r w:rsidR="00206633">
        <w:rPr>
          <w:rFonts w:eastAsia="바탕체"/>
          <w:bCs/>
          <w:color w:val="000000"/>
          <w:sz w:val="24"/>
          <w:szCs w:val="24"/>
          <w:lang w:eastAsia="ko-KR"/>
        </w:rPr>
        <w:t xml:space="preserve">the </w:t>
      </w:r>
      <w:r w:rsidR="000E11AC">
        <w:rPr>
          <w:rFonts w:eastAsia="바탕체"/>
          <w:bCs/>
          <w:color w:val="000000"/>
          <w:sz w:val="24"/>
          <w:szCs w:val="24"/>
          <w:lang w:eastAsia="ko-KR"/>
        </w:rPr>
        <w:t>double-differ</w:t>
      </w:r>
      <w:r w:rsidR="00206633">
        <w:rPr>
          <w:rFonts w:eastAsia="바탕체"/>
          <w:bCs/>
          <w:color w:val="000000"/>
          <w:sz w:val="24"/>
          <w:szCs w:val="24"/>
          <w:lang w:eastAsia="ko-KR"/>
        </w:rPr>
        <w:t>en</w:t>
      </w:r>
      <w:r w:rsidR="000E11AC">
        <w:rPr>
          <w:rFonts w:eastAsia="바탕체"/>
          <w:bCs/>
          <w:color w:val="000000"/>
          <w:sz w:val="24"/>
          <w:szCs w:val="24"/>
          <w:lang w:eastAsia="ko-KR"/>
        </w:rPr>
        <w:t>tial method for carrier phase synchronization may not be effective</w:t>
      </w:r>
      <w:r w:rsidR="00B94B6C">
        <w:rPr>
          <w:rFonts w:eastAsia="바탕체"/>
          <w:bCs/>
          <w:color w:val="000000"/>
          <w:sz w:val="24"/>
          <w:szCs w:val="24"/>
          <w:lang w:eastAsia="ko-KR"/>
        </w:rPr>
        <w:t>.</w:t>
      </w:r>
    </w:p>
    <w:p w14:paraId="08F45966" w14:textId="77777777" w:rsidR="001A7F6B" w:rsidRPr="00917E17" w:rsidRDefault="001A7F6B" w:rsidP="00945B6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7C0B0B95" w14:textId="7C75D544" w:rsidR="000E11AC" w:rsidRPr="00B560BA" w:rsidRDefault="00B12FE7" w:rsidP="00945B6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B560BA">
        <w:rPr>
          <w:rFonts w:eastAsia="바탕체"/>
          <w:b/>
          <w:bCs/>
          <w:color w:val="000000"/>
          <w:sz w:val="24"/>
          <w:szCs w:val="24"/>
          <w:lang w:eastAsia="ko-KR"/>
        </w:rPr>
        <w:t>(Observ</w:t>
      </w:r>
      <w:r w:rsidR="00206633">
        <w:rPr>
          <w:rFonts w:eastAsia="바탕체"/>
          <w:b/>
          <w:bCs/>
          <w:color w:val="000000"/>
          <w:sz w:val="24"/>
          <w:szCs w:val="24"/>
          <w:lang w:eastAsia="ko-KR"/>
        </w:rPr>
        <w:t>a</w:t>
      </w:r>
      <w:r w:rsidR="000E11AC" w:rsidRPr="00B560BA">
        <w:rPr>
          <w:rFonts w:eastAsia="바탕체"/>
          <w:b/>
          <w:bCs/>
          <w:color w:val="000000"/>
          <w:sz w:val="24"/>
          <w:szCs w:val="24"/>
          <w:lang w:eastAsia="ko-KR"/>
        </w:rPr>
        <w:t>tion</w:t>
      </w:r>
      <w:r w:rsidRPr="00B560BA">
        <w:rPr>
          <w:rFonts w:eastAsia="바탕체"/>
          <w:b/>
          <w:bCs/>
          <w:color w:val="000000"/>
          <w:sz w:val="24"/>
          <w:szCs w:val="24"/>
          <w:lang w:eastAsia="ko-KR"/>
        </w:rPr>
        <w:t xml:space="preserve"> </w:t>
      </w:r>
      <w:r w:rsidR="00C92E22">
        <w:rPr>
          <w:rFonts w:eastAsia="바탕체"/>
          <w:b/>
          <w:bCs/>
          <w:color w:val="000000"/>
          <w:sz w:val="24"/>
          <w:szCs w:val="24"/>
          <w:lang w:eastAsia="ko-KR"/>
        </w:rPr>
        <w:t>2</w:t>
      </w:r>
      <w:r w:rsidRPr="00B560BA">
        <w:rPr>
          <w:rFonts w:eastAsia="바탕체"/>
          <w:b/>
          <w:bCs/>
          <w:color w:val="000000"/>
          <w:sz w:val="24"/>
          <w:szCs w:val="24"/>
          <w:lang w:eastAsia="ko-KR"/>
        </w:rPr>
        <w:t xml:space="preserve">) Unlike GNSS, </w:t>
      </w:r>
      <w:r w:rsidR="00206633">
        <w:rPr>
          <w:rFonts w:eastAsia="바탕체"/>
          <w:b/>
          <w:bCs/>
          <w:color w:val="000000"/>
          <w:sz w:val="24"/>
          <w:szCs w:val="24"/>
          <w:lang w:eastAsia="ko-KR"/>
        </w:rPr>
        <w:t xml:space="preserve">the </w:t>
      </w:r>
      <w:r w:rsidR="000E11AC" w:rsidRPr="00B560BA">
        <w:rPr>
          <w:rFonts w:eastAsia="바탕체"/>
          <w:b/>
          <w:bCs/>
          <w:color w:val="000000"/>
          <w:sz w:val="24"/>
          <w:szCs w:val="24"/>
          <w:lang w:eastAsia="ko-KR"/>
        </w:rPr>
        <w:t xml:space="preserve">use of PRU and </w:t>
      </w:r>
      <w:r w:rsidR="00206633">
        <w:rPr>
          <w:rFonts w:eastAsia="바탕체"/>
          <w:b/>
          <w:bCs/>
          <w:color w:val="000000"/>
          <w:sz w:val="24"/>
          <w:szCs w:val="24"/>
          <w:lang w:eastAsia="ko-KR"/>
        </w:rPr>
        <w:t xml:space="preserve">the </w:t>
      </w:r>
      <w:r w:rsidRPr="00B560BA">
        <w:rPr>
          <w:rFonts w:eastAsia="바탕체"/>
          <w:b/>
          <w:bCs/>
          <w:color w:val="000000"/>
          <w:sz w:val="24"/>
          <w:szCs w:val="24"/>
          <w:lang w:eastAsia="ko-KR"/>
        </w:rPr>
        <w:t>double-differen</w:t>
      </w:r>
      <w:r w:rsidR="00206633">
        <w:rPr>
          <w:rFonts w:eastAsia="바탕체"/>
          <w:b/>
          <w:bCs/>
          <w:color w:val="000000"/>
          <w:sz w:val="24"/>
          <w:szCs w:val="24"/>
          <w:lang w:eastAsia="ko-KR"/>
        </w:rPr>
        <w:t>tial</w:t>
      </w:r>
      <w:r w:rsidRPr="00B560BA">
        <w:rPr>
          <w:rFonts w:eastAsia="바탕체"/>
          <w:b/>
          <w:bCs/>
          <w:color w:val="000000"/>
          <w:sz w:val="24"/>
          <w:szCs w:val="24"/>
          <w:lang w:eastAsia="ko-KR"/>
        </w:rPr>
        <w:t xml:space="preserve"> </w:t>
      </w:r>
      <w:r w:rsidR="000E11AC" w:rsidRPr="00B560BA">
        <w:rPr>
          <w:rFonts w:eastAsia="바탕체"/>
          <w:b/>
          <w:bCs/>
          <w:color w:val="000000"/>
          <w:sz w:val="24"/>
          <w:szCs w:val="24"/>
          <w:lang w:eastAsia="ko-KR"/>
        </w:rPr>
        <w:t xml:space="preserve">method may </w:t>
      </w:r>
      <w:r w:rsidR="001A7F6B" w:rsidRPr="00B560BA">
        <w:rPr>
          <w:rFonts w:eastAsia="바탕체"/>
          <w:b/>
          <w:bCs/>
          <w:color w:val="000000"/>
          <w:sz w:val="24"/>
          <w:szCs w:val="24"/>
          <w:lang w:eastAsia="ko-KR"/>
        </w:rPr>
        <w:t>not be</w:t>
      </w:r>
      <w:r w:rsidR="00B560BA">
        <w:rPr>
          <w:rFonts w:eastAsia="바탕체"/>
          <w:b/>
          <w:bCs/>
          <w:color w:val="000000"/>
          <w:sz w:val="24"/>
          <w:szCs w:val="24"/>
          <w:lang w:eastAsia="ko-KR"/>
        </w:rPr>
        <w:t xml:space="preserve"> </w:t>
      </w:r>
      <w:r w:rsidR="001A7F6B" w:rsidRPr="00B560BA">
        <w:rPr>
          <w:rFonts w:eastAsia="바탕체"/>
          <w:b/>
          <w:bCs/>
          <w:color w:val="000000"/>
          <w:sz w:val="24"/>
          <w:szCs w:val="24"/>
          <w:lang w:eastAsia="ko-KR"/>
        </w:rPr>
        <w:t xml:space="preserve">effective, and it </w:t>
      </w:r>
      <w:r w:rsidR="0037243D">
        <w:rPr>
          <w:rFonts w:eastAsia="바탕체"/>
          <w:b/>
          <w:bCs/>
          <w:color w:val="000000"/>
          <w:sz w:val="24"/>
          <w:szCs w:val="24"/>
          <w:lang w:eastAsia="ko-KR"/>
        </w:rPr>
        <w:t>can</w:t>
      </w:r>
      <w:r w:rsidR="001A7F6B" w:rsidRPr="00B560BA">
        <w:rPr>
          <w:rFonts w:eastAsia="바탕체"/>
          <w:b/>
          <w:bCs/>
          <w:color w:val="000000"/>
          <w:sz w:val="24"/>
          <w:szCs w:val="24"/>
          <w:lang w:eastAsia="ko-KR"/>
        </w:rPr>
        <w:t xml:space="preserve"> potentially </w:t>
      </w:r>
      <w:r w:rsidR="000E11AC" w:rsidRPr="00B560BA">
        <w:rPr>
          <w:rFonts w:eastAsia="바탕체"/>
          <w:b/>
          <w:bCs/>
          <w:color w:val="000000"/>
          <w:sz w:val="24"/>
          <w:szCs w:val="24"/>
          <w:lang w:eastAsia="ko-KR"/>
        </w:rPr>
        <w:t xml:space="preserve">cause huge </w:t>
      </w:r>
      <w:r w:rsidR="001A7F6B" w:rsidRPr="00B560BA">
        <w:rPr>
          <w:rFonts w:eastAsia="바탕체"/>
          <w:b/>
          <w:bCs/>
          <w:color w:val="000000"/>
          <w:sz w:val="24"/>
          <w:szCs w:val="24"/>
          <w:lang w:eastAsia="ko-KR"/>
        </w:rPr>
        <w:t xml:space="preserve">traffic </w:t>
      </w:r>
      <w:r w:rsidR="000E11AC" w:rsidRPr="00B560BA">
        <w:rPr>
          <w:rFonts w:eastAsia="바탕체"/>
          <w:b/>
          <w:bCs/>
          <w:color w:val="000000"/>
          <w:sz w:val="24"/>
          <w:szCs w:val="24"/>
          <w:lang w:eastAsia="ko-KR"/>
        </w:rPr>
        <w:t xml:space="preserve">overhead in </w:t>
      </w:r>
      <w:r w:rsidR="00206633">
        <w:rPr>
          <w:rFonts w:eastAsia="바탕체"/>
          <w:b/>
          <w:bCs/>
          <w:color w:val="000000"/>
          <w:sz w:val="24"/>
          <w:szCs w:val="24"/>
          <w:lang w:eastAsia="ko-KR"/>
        </w:rPr>
        <w:t xml:space="preserve">the </w:t>
      </w:r>
      <w:r w:rsidR="000E11AC" w:rsidRPr="00B560BA">
        <w:rPr>
          <w:rFonts w:eastAsia="바탕체"/>
          <w:b/>
          <w:bCs/>
          <w:color w:val="000000"/>
          <w:sz w:val="24"/>
          <w:szCs w:val="24"/>
          <w:lang w:eastAsia="ko-KR"/>
        </w:rPr>
        <w:t>3GPP NR system</w:t>
      </w:r>
      <w:r w:rsidR="00B560BA" w:rsidRPr="00B560BA">
        <w:rPr>
          <w:rFonts w:eastAsia="바탕체"/>
          <w:b/>
          <w:bCs/>
          <w:color w:val="000000"/>
          <w:sz w:val="24"/>
          <w:szCs w:val="24"/>
          <w:lang w:eastAsia="ko-KR"/>
        </w:rPr>
        <w:t>.</w:t>
      </w:r>
      <w:r w:rsidR="000E11AC" w:rsidRPr="00B560BA">
        <w:rPr>
          <w:rFonts w:eastAsia="바탕체"/>
          <w:b/>
          <w:bCs/>
          <w:color w:val="000000"/>
          <w:sz w:val="24"/>
          <w:szCs w:val="24"/>
          <w:lang w:eastAsia="ko-KR"/>
        </w:rPr>
        <w:t xml:space="preserve"> </w:t>
      </w:r>
    </w:p>
    <w:p w14:paraId="2B7813DB" w14:textId="77777777" w:rsidR="00B560BA" w:rsidRPr="00945B66" w:rsidRDefault="00B560BA" w:rsidP="00945B6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0DFCDFBE" w14:textId="06029D23" w:rsidR="00B560BA" w:rsidRDefault="00B12FE7" w:rsidP="00945B6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945B66">
        <w:rPr>
          <w:rFonts w:eastAsia="바탕체"/>
          <w:bCs/>
          <w:color w:val="000000"/>
          <w:sz w:val="24"/>
          <w:szCs w:val="24"/>
          <w:lang w:eastAsia="ko-KR"/>
        </w:rPr>
        <w:lastRenderedPageBreak/>
        <w:t xml:space="preserve">As an alternative, we propose a master-slave </w:t>
      </w:r>
      <w:proofErr w:type="spellStart"/>
      <w:r w:rsidR="00A362F4">
        <w:rPr>
          <w:rFonts w:eastAsia="바탕체"/>
          <w:bCs/>
          <w:color w:val="000000"/>
          <w:sz w:val="24"/>
          <w:szCs w:val="24"/>
          <w:lang w:eastAsia="ko-KR"/>
        </w:rPr>
        <w:t>gNB</w:t>
      </w:r>
      <w:proofErr w:type="spellEnd"/>
      <w:r w:rsidRPr="00945B66">
        <w:rPr>
          <w:rFonts w:eastAsia="바탕체"/>
          <w:bCs/>
          <w:color w:val="000000"/>
          <w:sz w:val="24"/>
          <w:szCs w:val="24"/>
          <w:lang w:eastAsia="ko-KR"/>
        </w:rPr>
        <w:t xml:space="preserve"> synchronization structure that incorporates some PRU </w:t>
      </w:r>
      <w:r w:rsidR="00B560BA">
        <w:rPr>
          <w:rFonts w:eastAsia="바탕체"/>
          <w:bCs/>
          <w:color w:val="000000"/>
          <w:sz w:val="24"/>
          <w:szCs w:val="24"/>
          <w:lang w:eastAsia="ko-KR"/>
        </w:rPr>
        <w:t xml:space="preserve">function </w:t>
      </w:r>
      <w:r w:rsidRPr="00945B66">
        <w:rPr>
          <w:rFonts w:eastAsia="바탕체"/>
          <w:bCs/>
          <w:color w:val="000000"/>
          <w:sz w:val="24"/>
          <w:szCs w:val="24"/>
          <w:lang w:eastAsia="ko-KR"/>
        </w:rPr>
        <w:t xml:space="preserve">into a </w:t>
      </w:r>
      <w:proofErr w:type="spellStart"/>
      <w:r w:rsidR="00534FB9">
        <w:rPr>
          <w:rFonts w:eastAsia="바탕체"/>
          <w:bCs/>
          <w:color w:val="000000"/>
          <w:sz w:val="24"/>
          <w:szCs w:val="24"/>
          <w:lang w:eastAsia="ko-KR"/>
        </w:rPr>
        <w:t>gNB</w:t>
      </w:r>
      <w:proofErr w:type="spellEnd"/>
      <w:r w:rsidR="001019BB">
        <w:rPr>
          <w:rFonts w:eastAsia="바탕체"/>
          <w:bCs/>
          <w:color w:val="000000"/>
          <w:sz w:val="24"/>
          <w:szCs w:val="24"/>
          <w:lang w:eastAsia="ko-KR"/>
        </w:rPr>
        <w:t>,</w:t>
      </w:r>
      <w:r w:rsidR="00534FB9">
        <w:rPr>
          <w:rFonts w:eastAsia="바탕체"/>
          <w:bCs/>
          <w:color w:val="000000"/>
          <w:sz w:val="24"/>
          <w:szCs w:val="24"/>
          <w:lang w:eastAsia="ko-KR"/>
        </w:rPr>
        <w:t xml:space="preserve"> </w:t>
      </w:r>
      <w:r w:rsidRPr="00945B66">
        <w:rPr>
          <w:rFonts w:eastAsia="바탕체"/>
          <w:bCs/>
          <w:color w:val="000000"/>
          <w:sz w:val="24"/>
          <w:szCs w:val="24"/>
          <w:lang w:eastAsia="ko-KR"/>
        </w:rPr>
        <w:t xml:space="preserve">called </w:t>
      </w:r>
      <w:r w:rsidR="00206633">
        <w:rPr>
          <w:rFonts w:eastAsia="바탕체"/>
          <w:bCs/>
          <w:color w:val="000000"/>
          <w:sz w:val="24"/>
          <w:szCs w:val="24"/>
          <w:lang w:eastAsia="ko-KR"/>
        </w:rPr>
        <w:t xml:space="preserve">the </w:t>
      </w:r>
      <w:r w:rsidRPr="00945B66">
        <w:rPr>
          <w:rFonts w:eastAsia="바탕체"/>
          <w:bCs/>
          <w:color w:val="000000"/>
          <w:sz w:val="24"/>
          <w:szCs w:val="24"/>
          <w:lang w:eastAsia="ko-KR"/>
        </w:rPr>
        <w:t xml:space="preserve">slave. The following Figure </w:t>
      </w:r>
      <w:r w:rsidR="00B560BA">
        <w:rPr>
          <w:rFonts w:eastAsia="바탕체"/>
          <w:bCs/>
          <w:color w:val="000000"/>
          <w:sz w:val="24"/>
          <w:szCs w:val="24"/>
          <w:lang w:eastAsia="ko-KR"/>
        </w:rPr>
        <w:t>5</w:t>
      </w:r>
      <w:r w:rsidRPr="00945B66">
        <w:rPr>
          <w:rFonts w:eastAsia="바탕체"/>
          <w:bCs/>
          <w:color w:val="000000"/>
          <w:sz w:val="24"/>
          <w:szCs w:val="24"/>
          <w:lang w:eastAsia="ko-KR"/>
        </w:rPr>
        <w:t xml:space="preserve"> is a conceptual diagram illustrating how the slave </w:t>
      </w:r>
      <w:proofErr w:type="spellStart"/>
      <w:r w:rsidR="00A362F4">
        <w:rPr>
          <w:rFonts w:eastAsia="바탕체"/>
          <w:bCs/>
          <w:color w:val="000000"/>
          <w:sz w:val="24"/>
          <w:szCs w:val="24"/>
          <w:lang w:eastAsia="ko-KR"/>
        </w:rPr>
        <w:t>gNB</w:t>
      </w:r>
      <w:proofErr w:type="spellEnd"/>
      <w:r w:rsidRPr="00945B66">
        <w:rPr>
          <w:rFonts w:eastAsia="바탕체"/>
          <w:bCs/>
          <w:color w:val="000000"/>
          <w:sz w:val="24"/>
          <w:szCs w:val="24"/>
          <w:lang w:eastAsia="ko-KR"/>
        </w:rPr>
        <w:t xml:space="preserve"> </w:t>
      </w:r>
      <w:r w:rsidR="00B560BA">
        <w:rPr>
          <w:rFonts w:eastAsia="바탕체"/>
          <w:bCs/>
          <w:color w:val="000000"/>
          <w:sz w:val="24"/>
          <w:szCs w:val="24"/>
          <w:lang w:eastAsia="ko-KR"/>
        </w:rPr>
        <w:t xml:space="preserve">works with master </w:t>
      </w:r>
      <w:proofErr w:type="spellStart"/>
      <w:r w:rsidR="00A362F4">
        <w:rPr>
          <w:rFonts w:eastAsia="바탕체"/>
          <w:bCs/>
          <w:color w:val="000000"/>
          <w:sz w:val="24"/>
          <w:szCs w:val="24"/>
          <w:lang w:eastAsia="ko-KR"/>
        </w:rPr>
        <w:t>gNB</w:t>
      </w:r>
      <w:proofErr w:type="spellEnd"/>
      <w:r w:rsidR="00B560BA">
        <w:rPr>
          <w:rFonts w:eastAsia="바탕체"/>
          <w:bCs/>
          <w:color w:val="000000"/>
          <w:sz w:val="24"/>
          <w:szCs w:val="24"/>
          <w:lang w:eastAsia="ko-KR"/>
        </w:rPr>
        <w:t xml:space="preserve"> for rapid calibration of </w:t>
      </w:r>
      <w:r w:rsidR="00206633">
        <w:rPr>
          <w:rFonts w:eastAsia="바탕체"/>
          <w:bCs/>
          <w:color w:val="000000"/>
          <w:sz w:val="24"/>
          <w:szCs w:val="24"/>
          <w:lang w:eastAsia="ko-KR"/>
        </w:rPr>
        <w:t xml:space="preserve">the </w:t>
      </w:r>
      <w:r w:rsidR="00B560BA">
        <w:rPr>
          <w:rFonts w:eastAsia="바탕체"/>
          <w:bCs/>
          <w:color w:val="000000"/>
          <w:sz w:val="24"/>
          <w:szCs w:val="24"/>
          <w:lang w:eastAsia="ko-KR"/>
        </w:rPr>
        <w:t>carrier phase.</w:t>
      </w:r>
    </w:p>
    <w:p w14:paraId="254C3CB3" w14:textId="7A27B650" w:rsidR="00C24129" w:rsidRPr="00A362F4" w:rsidRDefault="00C24129" w:rsidP="00945B6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08A12F2" w14:textId="24C7E092" w:rsidR="005F24AB" w:rsidRDefault="005F24AB" w:rsidP="000618A7">
      <w:pPr>
        <w:spacing w:line="360" w:lineRule="auto"/>
        <w:rPr>
          <w:rFonts w:eastAsia="맑은 고딕"/>
          <w:lang w:eastAsia="ko-KR"/>
        </w:rPr>
      </w:pPr>
      <w:r>
        <w:rPr>
          <w:noProof/>
          <w:lang w:eastAsia="zh-CN"/>
        </w:rPr>
        <w:drawing>
          <wp:inline distT="0" distB="0" distL="0" distR="0" wp14:anchorId="22FF0D2B" wp14:editId="2DA8F314">
            <wp:extent cx="4768969" cy="1883121"/>
            <wp:effectExtent l="0" t="0" r="0" b="3175"/>
            <wp:docPr id="15" name="그림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bconcept4.jpg"/>
                    <pic:cNvPicPr/>
                  </pic:nvPicPr>
                  <pic:blipFill>
                    <a:blip r:embed="rId14"/>
                    <a:stretch>
                      <a:fillRect/>
                    </a:stretch>
                  </pic:blipFill>
                  <pic:spPr>
                    <a:xfrm>
                      <a:off x="0" y="0"/>
                      <a:ext cx="4773179" cy="1884783"/>
                    </a:xfrm>
                    <a:prstGeom prst="rect">
                      <a:avLst/>
                    </a:prstGeom>
                  </pic:spPr>
                </pic:pic>
              </a:graphicData>
            </a:graphic>
          </wp:inline>
        </w:drawing>
      </w:r>
    </w:p>
    <w:p w14:paraId="73993F66" w14:textId="2C75C8E6" w:rsidR="005F24AB" w:rsidRDefault="005F24AB" w:rsidP="000618A7">
      <w:pPr>
        <w:spacing w:line="360" w:lineRule="auto"/>
        <w:rPr>
          <w:rFonts w:eastAsia="맑은 고딕"/>
          <w:lang w:eastAsia="ko-KR"/>
        </w:rPr>
      </w:pPr>
    </w:p>
    <w:p w14:paraId="5CD32384" w14:textId="3DC11BFE" w:rsidR="001019BB" w:rsidRPr="001019BB" w:rsidRDefault="0035517F" w:rsidP="001019BB">
      <w:pPr>
        <w:spacing w:line="360" w:lineRule="auto"/>
        <w:rPr>
          <w:rFonts w:eastAsia="맑은 고딕"/>
          <w:lang w:eastAsia="ko-KR"/>
        </w:rPr>
      </w:pPr>
      <w:r>
        <w:rPr>
          <w:rFonts w:eastAsia="바탕체"/>
          <w:bCs/>
          <w:color w:val="000000"/>
          <w:sz w:val="24"/>
          <w:szCs w:val="24"/>
          <w:lang w:eastAsia="ko-KR"/>
        </w:rPr>
        <w:t xml:space="preserve"> </w:t>
      </w:r>
      <w:r w:rsidR="00534FB9" w:rsidRPr="00945B66">
        <w:rPr>
          <w:rFonts w:eastAsia="바탕체"/>
          <w:bCs/>
          <w:color w:val="000000"/>
          <w:sz w:val="24"/>
          <w:szCs w:val="24"/>
          <w:lang w:eastAsia="ko-KR"/>
        </w:rPr>
        <w:t xml:space="preserve">Figure </w:t>
      </w:r>
      <w:proofErr w:type="gramStart"/>
      <w:r w:rsidR="00534FB9">
        <w:rPr>
          <w:rFonts w:eastAsia="바탕체"/>
          <w:bCs/>
          <w:color w:val="000000"/>
          <w:sz w:val="24"/>
          <w:szCs w:val="24"/>
          <w:lang w:eastAsia="ko-KR"/>
        </w:rPr>
        <w:t>5</w:t>
      </w:r>
      <w:r w:rsidR="00534FB9" w:rsidRPr="00945B66">
        <w:rPr>
          <w:rFonts w:eastAsia="바탕체"/>
          <w:bCs/>
          <w:color w:val="000000"/>
          <w:sz w:val="24"/>
          <w:szCs w:val="24"/>
          <w:lang w:eastAsia="ko-KR"/>
        </w:rPr>
        <w:t xml:space="preserve"> </w:t>
      </w:r>
      <w:r w:rsidR="001019BB">
        <w:rPr>
          <w:rFonts w:eastAsia="바탕체"/>
          <w:bCs/>
          <w:color w:val="000000"/>
          <w:sz w:val="24"/>
          <w:szCs w:val="24"/>
          <w:lang w:eastAsia="ko-KR"/>
        </w:rPr>
        <w:t xml:space="preserve"> </w:t>
      </w:r>
      <w:r w:rsidR="0071024E">
        <w:rPr>
          <w:rFonts w:eastAsia="바탕체"/>
          <w:bCs/>
          <w:color w:val="000000"/>
          <w:sz w:val="24"/>
          <w:szCs w:val="24"/>
          <w:lang w:eastAsia="ko-KR"/>
        </w:rPr>
        <w:t>Master</w:t>
      </w:r>
      <w:proofErr w:type="gramEnd"/>
      <w:r w:rsidR="0071024E">
        <w:rPr>
          <w:rFonts w:eastAsia="바탕체"/>
          <w:bCs/>
          <w:color w:val="000000"/>
          <w:sz w:val="24"/>
          <w:szCs w:val="24"/>
          <w:lang w:eastAsia="ko-KR"/>
        </w:rPr>
        <w:t>-slave</w:t>
      </w:r>
      <w:r w:rsidR="00896921">
        <w:rPr>
          <w:rFonts w:eastAsia="바탕체"/>
          <w:bCs/>
          <w:color w:val="000000"/>
          <w:sz w:val="24"/>
          <w:szCs w:val="24"/>
          <w:lang w:eastAsia="ko-KR"/>
        </w:rPr>
        <w:t xml:space="preserve"> p</w:t>
      </w:r>
      <w:r w:rsidR="00534FB9" w:rsidRPr="00945B66">
        <w:rPr>
          <w:rFonts w:eastAsia="바탕체"/>
          <w:bCs/>
          <w:color w:val="000000"/>
          <w:sz w:val="24"/>
          <w:szCs w:val="24"/>
          <w:lang w:eastAsia="ko-KR"/>
        </w:rPr>
        <w:t>hase synchron</w:t>
      </w:r>
      <w:r w:rsidR="00206633">
        <w:rPr>
          <w:rFonts w:eastAsia="바탕체"/>
          <w:bCs/>
          <w:color w:val="000000"/>
          <w:sz w:val="24"/>
          <w:szCs w:val="24"/>
          <w:lang w:eastAsia="ko-KR"/>
        </w:rPr>
        <w:t>iz</w:t>
      </w:r>
      <w:r w:rsidR="00287987">
        <w:rPr>
          <w:rFonts w:eastAsia="바탕체"/>
          <w:bCs/>
          <w:color w:val="000000"/>
          <w:sz w:val="24"/>
          <w:szCs w:val="24"/>
          <w:lang w:eastAsia="ko-KR"/>
        </w:rPr>
        <w:t>ation</w:t>
      </w:r>
      <w:r w:rsidR="00534FB9" w:rsidRPr="00945B66">
        <w:rPr>
          <w:rFonts w:eastAsia="바탕체"/>
          <w:bCs/>
          <w:color w:val="000000"/>
          <w:sz w:val="24"/>
          <w:szCs w:val="24"/>
          <w:lang w:eastAsia="ko-KR"/>
        </w:rPr>
        <w:t xml:space="preserve"> </w:t>
      </w:r>
      <w:r>
        <w:rPr>
          <w:rFonts w:eastAsia="바탕체"/>
          <w:bCs/>
          <w:color w:val="000000"/>
          <w:sz w:val="24"/>
          <w:szCs w:val="24"/>
          <w:lang w:eastAsia="ko-KR"/>
        </w:rPr>
        <w:t>structure</w:t>
      </w:r>
    </w:p>
    <w:p w14:paraId="6DEBE719" w14:textId="77777777" w:rsidR="00B12FE7" w:rsidRPr="0071024E" w:rsidRDefault="00B12FE7" w:rsidP="00945B6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7D62581B" w14:textId="15B8A0B6" w:rsidR="00B12FE7" w:rsidRDefault="00B12FE7" w:rsidP="00945B6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945B66">
        <w:rPr>
          <w:rFonts w:eastAsia="바탕체"/>
          <w:bCs/>
          <w:color w:val="000000"/>
          <w:sz w:val="24"/>
          <w:szCs w:val="24"/>
          <w:lang w:eastAsia="ko-KR"/>
        </w:rPr>
        <w:t xml:space="preserve">In the above </w:t>
      </w:r>
      <w:r w:rsidR="00534FB9">
        <w:rPr>
          <w:rFonts w:eastAsia="바탕체"/>
          <w:bCs/>
          <w:color w:val="000000"/>
          <w:sz w:val="24"/>
          <w:szCs w:val="24"/>
          <w:lang w:eastAsia="ko-KR"/>
        </w:rPr>
        <w:t>diagram</w:t>
      </w:r>
      <w:r w:rsidRPr="00945B66">
        <w:rPr>
          <w:rFonts w:eastAsia="바탕체"/>
          <w:bCs/>
          <w:color w:val="000000"/>
          <w:sz w:val="24"/>
          <w:szCs w:val="24"/>
          <w:lang w:eastAsia="ko-KR"/>
        </w:rPr>
        <w:t xml:space="preserve">, the </w:t>
      </w:r>
      <w:r w:rsidR="00DE2A78">
        <w:rPr>
          <w:rFonts w:eastAsia="바탕체"/>
          <w:bCs/>
          <w:color w:val="000000"/>
          <w:sz w:val="24"/>
          <w:szCs w:val="24"/>
          <w:lang w:eastAsia="ko-KR"/>
        </w:rPr>
        <w:t>s</w:t>
      </w:r>
      <w:r w:rsidRPr="00945B66">
        <w:rPr>
          <w:rFonts w:eastAsia="바탕체"/>
          <w:bCs/>
          <w:color w:val="000000"/>
          <w:sz w:val="24"/>
          <w:szCs w:val="24"/>
          <w:lang w:eastAsia="ko-KR"/>
        </w:rPr>
        <w:t xml:space="preserve">lave </w:t>
      </w:r>
      <w:proofErr w:type="spellStart"/>
      <w:r w:rsidR="001019BB">
        <w:rPr>
          <w:rFonts w:eastAsia="바탕체"/>
          <w:bCs/>
          <w:color w:val="000000"/>
          <w:sz w:val="24"/>
          <w:szCs w:val="24"/>
          <w:lang w:eastAsia="ko-KR"/>
        </w:rPr>
        <w:t>gNB</w:t>
      </w:r>
      <w:proofErr w:type="spellEnd"/>
      <w:r w:rsidRPr="00945B66">
        <w:rPr>
          <w:rFonts w:eastAsia="바탕체"/>
          <w:bCs/>
          <w:color w:val="000000"/>
          <w:sz w:val="24"/>
          <w:szCs w:val="24"/>
          <w:lang w:eastAsia="ko-KR"/>
        </w:rPr>
        <w:t xml:space="preserve"> receives the PRS signal from the </w:t>
      </w:r>
      <w:r w:rsidR="005A56A0">
        <w:rPr>
          <w:rFonts w:eastAsia="바탕체"/>
          <w:bCs/>
          <w:color w:val="000000"/>
          <w:sz w:val="24"/>
          <w:szCs w:val="24"/>
          <w:lang w:eastAsia="ko-KR"/>
        </w:rPr>
        <w:t>m</w:t>
      </w:r>
      <w:r w:rsidRPr="00945B66">
        <w:rPr>
          <w:rFonts w:eastAsia="바탕체"/>
          <w:bCs/>
          <w:color w:val="000000"/>
          <w:sz w:val="24"/>
          <w:szCs w:val="24"/>
          <w:lang w:eastAsia="ko-KR"/>
        </w:rPr>
        <w:t xml:space="preserve">ater </w:t>
      </w:r>
      <w:proofErr w:type="spellStart"/>
      <w:r w:rsidR="001019BB">
        <w:rPr>
          <w:rFonts w:eastAsia="바탕체"/>
          <w:bCs/>
          <w:color w:val="000000"/>
          <w:sz w:val="24"/>
          <w:szCs w:val="24"/>
          <w:lang w:eastAsia="ko-KR"/>
        </w:rPr>
        <w:t>gNB</w:t>
      </w:r>
      <w:proofErr w:type="spellEnd"/>
      <w:r w:rsidR="00DE2A78">
        <w:rPr>
          <w:rFonts w:eastAsia="바탕체"/>
          <w:bCs/>
          <w:color w:val="000000"/>
          <w:sz w:val="24"/>
          <w:szCs w:val="24"/>
          <w:lang w:eastAsia="ko-KR"/>
        </w:rPr>
        <w:t>/TRP</w:t>
      </w:r>
      <w:r w:rsidRPr="00945B66">
        <w:rPr>
          <w:rFonts w:eastAsia="바탕체"/>
          <w:bCs/>
          <w:color w:val="000000"/>
          <w:sz w:val="24"/>
          <w:szCs w:val="24"/>
          <w:lang w:eastAsia="ko-KR"/>
        </w:rPr>
        <w:t xml:space="preserve"> and tracks the phase difference</w:t>
      </w:r>
      <w:r w:rsidR="00DE2A78">
        <w:rPr>
          <w:rFonts w:eastAsia="바탕체"/>
          <w:bCs/>
          <w:color w:val="000000"/>
          <w:sz w:val="24"/>
          <w:szCs w:val="24"/>
          <w:lang w:eastAsia="ko-KR"/>
        </w:rPr>
        <w:t xml:space="preserve"> with</w:t>
      </w:r>
      <w:r w:rsidRPr="00945B66">
        <w:rPr>
          <w:rFonts w:eastAsia="바탕체"/>
          <w:bCs/>
          <w:color w:val="000000"/>
          <w:sz w:val="24"/>
          <w:szCs w:val="24"/>
          <w:lang w:eastAsia="ko-KR"/>
        </w:rPr>
        <w:t xml:space="preserve"> the local PRS signal generated using its local oscillator. </w:t>
      </w:r>
      <w:r w:rsidR="00DE2A78">
        <w:rPr>
          <w:rFonts w:eastAsia="바탕체"/>
          <w:bCs/>
          <w:color w:val="000000"/>
          <w:sz w:val="24"/>
          <w:szCs w:val="24"/>
          <w:lang w:eastAsia="ko-KR"/>
        </w:rPr>
        <w:t xml:space="preserve">PLL functions are incorporated in the slave </w:t>
      </w:r>
      <w:proofErr w:type="spellStart"/>
      <w:r w:rsidR="00DE2A78">
        <w:rPr>
          <w:rFonts w:eastAsia="바탕체"/>
          <w:bCs/>
          <w:color w:val="000000"/>
          <w:sz w:val="24"/>
          <w:szCs w:val="24"/>
          <w:lang w:eastAsia="ko-KR"/>
        </w:rPr>
        <w:t>gNB</w:t>
      </w:r>
      <w:proofErr w:type="spellEnd"/>
      <w:r w:rsidR="00DE2A78">
        <w:rPr>
          <w:rFonts w:eastAsia="바탕체"/>
          <w:bCs/>
          <w:color w:val="000000"/>
          <w:sz w:val="24"/>
          <w:szCs w:val="24"/>
          <w:lang w:eastAsia="ko-KR"/>
        </w:rPr>
        <w:t>, such as phase comparator, low-pass filter, etc. The</w:t>
      </w:r>
      <w:r w:rsidRPr="00945B66">
        <w:rPr>
          <w:rFonts w:eastAsia="바탕체"/>
          <w:bCs/>
          <w:color w:val="000000"/>
          <w:sz w:val="24"/>
          <w:szCs w:val="24"/>
          <w:lang w:eastAsia="ko-KR"/>
        </w:rPr>
        <w:t xml:space="preserve"> </w:t>
      </w:r>
      <w:r w:rsidR="00DE2A78">
        <w:rPr>
          <w:rFonts w:eastAsia="바탕체"/>
          <w:bCs/>
          <w:color w:val="000000"/>
          <w:sz w:val="24"/>
          <w:szCs w:val="24"/>
          <w:lang w:eastAsia="ko-KR"/>
        </w:rPr>
        <w:t xml:space="preserve">calculated </w:t>
      </w:r>
      <w:r w:rsidRPr="00945B66">
        <w:rPr>
          <w:rFonts w:eastAsia="바탕체"/>
          <w:bCs/>
          <w:color w:val="000000"/>
          <w:sz w:val="24"/>
          <w:szCs w:val="24"/>
          <w:lang w:eastAsia="ko-KR"/>
        </w:rPr>
        <w:t xml:space="preserve">phase difference value is immediately reflected in the PRS signal sample to be transmitted </w:t>
      </w:r>
      <w:r w:rsidR="001019BB">
        <w:rPr>
          <w:rFonts w:eastAsia="바탕체"/>
          <w:bCs/>
          <w:color w:val="000000"/>
          <w:sz w:val="24"/>
          <w:szCs w:val="24"/>
          <w:lang w:eastAsia="ko-KR"/>
        </w:rPr>
        <w:t>via</w:t>
      </w:r>
      <w:r w:rsidRPr="00945B66">
        <w:rPr>
          <w:rFonts w:eastAsia="바탕체"/>
          <w:bCs/>
          <w:color w:val="000000"/>
          <w:sz w:val="24"/>
          <w:szCs w:val="24"/>
          <w:lang w:eastAsia="ko-KR"/>
        </w:rPr>
        <w:t xml:space="preserve"> the </w:t>
      </w:r>
      <w:r w:rsidR="00DE2A78">
        <w:rPr>
          <w:rFonts w:eastAsia="바탕체"/>
          <w:bCs/>
          <w:color w:val="000000"/>
          <w:sz w:val="24"/>
          <w:szCs w:val="24"/>
          <w:lang w:eastAsia="ko-KR"/>
        </w:rPr>
        <w:t>s</w:t>
      </w:r>
      <w:r w:rsidRPr="00945B66">
        <w:rPr>
          <w:rFonts w:eastAsia="바탕체"/>
          <w:bCs/>
          <w:color w:val="000000"/>
          <w:sz w:val="24"/>
          <w:szCs w:val="24"/>
          <w:lang w:eastAsia="ko-KR"/>
        </w:rPr>
        <w:t>lave</w:t>
      </w:r>
      <w:r w:rsidR="001019BB">
        <w:rPr>
          <w:rFonts w:eastAsia="바탕체"/>
          <w:bCs/>
          <w:color w:val="000000"/>
          <w:sz w:val="24"/>
          <w:szCs w:val="24"/>
          <w:lang w:eastAsia="ko-KR"/>
        </w:rPr>
        <w:t xml:space="preserve"> </w:t>
      </w:r>
      <w:proofErr w:type="spellStart"/>
      <w:r w:rsidR="00DE2A78">
        <w:rPr>
          <w:rFonts w:eastAsia="바탕체"/>
          <w:bCs/>
          <w:color w:val="000000"/>
          <w:sz w:val="24"/>
          <w:szCs w:val="24"/>
          <w:lang w:eastAsia="ko-KR"/>
        </w:rPr>
        <w:t>gNB</w:t>
      </w:r>
      <w:proofErr w:type="spellEnd"/>
      <w:r w:rsidR="00DE2A78">
        <w:rPr>
          <w:rFonts w:eastAsia="바탕체"/>
          <w:bCs/>
          <w:color w:val="000000"/>
          <w:sz w:val="24"/>
          <w:szCs w:val="24"/>
          <w:lang w:eastAsia="ko-KR"/>
        </w:rPr>
        <w:t>/</w:t>
      </w:r>
      <w:r w:rsidRPr="00945B66">
        <w:rPr>
          <w:rFonts w:eastAsia="바탕체"/>
          <w:bCs/>
          <w:color w:val="000000"/>
          <w:sz w:val="24"/>
          <w:szCs w:val="24"/>
          <w:lang w:eastAsia="ko-KR"/>
        </w:rPr>
        <w:t>TRP</w:t>
      </w:r>
      <w:r w:rsidR="00DE2A78">
        <w:rPr>
          <w:rFonts w:eastAsia="바탕체"/>
          <w:bCs/>
          <w:color w:val="000000"/>
          <w:sz w:val="24"/>
          <w:szCs w:val="24"/>
          <w:lang w:eastAsia="ko-KR"/>
        </w:rPr>
        <w:t xml:space="preserve">, as a result, </w:t>
      </w:r>
      <w:r w:rsidR="001019BB" w:rsidRPr="00945B66">
        <w:rPr>
          <w:rFonts w:eastAsia="바탕체"/>
          <w:bCs/>
          <w:color w:val="000000"/>
          <w:sz w:val="24"/>
          <w:szCs w:val="24"/>
          <w:lang w:eastAsia="ko-KR"/>
        </w:rPr>
        <w:t>the receiving UE</w:t>
      </w:r>
      <w:r w:rsidR="001019BB">
        <w:rPr>
          <w:rFonts w:eastAsia="바탕체"/>
          <w:bCs/>
          <w:color w:val="000000"/>
          <w:sz w:val="24"/>
          <w:szCs w:val="24"/>
          <w:lang w:eastAsia="ko-KR"/>
        </w:rPr>
        <w:t xml:space="preserve"> always sees phase </w:t>
      </w:r>
      <w:r w:rsidR="00DE2A78">
        <w:rPr>
          <w:rFonts w:eastAsia="바탕체"/>
          <w:bCs/>
          <w:color w:val="000000"/>
          <w:sz w:val="24"/>
          <w:szCs w:val="24"/>
          <w:lang w:eastAsia="ko-KR"/>
        </w:rPr>
        <w:t xml:space="preserve">synchronized </w:t>
      </w:r>
      <w:r w:rsidR="001019BB">
        <w:rPr>
          <w:rFonts w:eastAsia="바탕체"/>
          <w:bCs/>
          <w:color w:val="000000"/>
          <w:sz w:val="24"/>
          <w:szCs w:val="24"/>
          <w:lang w:eastAsia="ko-KR"/>
        </w:rPr>
        <w:t xml:space="preserve">PRS signals. </w:t>
      </w:r>
      <w:r w:rsidRPr="00945B66">
        <w:rPr>
          <w:rFonts w:eastAsia="바탕체"/>
          <w:bCs/>
          <w:color w:val="000000"/>
          <w:sz w:val="24"/>
          <w:szCs w:val="24"/>
          <w:lang w:eastAsia="ko-KR"/>
        </w:rPr>
        <w:t xml:space="preserve">The following Figure </w:t>
      </w:r>
      <w:r w:rsidR="00534FB9">
        <w:rPr>
          <w:rFonts w:eastAsia="바탕체"/>
          <w:bCs/>
          <w:color w:val="000000"/>
          <w:sz w:val="24"/>
          <w:szCs w:val="24"/>
          <w:lang w:eastAsia="ko-KR"/>
        </w:rPr>
        <w:t>6</w:t>
      </w:r>
      <w:r w:rsidRPr="00945B66">
        <w:rPr>
          <w:rFonts w:eastAsia="바탕체"/>
          <w:bCs/>
          <w:color w:val="000000"/>
          <w:sz w:val="24"/>
          <w:szCs w:val="24"/>
          <w:lang w:eastAsia="ko-KR"/>
        </w:rPr>
        <w:t xml:space="preserve"> shows the actual experimental results of the carrier phase synchronization between the </w:t>
      </w:r>
      <w:r w:rsidR="0035517F">
        <w:rPr>
          <w:rFonts w:eastAsia="바탕체"/>
          <w:bCs/>
          <w:color w:val="000000"/>
          <w:sz w:val="24"/>
          <w:szCs w:val="24"/>
          <w:lang w:eastAsia="ko-KR"/>
        </w:rPr>
        <w:t>m</w:t>
      </w:r>
      <w:r w:rsidRPr="00945B66">
        <w:rPr>
          <w:rFonts w:eastAsia="바탕체"/>
          <w:bCs/>
          <w:color w:val="000000"/>
          <w:sz w:val="24"/>
          <w:szCs w:val="24"/>
          <w:lang w:eastAsia="ko-KR"/>
        </w:rPr>
        <w:t xml:space="preserve">ater TRP and </w:t>
      </w:r>
      <w:r w:rsidR="0035517F">
        <w:rPr>
          <w:rFonts w:eastAsia="바탕체"/>
          <w:bCs/>
          <w:color w:val="000000"/>
          <w:sz w:val="24"/>
          <w:szCs w:val="24"/>
          <w:lang w:eastAsia="ko-KR"/>
        </w:rPr>
        <w:t>s</w:t>
      </w:r>
      <w:r w:rsidRPr="00945B66">
        <w:rPr>
          <w:rFonts w:eastAsia="바탕체"/>
          <w:bCs/>
          <w:color w:val="000000"/>
          <w:sz w:val="24"/>
          <w:szCs w:val="24"/>
          <w:lang w:eastAsia="ko-KR"/>
        </w:rPr>
        <w:t>lave TRP by applying this method.</w:t>
      </w:r>
    </w:p>
    <w:p w14:paraId="5D80E3D1" w14:textId="77777777" w:rsidR="00DE2A78" w:rsidRPr="0035517F" w:rsidRDefault="00DE2A78" w:rsidP="00945B6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4273F26E" w14:textId="77777777" w:rsidR="00A5733A" w:rsidRPr="00945B66" w:rsidRDefault="00A5733A" w:rsidP="00945B66">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752850F5" w14:textId="77777777" w:rsidR="00A5733A" w:rsidRDefault="00A5733A" w:rsidP="00A5733A">
      <w:pPr>
        <w:spacing w:line="360" w:lineRule="auto"/>
        <w:rPr>
          <w:rFonts w:eastAsia="맑은 고딕"/>
          <w:lang w:eastAsia="ko-KR"/>
        </w:rPr>
      </w:pPr>
      <w:r>
        <w:rPr>
          <w:noProof/>
        </w:rPr>
        <w:drawing>
          <wp:inline distT="0" distB="0" distL="0" distR="0" wp14:anchorId="72498E01" wp14:editId="64ACDB32">
            <wp:extent cx="5449598" cy="1193800"/>
            <wp:effectExtent l="0" t="0" r="0" b="6350"/>
            <wp:docPr id="24" name="그림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5634860" cy="1234384"/>
                    </a:xfrm>
                    <a:prstGeom prst="rect">
                      <a:avLst/>
                    </a:prstGeom>
                  </pic:spPr>
                </pic:pic>
              </a:graphicData>
            </a:graphic>
          </wp:inline>
        </w:drawing>
      </w:r>
    </w:p>
    <w:p w14:paraId="7B3DDE62" w14:textId="77777777" w:rsidR="00DE2A78" w:rsidRDefault="00DE2A78" w:rsidP="00A5733A">
      <w:pPr>
        <w:spacing w:line="360" w:lineRule="auto"/>
        <w:rPr>
          <w:rFonts w:eastAsia="맑은 고딕"/>
          <w:lang w:eastAsia="ko-KR"/>
        </w:rPr>
      </w:pPr>
    </w:p>
    <w:p w14:paraId="370C40E9" w14:textId="66FA2B93" w:rsidR="00A5733A" w:rsidRDefault="0035517F" w:rsidP="00A5733A">
      <w:pPr>
        <w:spacing w:line="360" w:lineRule="auto"/>
        <w:rPr>
          <w:rFonts w:eastAsia="맑은 고딕"/>
          <w:lang w:eastAsia="ko-KR"/>
        </w:rPr>
      </w:pPr>
      <w:r>
        <w:rPr>
          <w:rFonts w:eastAsia="맑은 고딕"/>
          <w:lang w:eastAsia="ko-KR"/>
        </w:rPr>
        <w:t xml:space="preserve">       </w:t>
      </w:r>
      <w:r w:rsidR="00534FB9">
        <w:rPr>
          <w:rFonts w:eastAsia="맑은 고딕"/>
          <w:lang w:eastAsia="ko-KR"/>
        </w:rPr>
        <w:t xml:space="preserve">Figure </w:t>
      </w:r>
      <w:proofErr w:type="gramStart"/>
      <w:r w:rsidR="00534FB9">
        <w:rPr>
          <w:rFonts w:eastAsia="맑은 고딕"/>
          <w:lang w:eastAsia="ko-KR"/>
        </w:rPr>
        <w:t xml:space="preserve">6 </w:t>
      </w:r>
      <w:r>
        <w:rPr>
          <w:rFonts w:eastAsia="맑은 고딕"/>
          <w:lang w:eastAsia="ko-KR"/>
        </w:rPr>
        <w:t xml:space="preserve"> Phase</w:t>
      </w:r>
      <w:proofErr w:type="gramEnd"/>
      <w:r>
        <w:rPr>
          <w:rFonts w:eastAsia="맑은 고딕"/>
          <w:lang w:eastAsia="ko-KR"/>
        </w:rPr>
        <w:t xml:space="preserve"> synchronized m</w:t>
      </w:r>
      <w:r w:rsidR="00A5733A">
        <w:rPr>
          <w:rFonts w:eastAsia="맑은 고딕"/>
          <w:lang w:eastAsia="ko-KR"/>
        </w:rPr>
        <w:t>aster-</w:t>
      </w:r>
      <w:r>
        <w:rPr>
          <w:rFonts w:eastAsia="맑은 고딕"/>
          <w:lang w:eastAsia="ko-KR"/>
        </w:rPr>
        <w:t>s</w:t>
      </w:r>
      <w:r w:rsidR="00A5733A">
        <w:rPr>
          <w:rFonts w:eastAsia="맑은 고딕"/>
          <w:lang w:eastAsia="ko-KR"/>
        </w:rPr>
        <w:t xml:space="preserve">lave </w:t>
      </w:r>
      <w:r>
        <w:rPr>
          <w:rFonts w:eastAsia="맑은 고딕"/>
          <w:lang w:eastAsia="ko-KR"/>
        </w:rPr>
        <w:t xml:space="preserve">PRS signal </w:t>
      </w:r>
    </w:p>
    <w:p w14:paraId="4B344B91" w14:textId="3706C612" w:rsidR="00F01590" w:rsidRDefault="00206633" w:rsidP="0021432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lastRenderedPageBreak/>
        <w:t>T</w:t>
      </w:r>
      <w:r w:rsidR="0021432C" w:rsidRPr="007C7AFA">
        <w:rPr>
          <w:rFonts w:eastAsia="바탕체"/>
          <w:bCs/>
          <w:color w:val="000000"/>
          <w:sz w:val="24"/>
          <w:szCs w:val="24"/>
          <w:lang w:eastAsia="ko-KR"/>
        </w:rPr>
        <w:t xml:space="preserve">o apply the </w:t>
      </w:r>
      <w:r w:rsidR="005A56A0">
        <w:rPr>
          <w:rFonts w:eastAsia="바탕체"/>
          <w:bCs/>
          <w:color w:val="000000"/>
          <w:sz w:val="24"/>
          <w:szCs w:val="24"/>
          <w:lang w:eastAsia="ko-KR"/>
        </w:rPr>
        <w:t>m</w:t>
      </w:r>
      <w:r w:rsidR="0021432C" w:rsidRPr="007C7AFA">
        <w:rPr>
          <w:rFonts w:eastAsia="바탕체"/>
          <w:bCs/>
          <w:color w:val="000000"/>
          <w:sz w:val="24"/>
          <w:szCs w:val="24"/>
          <w:lang w:eastAsia="ko-KR"/>
        </w:rPr>
        <w:t>aster-</w:t>
      </w:r>
      <w:r w:rsidR="005A56A0">
        <w:rPr>
          <w:rFonts w:eastAsia="바탕체"/>
          <w:bCs/>
          <w:color w:val="000000"/>
          <w:sz w:val="24"/>
          <w:szCs w:val="24"/>
          <w:lang w:eastAsia="ko-KR"/>
        </w:rPr>
        <w:t>s</w:t>
      </w:r>
      <w:r w:rsidR="0021432C" w:rsidRPr="007C7AFA">
        <w:rPr>
          <w:rFonts w:eastAsia="바탕체"/>
          <w:bCs/>
          <w:color w:val="000000"/>
          <w:sz w:val="24"/>
          <w:szCs w:val="24"/>
          <w:lang w:eastAsia="ko-KR"/>
        </w:rPr>
        <w:t xml:space="preserve">lave fast synchronization structure, </w:t>
      </w:r>
      <w:r>
        <w:rPr>
          <w:rFonts w:eastAsia="바탕체"/>
          <w:bCs/>
          <w:color w:val="000000"/>
          <w:sz w:val="24"/>
          <w:szCs w:val="24"/>
          <w:lang w:eastAsia="ko-KR"/>
        </w:rPr>
        <w:t xml:space="preserve">a </w:t>
      </w:r>
      <w:r w:rsidR="005A56A0">
        <w:rPr>
          <w:rFonts w:eastAsia="바탕체"/>
          <w:bCs/>
          <w:color w:val="000000"/>
          <w:sz w:val="24"/>
          <w:szCs w:val="24"/>
          <w:lang w:eastAsia="ko-KR"/>
        </w:rPr>
        <w:t xml:space="preserve">new </w:t>
      </w:r>
      <w:proofErr w:type="spellStart"/>
      <w:r w:rsidR="005A56A0">
        <w:rPr>
          <w:rFonts w:eastAsia="바탕체"/>
          <w:bCs/>
          <w:color w:val="000000"/>
          <w:sz w:val="24"/>
          <w:szCs w:val="24"/>
          <w:lang w:eastAsia="ko-KR"/>
        </w:rPr>
        <w:t>gNB</w:t>
      </w:r>
      <w:proofErr w:type="spellEnd"/>
      <w:r w:rsidR="005A56A0">
        <w:rPr>
          <w:rFonts w:eastAsia="바탕체"/>
          <w:bCs/>
          <w:color w:val="000000"/>
          <w:sz w:val="24"/>
          <w:szCs w:val="24"/>
          <w:lang w:eastAsia="ko-KR"/>
        </w:rPr>
        <w:t xml:space="preserve"> function for listening</w:t>
      </w:r>
      <w:r>
        <w:rPr>
          <w:rFonts w:eastAsia="바탕체"/>
          <w:bCs/>
          <w:color w:val="000000"/>
          <w:sz w:val="24"/>
          <w:szCs w:val="24"/>
          <w:lang w:eastAsia="ko-KR"/>
        </w:rPr>
        <w:t xml:space="preserve"> to</w:t>
      </w:r>
      <w:r w:rsidR="005A56A0">
        <w:rPr>
          <w:rFonts w:eastAsia="바탕체"/>
          <w:bCs/>
          <w:color w:val="000000"/>
          <w:sz w:val="24"/>
          <w:szCs w:val="24"/>
          <w:lang w:eastAsia="ko-KR"/>
        </w:rPr>
        <w:t xml:space="preserve"> the downlink signal of </w:t>
      </w:r>
      <w:r>
        <w:rPr>
          <w:rFonts w:eastAsia="바탕체"/>
          <w:bCs/>
          <w:color w:val="000000"/>
          <w:sz w:val="24"/>
          <w:szCs w:val="24"/>
          <w:lang w:eastAsia="ko-KR"/>
        </w:rPr>
        <w:t xml:space="preserve">the </w:t>
      </w:r>
      <w:r w:rsidR="005A56A0">
        <w:rPr>
          <w:rFonts w:eastAsia="바탕체"/>
          <w:bCs/>
          <w:color w:val="000000"/>
          <w:sz w:val="24"/>
          <w:szCs w:val="24"/>
          <w:lang w:eastAsia="ko-KR"/>
        </w:rPr>
        <w:t xml:space="preserve">master </w:t>
      </w:r>
      <w:proofErr w:type="spellStart"/>
      <w:r w:rsidR="005A56A0">
        <w:rPr>
          <w:rFonts w:eastAsia="바탕체"/>
          <w:bCs/>
          <w:color w:val="000000"/>
          <w:sz w:val="24"/>
          <w:szCs w:val="24"/>
          <w:lang w:eastAsia="ko-KR"/>
        </w:rPr>
        <w:t>gNB</w:t>
      </w:r>
      <w:proofErr w:type="spellEnd"/>
      <w:r w:rsidR="005A56A0">
        <w:rPr>
          <w:rFonts w:eastAsia="바탕체"/>
          <w:bCs/>
          <w:color w:val="000000"/>
          <w:sz w:val="24"/>
          <w:szCs w:val="24"/>
          <w:lang w:eastAsia="ko-KR"/>
        </w:rPr>
        <w:t xml:space="preserve"> is </w:t>
      </w:r>
      <w:r w:rsidR="00F01590">
        <w:rPr>
          <w:rFonts w:eastAsia="바탕체"/>
          <w:bCs/>
          <w:color w:val="000000"/>
          <w:sz w:val="24"/>
          <w:szCs w:val="24"/>
          <w:lang w:eastAsia="ko-KR"/>
        </w:rPr>
        <w:t>necessary</w:t>
      </w:r>
      <w:r w:rsidR="005A56A0">
        <w:rPr>
          <w:rFonts w:eastAsia="바탕체"/>
          <w:bCs/>
          <w:color w:val="000000"/>
          <w:sz w:val="24"/>
          <w:szCs w:val="24"/>
          <w:lang w:eastAsia="ko-KR"/>
        </w:rPr>
        <w:t xml:space="preserve">. </w:t>
      </w:r>
      <w:r w:rsidR="00F01590" w:rsidRPr="007C7AFA">
        <w:rPr>
          <w:rFonts w:eastAsia="바탕체"/>
          <w:bCs/>
          <w:color w:val="000000"/>
          <w:sz w:val="24"/>
          <w:szCs w:val="24"/>
          <w:lang w:eastAsia="ko-KR"/>
        </w:rPr>
        <w:t xml:space="preserve">This may require a change in the </w:t>
      </w:r>
      <w:proofErr w:type="spellStart"/>
      <w:r w:rsidR="00F01590" w:rsidRPr="007C7AFA">
        <w:rPr>
          <w:rFonts w:eastAsia="바탕체"/>
          <w:bCs/>
          <w:color w:val="000000"/>
          <w:sz w:val="24"/>
          <w:szCs w:val="24"/>
          <w:lang w:eastAsia="ko-KR"/>
        </w:rPr>
        <w:t>gNB</w:t>
      </w:r>
      <w:proofErr w:type="spellEnd"/>
      <w:r w:rsidR="00F01590" w:rsidRPr="007C7AFA">
        <w:rPr>
          <w:rFonts w:eastAsia="바탕체"/>
          <w:bCs/>
          <w:color w:val="000000"/>
          <w:sz w:val="24"/>
          <w:szCs w:val="24"/>
          <w:lang w:eastAsia="ko-KR"/>
        </w:rPr>
        <w:t xml:space="preserve"> structure</w:t>
      </w:r>
      <w:r w:rsidR="00F01590">
        <w:rPr>
          <w:rFonts w:eastAsia="바탕체"/>
          <w:bCs/>
          <w:color w:val="000000"/>
          <w:sz w:val="24"/>
          <w:szCs w:val="24"/>
          <w:lang w:eastAsia="ko-KR"/>
        </w:rPr>
        <w:t xml:space="preserve"> </w:t>
      </w:r>
      <w:r w:rsidR="00B533C0">
        <w:rPr>
          <w:rFonts w:eastAsia="바탕체"/>
          <w:bCs/>
          <w:color w:val="000000"/>
          <w:sz w:val="24"/>
          <w:szCs w:val="24"/>
          <w:lang w:eastAsia="ko-KR"/>
        </w:rPr>
        <w:t xml:space="preserve">to </w:t>
      </w:r>
      <w:r w:rsidR="00F01590">
        <w:rPr>
          <w:rFonts w:eastAsia="바탕체"/>
          <w:bCs/>
          <w:color w:val="000000"/>
          <w:sz w:val="24"/>
          <w:szCs w:val="24"/>
          <w:lang w:eastAsia="ko-KR"/>
        </w:rPr>
        <w:t>incorporat</w:t>
      </w:r>
      <w:r w:rsidR="00B533C0">
        <w:rPr>
          <w:rFonts w:eastAsia="바탕체"/>
          <w:bCs/>
          <w:color w:val="000000"/>
          <w:sz w:val="24"/>
          <w:szCs w:val="24"/>
          <w:lang w:eastAsia="ko-KR"/>
        </w:rPr>
        <w:t>e</w:t>
      </w:r>
      <w:r w:rsidR="00F01590">
        <w:rPr>
          <w:rFonts w:eastAsia="바탕체"/>
          <w:bCs/>
          <w:color w:val="000000"/>
          <w:sz w:val="24"/>
          <w:szCs w:val="24"/>
          <w:lang w:eastAsia="ko-KR"/>
        </w:rPr>
        <w:t xml:space="preserve"> some function</w:t>
      </w:r>
      <w:r>
        <w:rPr>
          <w:rFonts w:eastAsia="바탕체"/>
          <w:bCs/>
          <w:color w:val="000000"/>
          <w:sz w:val="24"/>
          <w:szCs w:val="24"/>
          <w:lang w:eastAsia="ko-KR"/>
        </w:rPr>
        <w:t>s</w:t>
      </w:r>
      <w:r w:rsidR="00F01590">
        <w:rPr>
          <w:rFonts w:eastAsia="바탕체"/>
          <w:bCs/>
          <w:color w:val="000000"/>
          <w:sz w:val="24"/>
          <w:szCs w:val="24"/>
          <w:lang w:eastAsia="ko-KR"/>
        </w:rPr>
        <w:t xml:space="preserve"> </w:t>
      </w:r>
      <w:r w:rsidR="00B533C0">
        <w:rPr>
          <w:rFonts w:eastAsia="바탕체"/>
          <w:bCs/>
          <w:color w:val="000000"/>
          <w:sz w:val="24"/>
          <w:szCs w:val="24"/>
          <w:lang w:eastAsia="ko-KR"/>
        </w:rPr>
        <w:t xml:space="preserve">considered for </w:t>
      </w:r>
      <w:r w:rsidR="00F01590">
        <w:rPr>
          <w:rFonts w:eastAsia="바탕체"/>
          <w:bCs/>
          <w:color w:val="000000"/>
          <w:sz w:val="24"/>
          <w:szCs w:val="24"/>
          <w:lang w:eastAsia="ko-KR"/>
        </w:rPr>
        <w:t>PRU</w:t>
      </w:r>
      <w:r w:rsidR="002B5E90">
        <w:rPr>
          <w:rFonts w:eastAsia="바탕체"/>
          <w:bCs/>
          <w:color w:val="000000"/>
          <w:sz w:val="24"/>
          <w:szCs w:val="24"/>
          <w:lang w:eastAsia="ko-KR"/>
        </w:rPr>
        <w:t xml:space="preserve">, such as receiving TRP, </w:t>
      </w:r>
      <w:r w:rsidR="0048530B">
        <w:rPr>
          <w:rFonts w:eastAsia="바탕체"/>
          <w:bCs/>
          <w:color w:val="000000"/>
          <w:sz w:val="24"/>
          <w:szCs w:val="24"/>
          <w:lang w:eastAsia="ko-KR"/>
        </w:rPr>
        <w:t>RX</w:t>
      </w:r>
      <w:r w:rsidR="002B5E90">
        <w:rPr>
          <w:rFonts w:eastAsia="바탕체"/>
          <w:bCs/>
          <w:color w:val="000000"/>
          <w:sz w:val="24"/>
          <w:szCs w:val="24"/>
          <w:lang w:eastAsia="ko-KR"/>
        </w:rPr>
        <w:t>-RF, etc</w:t>
      </w:r>
      <w:r w:rsidR="00F01590">
        <w:rPr>
          <w:rFonts w:eastAsia="바탕체"/>
          <w:bCs/>
          <w:color w:val="000000"/>
          <w:sz w:val="24"/>
          <w:szCs w:val="24"/>
          <w:lang w:eastAsia="ko-KR"/>
        </w:rPr>
        <w:t>.</w:t>
      </w:r>
      <w:r w:rsidR="005E00FD">
        <w:rPr>
          <w:rFonts w:eastAsia="바탕체"/>
          <w:bCs/>
          <w:color w:val="000000"/>
          <w:sz w:val="24"/>
          <w:szCs w:val="24"/>
          <w:lang w:eastAsia="ko-KR"/>
        </w:rPr>
        <w:t xml:space="preserve"> </w:t>
      </w:r>
      <w:r w:rsidR="00F01590">
        <w:rPr>
          <w:rFonts w:eastAsia="바탕체"/>
          <w:bCs/>
          <w:color w:val="000000"/>
          <w:sz w:val="24"/>
          <w:szCs w:val="24"/>
          <w:lang w:eastAsia="ko-KR"/>
        </w:rPr>
        <w:t>Note that t</w:t>
      </w:r>
      <w:r w:rsidR="0021432C" w:rsidRPr="007C7AFA">
        <w:rPr>
          <w:rFonts w:eastAsia="바탕체"/>
          <w:bCs/>
          <w:color w:val="000000"/>
          <w:sz w:val="24"/>
          <w:szCs w:val="24"/>
          <w:lang w:eastAsia="ko-KR"/>
        </w:rPr>
        <w:t xml:space="preserve">he PRS signal transmitted by the </w:t>
      </w:r>
      <w:r w:rsidR="00F01590">
        <w:rPr>
          <w:rFonts w:eastAsia="바탕체"/>
          <w:bCs/>
          <w:color w:val="000000"/>
          <w:sz w:val="24"/>
          <w:szCs w:val="24"/>
          <w:lang w:eastAsia="ko-KR"/>
        </w:rPr>
        <w:t>m</w:t>
      </w:r>
      <w:r w:rsidR="0021432C" w:rsidRPr="007C7AFA">
        <w:rPr>
          <w:rFonts w:eastAsia="바탕체"/>
          <w:bCs/>
          <w:color w:val="000000"/>
          <w:sz w:val="24"/>
          <w:szCs w:val="24"/>
          <w:lang w:eastAsia="ko-KR"/>
        </w:rPr>
        <w:t xml:space="preserve">aster and </w:t>
      </w:r>
      <w:r w:rsidR="00F01590">
        <w:rPr>
          <w:rFonts w:eastAsia="바탕체"/>
          <w:bCs/>
          <w:color w:val="000000"/>
          <w:sz w:val="24"/>
          <w:szCs w:val="24"/>
          <w:lang w:eastAsia="ko-KR"/>
        </w:rPr>
        <w:t>s</w:t>
      </w:r>
      <w:r w:rsidR="0021432C" w:rsidRPr="007C7AFA">
        <w:rPr>
          <w:rFonts w:eastAsia="바탕체"/>
          <w:bCs/>
          <w:color w:val="000000"/>
          <w:sz w:val="24"/>
          <w:szCs w:val="24"/>
          <w:lang w:eastAsia="ko-KR"/>
        </w:rPr>
        <w:t xml:space="preserve">lave is </w:t>
      </w:r>
      <w:r w:rsidR="00F01590">
        <w:rPr>
          <w:rFonts w:eastAsia="바탕체"/>
          <w:bCs/>
          <w:color w:val="000000"/>
          <w:sz w:val="24"/>
          <w:szCs w:val="24"/>
          <w:lang w:eastAsia="ko-KR"/>
        </w:rPr>
        <w:t>the same</w:t>
      </w:r>
      <w:r w:rsidR="0021432C" w:rsidRPr="007C7AFA">
        <w:rPr>
          <w:rFonts w:eastAsia="바탕체"/>
          <w:bCs/>
          <w:color w:val="000000"/>
          <w:sz w:val="24"/>
          <w:szCs w:val="24"/>
          <w:lang w:eastAsia="ko-KR"/>
        </w:rPr>
        <w:t xml:space="preserve"> downlink resource of the same frequency. </w:t>
      </w:r>
      <w:r w:rsidR="00F01590">
        <w:rPr>
          <w:rFonts w:eastAsia="바탕체"/>
          <w:bCs/>
          <w:color w:val="000000"/>
          <w:sz w:val="24"/>
          <w:szCs w:val="24"/>
          <w:lang w:eastAsia="ko-KR"/>
        </w:rPr>
        <w:t xml:space="preserve">Because of this, </w:t>
      </w:r>
      <w:r w:rsidR="0021432C" w:rsidRPr="007C7AFA">
        <w:rPr>
          <w:rFonts w:eastAsia="바탕체"/>
          <w:bCs/>
          <w:color w:val="000000"/>
          <w:sz w:val="24"/>
          <w:szCs w:val="24"/>
          <w:lang w:eastAsia="ko-KR"/>
        </w:rPr>
        <w:t xml:space="preserve">the </w:t>
      </w:r>
      <w:r w:rsidR="00F01590">
        <w:rPr>
          <w:rFonts w:eastAsia="바탕체"/>
          <w:bCs/>
          <w:color w:val="000000"/>
          <w:sz w:val="24"/>
          <w:szCs w:val="24"/>
          <w:lang w:eastAsia="ko-KR"/>
        </w:rPr>
        <w:t xml:space="preserve">receiving </w:t>
      </w:r>
      <w:r w:rsidR="0021432C" w:rsidRPr="007C7AFA">
        <w:rPr>
          <w:rFonts w:eastAsia="바탕체"/>
          <w:bCs/>
          <w:color w:val="000000"/>
          <w:sz w:val="24"/>
          <w:szCs w:val="24"/>
          <w:lang w:eastAsia="ko-KR"/>
        </w:rPr>
        <w:t xml:space="preserve">TRP </w:t>
      </w:r>
      <w:r w:rsidR="00F01590">
        <w:rPr>
          <w:rFonts w:eastAsia="바탕체"/>
          <w:bCs/>
          <w:color w:val="000000"/>
          <w:sz w:val="24"/>
          <w:szCs w:val="24"/>
          <w:lang w:eastAsia="ko-KR"/>
        </w:rPr>
        <w:t xml:space="preserve">may </w:t>
      </w:r>
      <w:r w:rsidR="005E00FD">
        <w:rPr>
          <w:rFonts w:eastAsia="바탕체"/>
          <w:bCs/>
          <w:color w:val="000000"/>
          <w:sz w:val="24"/>
          <w:szCs w:val="24"/>
          <w:lang w:eastAsia="ko-KR"/>
        </w:rPr>
        <w:t>experience</w:t>
      </w:r>
      <w:r w:rsidR="0021432C" w:rsidRPr="007C7AFA">
        <w:rPr>
          <w:rFonts w:eastAsia="바탕체"/>
          <w:bCs/>
          <w:color w:val="000000"/>
          <w:sz w:val="24"/>
          <w:szCs w:val="24"/>
          <w:lang w:eastAsia="ko-KR"/>
        </w:rPr>
        <w:t xml:space="preserve"> a strong self-interference introduc</w:t>
      </w:r>
      <w:r w:rsidR="00F01590">
        <w:rPr>
          <w:rFonts w:eastAsia="바탕체"/>
          <w:bCs/>
          <w:color w:val="000000"/>
          <w:sz w:val="24"/>
          <w:szCs w:val="24"/>
          <w:lang w:eastAsia="ko-KR"/>
        </w:rPr>
        <w:t xml:space="preserve">ed by its own </w:t>
      </w:r>
      <w:r w:rsidR="0021432C" w:rsidRPr="007C7AFA">
        <w:rPr>
          <w:rFonts w:eastAsia="바탕체"/>
          <w:bCs/>
          <w:color w:val="000000"/>
          <w:sz w:val="24"/>
          <w:szCs w:val="24"/>
          <w:lang w:eastAsia="ko-KR"/>
        </w:rPr>
        <w:t>TX signal</w:t>
      </w:r>
      <w:r w:rsidR="00F01590">
        <w:rPr>
          <w:rFonts w:eastAsia="바탕체"/>
          <w:bCs/>
          <w:color w:val="000000"/>
          <w:sz w:val="24"/>
          <w:szCs w:val="24"/>
          <w:lang w:eastAsia="ko-KR"/>
        </w:rPr>
        <w:t xml:space="preserve">. </w:t>
      </w:r>
      <w:r w:rsidR="0021432C" w:rsidRPr="007C7AFA">
        <w:rPr>
          <w:rFonts w:eastAsia="바탕체"/>
          <w:bCs/>
          <w:color w:val="000000"/>
          <w:sz w:val="24"/>
          <w:szCs w:val="24"/>
          <w:lang w:eastAsia="ko-KR"/>
        </w:rPr>
        <w:t xml:space="preserve">To eliminate </w:t>
      </w:r>
      <w:r w:rsidR="00885849">
        <w:rPr>
          <w:rFonts w:eastAsia="바탕체"/>
          <w:bCs/>
          <w:color w:val="000000"/>
          <w:sz w:val="24"/>
          <w:szCs w:val="24"/>
          <w:lang w:eastAsia="ko-KR"/>
        </w:rPr>
        <w:t xml:space="preserve">this </w:t>
      </w:r>
      <w:proofErr w:type="spellStart"/>
      <w:r w:rsidR="00B533C0">
        <w:rPr>
          <w:rFonts w:eastAsia="바탕체"/>
          <w:bCs/>
          <w:color w:val="000000"/>
          <w:sz w:val="24"/>
          <w:szCs w:val="24"/>
          <w:lang w:eastAsia="ko-KR"/>
        </w:rPr>
        <w:t>self signal</w:t>
      </w:r>
      <w:proofErr w:type="spellEnd"/>
      <w:r w:rsidR="0021432C" w:rsidRPr="007C7AFA">
        <w:rPr>
          <w:rFonts w:eastAsia="바탕체"/>
          <w:bCs/>
          <w:color w:val="000000"/>
          <w:sz w:val="24"/>
          <w:szCs w:val="24"/>
          <w:lang w:eastAsia="ko-KR"/>
        </w:rPr>
        <w:t xml:space="preserve">, </w:t>
      </w:r>
      <w:r w:rsidR="00F01590">
        <w:rPr>
          <w:rFonts w:eastAsia="바탕체"/>
          <w:bCs/>
          <w:color w:val="000000"/>
          <w:sz w:val="24"/>
          <w:szCs w:val="24"/>
          <w:lang w:eastAsia="ko-KR"/>
        </w:rPr>
        <w:t>s</w:t>
      </w:r>
      <w:r w:rsidR="0021432C" w:rsidRPr="007C7AFA">
        <w:rPr>
          <w:rFonts w:eastAsia="바탕체"/>
          <w:bCs/>
          <w:color w:val="000000"/>
          <w:sz w:val="24"/>
          <w:szCs w:val="24"/>
          <w:lang w:eastAsia="ko-KR"/>
        </w:rPr>
        <w:t xml:space="preserve">lave TRP may require a well-designed antenna </w:t>
      </w:r>
      <w:r w:rsidR="00B533C0">
        <w:rPr>
          <w:rFonts w:eastAsia="바탕체"/>
          <w:bCs/>
          <w:color w:val="000000"/>
          <w:sz w:val="24"/>
          <w:szCs w:val="24"/>
          <w:lang w:eastAsia="ko-KR"/>
        </w:rPr>
        <w:t>shield</w:t>
      </w:r>
      <w:r w:rsidR="00FC72AA">
        <w:rPr>
          <w:rFonts w:eastAsia="바탕체"/>
          <w:bCs/>
          <w:color w:val="000000"/>
          <w:sz w:val="24"/>
          <w:szCs w:val="24"/>
          <w:lang w:eastAsia="ko-KR"/>
        </w:rPr>
        <w:t xml:space="preserve"> separating</w:t>
      </w:r>
      <w:r w:rsidR="00B533C0">
        <w:rPr>
          <w:rFonts w:eastAsia="바탕체"/>
          <w:bCs/>
          <w:color w:val="000000"/>
          <w:sz w:val="24"/>
          <w:szCs w:val="24"/>
          <w:lang w:eastAsia="ko-KR"/>
        </w:rPr>
        <w:t xml:space="preserve"> </w:t>
      </w:r>
      <w:proofErr w:type="spellStart"/>
      <w:r w:rsidR="00B533C0">
        <w:rPr>
          <w:rFonts w:eastAsia="바탕체"/>
          <w:bCs/>
          <w:color w:val="000000"/>
          <w:sz w:val="24"/>
          <w:szCs w:val="24"/>
          <w:lang w:eastAsia="ko-KR"/>
        </w:rPr>
        <w:t>r</w:t>
      </w:r>
      <w:r w:rsidR="005E00FD">
        <w:rPr>
          <w:rFonts w:eastAsia="바탕체"/>
          <w:bCs/>
          <w:color w:val="000000"/>
          <w:sz w:val="24"/>
          <w:szCs w:val="24"/>
          <w:lang w:eastAsia="ko-KR"/>
        </w:rPr>
        <w:t>x</w:t>
      </w:r>
      <w:proofErr w:type="spellEnd"/>
      <w:r w:rsidR="005E00FD">
        <w:rPr>
          <w:rFonts w:eastAsia="바탕체"/>
          <w:bCs/>
          <w:color w:val="000000"/>
          <w:sz w:val="24"/>
          <w:szCs w:val="24"/>
          <w:lang w:eastAsia="ko-KR"/>
        </w:rPr>
        <w:t xml:space="preserve"> </w:t>
      </w:r>
      <w:r w:rsidR="00B533C0">
        <w:rPr>
          <w:rFonts w:eastAsia="바탕체"/>
          <w:bCs/>
          <w:color w:val="000000"/>
          <w:sz w:val="24"/>
          <w:szCs w:val="24"/>
          <w:lang w:eastAsia="ko-KR"/>
        </w:rPr>
        <w:t xml:space="preserve">from </w:t>
      </w:r>
      <w:proofErr w:type="spellStart"/>
      <w:r w:rsidR="00B533C0">
        <w:rPr>
          <w:rFonts w:eastAsia="바탕체"/>
          <w:bCs/>
          <w:color w:val="000000"/>
          <w:sz w:val="24"/>
          <w:szCs w:val="24"/>
          <w:lang w:eastAsia="ko-KR"/>
        </w:rPr>
        <w:t>t</w:t>
      </w:r>
      <w:r w:rsidR="005E00FD">
        <w:rPr>
          <w:rFonts w:eastAsia="바탕체"/>
          <w:bCs/>
          <w:color w:val="000000"/>
          <w:sz w:val="24"/>
          <w:szCs w:val="24"/>
          <w:lang w:eastAsia="ko-KR"/>
        </w:rPr>
        <w:t>x</w:t>
      </w:r>
      <w:proofErr w:type="spellEnd"/>
      <w:r w:rsidR="005E00FD">
        <w:rPr>
          <w:rFonts w:eastAsia="바탕체"/>
          <w:bCs/>
          <w:color w:val="000000"/>
          <w:sz w:val="24"/>
          <w:szCs w:val="24"/>
          <w:lang w:eastAsia="ko-KR"/>
        </w:rPr>
        <w:t xml:space="preserve"> </w:t>
      </w:r>
      <w:r w:rsidR="0021432C" w:rsidRPr="007C7AFA">
        <w:rPr>
          <w:rFonts w:eastAsia="바탕체"/>
          <w:bCs/>
          <w:color w:val="000000"/>
          <w:sz w:val="24"/>
          <w:szCs w:val="24"/>
          <w:lang w:eastAsia="ko-KR"/>
        </w:rPr>
        <w:t>and a kind of self-interference cancellation technology</w:t>
      </w:r>
      <w:r w:rsidR="00F01590">
        <w:rPr>
          <w:rFonts w:eastAsia="바탕체"/>
          <w:bCs/>
          <w:color w:val="000000"/>
          <w:sz w:val="24"/>
          <w:szCs w:val="24"/>
          <w:lang w:eastAsia="ko-KR"/>
        </w:rPr>
        <w:t>.</w:t>
      </w:r>
    </w:p>
    <w:p w14:paraId="0EA0EBC1" w14:textId="77777777" w:rsidR="0021432C" w:rsidRPr="00B533C0" w:rsidRDefault="0021432C" w:rsidP="0021432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AA5535D" w14:textId="39F82DD8" w:rsidR="00E93514" w:rsidRDefault="00702B14" w:rsidP="0021432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 xml:space="preserve">Another aspect required is that the </w:t>
      </w:r>
      <w:r w:rsidR="0077513D">
        <w:rPr>
          <w:rFonts w:eastAsia="바탕체"/>
          <w:bCs/>
          <w:color w:val="000000"/>
          <w:sz w:val="24"/>
          <w:szCs w:val="24"/>
          <w:lang w:eastAsia="ko-KR"/>
        </w:rPr>
        <w:t xml:space="preserve">waveform and </w:t>
      </w:r>
      <w:r w:rsidR="005E00FD">
        <w:rPr>
          <w:rFonts w:eastAsia="바탕체"/>
          <w:bCs/>
          <w:color w:val="000000"/>
          <w:sz w:val="24"/>
          <w:szCs w:val="24"/>
          <w:lang w:eastAsia="ko-KR"/>
        </w:rPr>
        <w:t xml:space="preserve">transmission </w:t>
      </w:r>
      <w:r w:rsidR="0077513D">
        <w:rPr>
          <w:rFonts w:eastAsia="바탕체"/>
          <w:bCs/>
          <w:color w:val="000000"/>
          <w:sz w:val="24"/>
          <w:szCs w:val="24"/>
          <w:lang w:eastAsia="ko-KR"/>
        </w:rPr>
        <w:t xml:space="preserve">period of the </w:t>
      </w:r>
      <w:r>
        <w:rPr>
          <w:rFonts w:eastAsia="바탕체"/>
          <w:bCs/>
          <w:color w:val="000000"/>
          <w:sz w:val="24"/>
          <w:szCs w:val="24"/>
          <w:lang w:eastAsia="ko-KR"/>
        </w:rPr>
        <w:t xml:space="preserve">PRS signal </w:t>
      </w:r>
      <w:r w:rsidR="0077513D">
        <w:rPr>
          <w:rFonts w:eastAsia="바탕체"/>
          <w:bCs/>
          <w:color w:val="000000"/>
          <w:sz w:val="24"/>
          <w:szCs w:val="24"/>
          <w:lang w:eastAsia="ko-KR"/>
        </w:rPr>
        <w:t xml:space="preserve">should be </w:t>
      </w:r>
      <w:r w:rsidR="005E00FD">
        <w:rPr>
          <w:rFonts w:eastAsia="바탕체"/>
          <w:bCs/>
          <w:color w:val="000000"/>
          <w:sz w:val="24"/>
          <w:szCs w:val="24"/>
          <w:lang w:eastAsia="ko-KR"/>
        </w:rPr>
        <w:t>well designed f</w:t>
      </w:r>
      <w:r w:rsidR="0077513D">
        <w:rPr>
          <w:rFonts w:eastAsia="바탕체"/>
          <w:bCs/>
          <w:color w:val="000000"/>
          <w:sz w:val="24"/>
          <w:szCs w:val="24"/>
          <w:lang w:eastAsia="ko-KR"/>
        </w:rPr>
        <w:t>or efficient training of the PLL</w:t>
      </w:r>
      <w:r w:rsidR="005E00FD">
        <w:rPr>
          <w:rFonts w:eastAsia="바탕체"/>
          <w:bCs/>
          <w:color w:val="000000"/>
          <w:sz w:val="24"/>
          <w:szCs w:val="24"/>
          <w:lang w:eastAsia="ko-KR"/>
        </w:rPr>
        <w:t>s</w:t>
      </w:r>
      <w:r w:rsidR="0077513D">
        <w:rPr>
          <w:rFonts w:eastAsia="바탕체"/>
          <w:bCs/>
          <w:color w:val="000000"/>
          <w:sz w:val="24"/>
          <w:szCs w:val="24"/>
          <w:lang w:eastAsia="ko-KR"/>
        </w:rPr>
        <w:t xml:space="preserve">. Suppose the case of moving TRPs such as V2X </w:t>
      </w:r>
      <w:r w:rsidR="005E00FD">
        <w:rPr>
          <w:rFonts w:eastAsia="바탕체"/>
          <w:bCs/>
          <w:color w:val="000000"/>
          <w:sz w:val="24"/>
          <w:szCs w:val="24"/>
          <w:lang w:eastAsia="ko-KR"/>
        </w:rPr>
        <w:t>vehicles</w:t>
      </w:r>
      <w:r w:rsidR="0077513D">
        <w:rPr>
          <w:rFonts w:eastAsia="바탕체"/>
          <w:bCs/>
          <w:color w:val="000000"/>
          <w:sz w:val="24"/>
          <w:szCs w:val="24"/>
          <w:lang w:eastAsia="ko-KR"/>
        </w:rPr>
        <w:t xml:space="preserve"> or low-cost </w:t>
      </w:r>
      <w:proofErr w:type="spellStart"/>
      <w:r w:rsidR="0077513D">
        <w:rPr>
          <w:rFonts w:eastAsia="바탕체"/>
          <w:bCs/>
          <w:color w:val="000000"/>
          <w:sz w:val="24"/>
          <w:szCs w:val="24"/>
          <w:lang w:eastAsia="ko-KR"/>
        </w:rPr>
        <w:t>gNBs</w:t>
      </w:r>
      <w:proofErr w:type="spellEnd"/>
      <w:r w:rsidR="0077513D">
        <w:rPr>
          <w:rFonts w:eastAsia="바탕체"/>
          <w:bCs/>
          <w:color w:val="000000"/>
          <w:sz w:val="24"/>
          <w:szCs w:val="24"/>
          <w:lang w:eastAsia="ko-KR"/>
        </w:rPr>
        <w:t xml:space="preserve"> </w:t>
      </w:r>
      <w:r w:rsidR="00B533C0">
        <w:rPr>
          <w:rFonts w:eastAsia="바탕체"/>
          <w:bCs/>
          <w:color w:val="000000"/>
          <w:sz w:val="24"/>
          <w:szCs w:val="24"/>
          <w:lang w:eastAsia="ko-KR"/>
        </w:rPr>
        <w:t xml:space="preserve">with poor performance </w:t>
      </w:r>
      <w:r w:rsidR="0077513D" w:rsidRPr="007C7AFA">
        <w:rPr>
          <w:rFonts w:eastAsia="바탕체"/>
          <w:bCs/>
          <w:color w:val="000000"/>
          <w:sz w:val="24"/>
          <w:szCs w:val="24"/>
          <w:lang w:eastAsia="ko-KR"/>
        </w:rPr>
        <w:t>oscillators</w:t>
      </w:r>
      <w:r w:rsidR="0077513D">
        <w:rPr>
          <w:rFonts w:eastAsia="바탕체"/>
          <w:bCs/>
          <w:color w:val="000000"/>
          <w:sz w:val="24"/>
          <w:szCs w:val="24"/>
          <w:lang w:eastAsia="ko-KR"/>
        </w:rPr>
        <w:t xml:space="preserve">. </w:t>
      </w:r>
      <w:r w:rsidR="00E93514" w:rsidRPr="00E93514">
        <w:rPr>
          <w:rFonts w:eastAsia="바탕체"/>
          <w:bCs/>
          <w:color w:val="000000"/>
          <w:sz w:val="24"/>
          <w:szCs w:val="24"/>
          <w:lang w:eastAsia="ko-KR"/>
        </w:rPr>
        <w:t xml:space="preserve">In </w:t>
      </w:r>
      <w:r w:rsidR="00885849">
        <w:rPr>
          <w:rFonts w:eastAsia="바탕체"/>
          <w:bCs/>
          <w:color w:val="000000"/>
          <w:sz w:val="24"/>
          <w:szCs w:val="24"/>
          <w:lang w:eastAsia="ko-KR"/>
        </w:rPr>
        <w:t>such</w:t>
      </w:r>
      <w:r w:rsidR="00E93514" w:rsidRPr="00E93514">
        <w:rPr>
          <w:rFonts w:eastAsia="바탕체"/>
          <w:bCs/>
          <w:color w:val="000000"/>
          <w:sz w:val="24"/>
          <w:szCs w:val="24"/>
          <w:lang w:eastAsia="ko-KR"/>
        </w:rPr>
        <w:t xml:space="preserve"> case</w:t>
      </w:r>
      <w:r w:rsidR="00885849">
        <w:rPr>
          <w:rFonts w:eastAsia="바탕체"/>
          <w:bCs/>
          <w:color w:val="000000"/>
          <w:sz w:val="24"/>
          <w:szCs w:val="24"/>
          <w:lang w:eastAsia="ko-KR"/>
        </w:rPr>
        <w:t>s</w:t>
      </w:r>
      <w:r w:rsidR="00E93514" w:rsidRPr="00E93514">
        <w:rPr>
          <w:rFonts w:eastAsia="바탕체"/>
          <w:bCs/>
          <w:color w:val="000000"/>
          <w:sz w:val="24"/>
          <w:szCs w:val="24"/>
          <w:lang w:eastAsia="ko-KR"/>
        </w:rPr>
        <w:t xml:space="preserve">, it is recommended to use a simple sine wave signal that lasts for several symbol </w:t>
      </w:r>
      <w:r w:rsidR="00321ED0">
        <w:rPr>
          <w:rFonts w:eastAsia="바탕체"/>
          <w:bCs/>
          <w:color w:val="000000"/>
          <w:sz w:val="24"/>
          <w:szCs w:val="24"/>
          <w:lang w:eastAsia="ko-KR"/>
        </w:rPr>
        <w:t>duration</w:t>
      </w:r>
      <w:r w:rsidR="00E93514" w:rsidRPr="00E93514">
        <w:rPr>
          <w:rFonts w:eastAsia="바탕체"/>
          <w:bCs/>
          <w:color w:val="000000"/>
          <w:sz w:val="24"/>
          <w:szCs w:val="24"/>
          <w:lang w:eastAsia="ko-KR"/>
        </w:rPr>
        <w:t xml:space="preserve">. This </w:t>
      </w:r>
      <w:r w:rsidR="00885849">
        <w:rPr>
          <w:rFonts w:eastAsia="바탕체"/>
          <w:bCs/>
          <w:color w:val="000000"/>
          <w:sz w:val="24"/>
          <w:szCs w:val="24"/>
          <w:lang w:eastAsia="ko-KR"/>
        </w:rPr>
        <w:t xml:space="preserve">makes the receiving </w:t>
      </w:r>
      <w:r w:rsidR="0045157E">
        <w:rPr>
          <w:rFonts w:eastAsia="바탕체"/>
          <w:bCs/>
          <w:color w:val="000000"/>
          <w:sz w:val="24"/>
          <w:szCs w:val="24"/>
          <w:lang w:eastAsia="ko-KR"/>
        </w:rPr>
        <w:t xml:space="preserve">system </w:t>
      </w:r>
      <w:r w:rsidR="00FC1DA0">
        <w:rPr>
          <w:rFonts w:eastAsia="바탕체"/>
          <w:bCs/>
          <w:color w:val="000000"/>
          <w:sz w:val="24"/>
          <w:szCs w:val="24"/>
          <w:lang w:eastAsia="ko-KR"/>
        </w:rPr>
        <w:t xml:space="preserve">design simple and </w:t>
      </w:r>
      <w:r w:rsidR="0045157E">
        <w:rPr>
          <w:rFonts w:eastAsia="바탕체"/>
          <w:bCs/>
          <w:color w:val="000000"/>
          <w:sz w:val="24"/>
          <w:szCs w:val="24"/>
          <w:lang w:eastAsia="ko-KR"/>
        </w:rPr>
        <w:t>easy to track the carrier phase</w:t>
      </w:r>
      <w:r w:rsidR="00FC1DA0">
        <w:rPr>
          <w:rFonts w:eastAsia="바탕체"/>
          <w:bCs/>
          <w:color w:val="000000"/>
          <w:sz w:val="24"/>
          <w:szCs w:val="24"/>
          <w:lang w:eastAsia="ko-KR"/>
        </w:rPr>
        <w:t xml:space="preserve">, as well as </w:t>
      </w:r>
      <w:r w:rsidR="00E93514">
        <w:rPr>
          <w:rFonts w:eastAsia="바탕체"/>
          <w:bCs/>
          <w:color w:val="000000"/>
          <w:sz w:val="24"/>
          <w:szCs w:val="24"/>
          <w:lang w:eastAsia="ko-KR"/>
        </w:rPr>
        <w:t>resilient</w:t>
      </w:r>
      <w:r w:rsidR="00E93514" w:rsidRPr="00E93514">
        <w:rPr>
          <w:rFonts w:eastAsia="바탕체"/>
          <w:bCs/>
          <w:color w:val="000000"/>
          <w:sz w:val="24"/>
          <w:szCs w:val="24"/>
          <w:lang w:eastAsia="ko-KR"/>
        </w:rPr>
        <w:t xml:space="preserve"> to phase noise or Doppler distortion.</w:t>
      </w:r>
      <w:r w:rsidR="00E93514">
        <w:rPr>
          <w:rFonts w:eastAsia="바탕체"/>
          <w:bCs/>
          <w:color w:val="000000"/>
          <w:sz w:val="24"/>
          <w:szCs w:val="24"/>
          <w:lang w:eastAsia="ko-KR"/>
        </w:rPr>
        <w:t xml:space="preserve"> A c</w:t>
      </w:r>
      <w:r w:rsidR="0021432C" w:rsidRPr="007C7AFA">
        <w:rPr>
          <w:rFonts w:eastAsia="바탕체"/>
          <w:bCs/>
          <w:color w:val="000000"/>
          <w:sz w:val="24"/>
          <w:szCs w:val="24"/>
          <w:lang w:eastAsia="ko-KR"/>
        </w:rPr>
        <w:t xml:space="preserve">ontinuous PRS as described in </w:t>
      </w:r>
      <w:r w:rsidR="0048530B">
        <w:rPr>
          <w:rFonts w:eastAsia="바탕체"/>
          <w:bCs/>
          <w:color w:val="000000"/>
          <w:sz w:val="24"/>
          <w:szCs w:val="24"/>
          <w:lang w:eastAsia="ko-KR"/>
        </w:rPr>
        <w:t>[</w:t>
      </w:r>
      <w:r w:rsidR="00870DC7">
        <w:rPr>
          <w:rFonts w:eastAsia="바탕체"/>
          <w:bCs/>
          <w:color w:val="000000"/>
          <w:sz w:val="24"/>
          <w:szCs w:val="24"/>
          <w:lang w:eastAsia="ko-KR"/>
        </w:rPr>
        <w:t>5</w:t>
      </w:r>
      <w:r w:rsidR="0048530B">
        <w:rPr>
          <w:rFonts w:eastAsia="바탕체"/>
          <w:bCs/>
          <w:color w:val="000000"/>
          <w:sz w:val="24"/>
          <w:szCs w:val="24"/>
          <w:lang w:eastAsia="ko-KR"/>
        </w:rPr>
        <w:t xml:space="preserve">] </w:t>
      </w:r>
      <w:r w:rsidR="00E93514">
        <w:rPr>
          <w:rFonts w:eastAsia="바탕체"/>
          <w:bCs/>
          <w:color w:val="000000"/>
          <w:sz w:val="24"/>
          <w:szCs w:val="24"/>
          <w:lang w:eastAsia="ko-KR"/>
        </w:rPr>
        <w:t>is one candidate to consider for this purpose.</w:t>
      </w:r>
    </w:p>
    <w:p w14:paraId="45DBF6B7" w14:textId="061EC25B" w:rsidR="0021432C" w:rsidRPr="0048530B" w:rsidRDefault="0021432C" w:rsidP="0021432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512D388" w14:textId="77777777" w:rsidR="00E93514" w:rsidRPr="007C7AFA" w:rsidRDefault="00E93514" w:rsidP="0021432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794B903E" w14:textId="497FE2F5" w:rsidR="00E93514" w:rsidRPr="00142D23" w:rsidRDefault="0021432C" w:rsidP="0021432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142D23">
        <w:rPr>
          <w:rFonts w:eastAsia="바탕체"/>
          <w:b/>
          <w:bCs/>
          <w:color w:val="000000"/>
          <w:sz w:val="24"/>
          <w:szCs w:val="24"/>
          <w:lang w:eastAsia="ko-KR"/>
        </w:rPr>
        <w:t xml:space="preserve">(Proposal </w:t>
      </w:r>
      <w:r w:rsidR="002F1776">
        <w:rPr>
          <w:rFonts w:eastAsia="바탕체"/>
          <w:b/>
          <w:bCs/>
          <w:color w:val="000000"/>
          <w:sz w:val="24"/>
          <w:szCs w:val="24"/>
          <w:lang w:eastAsia="ko-KR"/>
        </w:rPr>
        <w:t>4</w:t>
      </w:r>
      <w:r w:rsidRPr="00142D23">
        <w:rPr>
          <w:rFonts w:eastAsia="바탕체"/>
          <w:b/>
          <w:bCs/>
          <w:color w:val="000000"/>
          <w:sz w:val="24"/>
          <w:szCs w:val="24"/>
          <w:lang w:eastAsia="ko-KR"/>
        </w:rPr>
        <w:t xml:space="preserve">) </w:t>
      </w:r>
      <w:r w:rsidR="00E93514" w:rsidRPr="00142D23">
        <w:rPr>
          <w:rFonts w:eastAsia="바탕체"/>
          <w:b/>
          <w:bCs/>
          <w:color w:val="000000"/>
          <w:sz w:val="24"/>
          <w:szCs w:val="24"/>
          <w:lang w:eastAsia="ko-KR"/>
        </w:rPr>
        <w:t xml:space="preserve">RAN1 </w:t>
      </w:r>
      <w:r w:rsidR="00321ED0">
        <w:rPr>
          <w:rFonts w:eastAsia="바탕체"/>
          <w:b/>
          <w:bCs/>
          <w:color w:val="000000"/>
          <w:sz w:val="24"/>
          <w:szCs w:val="24"/>
          <w:lang w:eastAsia="ko-KR"/>
        </w:rPr>
        <w:t>should</w:t>
      </w:r>
      <w:r w:rsidR="00E93514" w:rsidRPr="00142D23">
        <w:rPr>
          <w:rFonts w:eastAsia="바탕체"/>
          <w:b/>
          <w:bCs/>
          <w:color w:val="000000"/>
          <w:sz w:val="24"/>
          <w:szCs w:val="24"/>
          <w:lang w:eastAsia="ko-KR"/>
        </w:rPr>
        <w:t xml:space="preserve"> study the efficient NR system architecture for TRP synchronization and efficient PRS design for PLL training</w:t>
      </w:r>
      <w:r w:rsidR="00321ED0">
        <w:rPr>
          <w:rFonts w:eastAsia="바탕체"/>
          <w:b/>
          <w:bCs/>
          <w:color w:val="000000"/>
          <w:sz w:val="24"/>
          <w:szCs w:val="24"/>
          <w:lang w:eastAsia="ko-KR"/>
        </w:rPr>
        <w:t>.</w:t>
      </w:r>
    </w:p>
    <w:p w14:paraId="3E398F63" w14:textId="77777777" w:rsidR="0021432C" w:rsidRPr="00321ED0" w:rsidRDefault="0021432C" w:rsidP="0021432C">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p>
    <w:p w14:paraId="5BA52991" w14:textId="42055C46" w:rsidR="00F01590" w:rsidRPr="00142D23" w:rsidRDefault="0021432C" w:rsidP="00142D23">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142D23">
        <w:rPr>
          <w:rFonts w:eastAsia="바탕체"/>
          <w:b/>
          <w:bCs/>
          <w:color w:val="000000"/>
          <w:sz w:val="24"/>
          <w:szCs w:val="24"/>
          <w:lang w:eastAsia="ko-KR"/>
        </w:rPr>
        <w:t xml:space="preserve">(Proposal </w:t>
      </w:r>
      <w:r w:rsidR="002F1776">
        <w:rPr>
          <w:rFonts w:eastAsia="바탕체"/>
          <w:b/>
          <w:bCs/>
          <w:color w:val="000000"/>
          <w:sz w:val="24"/>
          <w:szCs w:val="24"/>
          <w:lang w:eastAsia="ko-KR"/>
        </w:rPr>
        <w:t>5</w:t>
      </w:r>
      <w:r w:rsidRPr="00142D23">
        <w:rPr>
          <w:rFonts w:eastAsia="바탕체"/>
          <w:b/>
          <w:bCs/>
          <w:color w:val="000000"/>
          <w:sz w:val="24"/>
          <w:szCs w:val="24"/>
          <w:lang w:eastAsia="ko-KR"/>
        </w:rPr>
        <w:t>)</w:t>
      </w:r>
      <w:r w:rsidR="00E93514" w:rsidRPr="00142D23">
        <w:rPr>
          <w:rFonts w:eastAsia="바탕체"/>
          <w:b/>
          <w:bCs/>
          <w:color w:val="000000"/>
          <w:sz w:val="24"/>
          <w:szCs w:val="24"/>
          <w:lang w:eastAsia="ko-KR"/>
        </w:rPr>
        <w:t xml:space="preserve"> </w:t>
      </w:r>
      <w:r w:rsidR="00321ED0">
        <w:rPr>
          <w:rFonts w:eastAsia="바탕체"/>
          <w:b/>
          <w:bCs/>
          <w:color w:val="000000"/>
          <w:sz w:val="24"/>
          <w:szCs w:val="24"/>
          <w:lang w:eastAsia="ko-KR"/>
        </w:rPr>
        <w:t>W</w:t>
      </w:r>
      <w:r w:rsidR="00E93514" w:rsidRPr="00142D23">
        <w:rPr>
          <w:rFonts w:eastAsia="바탕체"/>
          <w:b/>
          <w:bCs/>
          <w:color w:val="000000"/>
          <w:sz w:val="24"/>
          <w:szCs w:val="24"/>
          <w:lang w:eastAsia="ko-KR"/>
        </w:rPr>
        <w:t>e propose to capture the master-slave TRP structure in the TR</w:t>
      </w:r>
      <w:r w:rsidR="00870DC7">
        <w:rPr>
          <w:rFonts w:eastAsia="바탕체"/>
          <w:b/>
          <w:bCs/>
          <w:color w:val="000000"/>
          <w:sz w:val="24"/>
          <w:szCs w:val="24"/>
          <w:lang w:eastAsia="ko-KR"/>
        </w:rPr>
        <w:t xml:space="preserve"> 38.859</w:t>
      </w:r>
      <w:r w:rsidR="00E93514" w:rsidRPr="00142D23">
        <w:rPr>
          <w:rFonts w:eastAsia="바탕체"/>
          <w:b/>
          <w:bCs/>
          <w:color w:val="000000"/>
          <w:sz w:val="24"/>
          <w:szCs w:val="24"/>
          <w:lang w:eastAsia="ko-KR"/>
        </w:rPr>
        <w:t xml:space="preserve"> and continue to study </w:t>
      </w:r>
      <w:r w:rsidR="00206633">
        <w:rPr>
          <w:rFonts w:eastAsia="바탕체"/>
          <w:b/>
          <w:bCs/>
          <w:color w:val="000000"/>
          <w:sz w:val="24"/>
          <w:szCs w:val="24"/>
          <w:lang w:eastAsia="ko-KR"/>
        </w:rPr>
        <w:t xml:space="preserve">the </w:t>
      </w:r>
      <w:r w:rsidR="00E93514" w:rsidRPr="00142D23">
        <w:rPr>
          <w:rFonts w:eastAsia="바탕체"/>
          <w:b/>
          <w:bCs/>
          <w:color w:val="000000"/>
          <w:sz w:val="24"/>
          <w:szCs w:val="24"/>
          <w:lang w:eastAsia="ko-KR"/>
        </w:rPr>
        <w:t>efficient ca</w:t>
      </w:r>
      <w:r w:rsidR="00206633">
        <w:rPr>
          <w:rFonts w:eastAsia="바탕체"/>
          <w:b/>
          <w:bCs/>
          <w:color w:val="000000"/>
          <w:sz w:val="24"/>
          <w:szCs w:val="24"/>
          <w:lang w:eastAsia="ko-KR"/>
        </w:rPr>
        <w:t>r</w:t>
      </w:r>
      <w:r w:rsidR="00E93514" w:rsidRPr="00142D23">
        <w:rPr>
          <w:rFonts w:eastAsia="바탕체"/>
          <w:b/>
          <w:bCs/>
          <w:color w:val="000000"/>
          <w:sz w:val="24"/>
          <w:szCs w:val="24"/>
          <w:lang w:eastAsia="ko-KR"/>
        </w:rPr>
        <w:t>rier phase synchronization</w:t>
      </w:r>
      <w:r w:rsidR="00142D23" w:rsidRPr="00142D23">
        <w:rPr>
          <w:rFonts w:eastAsia="바탕체"/>
          <w:b/>
          <w:bCs/>
          <w:color w:val="000000"/>
          <w:sz w:val="24"/>
          <w:szCs w:val="24"/>
          <w:lang w:eastAsia="ko-KR"/>
        </w:rPr>
        <w:t xml:space="preserve"> </w:t>
      </w:r>
      <w:r w:rsidR="00321ED0">
        <w:rPr>
          <w:rFonts w:eastAsia="바탕체"/>
          <w:b/>
          <w:bCs/>
          <w:color w:val="000000"/>
          <w:sz w:val="24"/>
          <w:szCs w:val="24"/>
          <w:lang w:eastAsia="ko-KR"/>
        </w:rPr>
        <w:t xml:space="preserve">method </w:t>
      </w:r>
      <w:r w:rsidR="00142D23" w:rsidRPr="00142D23">
        <w:rPr>
          <w:rFonts w:eastAsia="바탕체"/>
          <w:b/>
          <w:bCs/>
          <w:color w:val="000000"/>
          <w:sz w:val="24"/>
          <w:szCs w:val="24"/>
          <w:lang w:eastAsia="ko-KR"/>
        </w:rPr>
        <w:t>based on the architecture.</w:t>
      </w:r>
    </w:p>
    <w:p w14:paraId="17B3BF6C" w14:textId="77777777" w:rsidR="00F01590" w:rsidRPr="00321ED0" w:rsidRDefault="00F01590" w:rsidP="000618A7">
      <w:pPr>
        <w:spacing w:line="360" w:lineRule="auto"/>
        <w:rPr>
          <w:rFonts w:eastAsia="맑은 고딕"/>
          <w:lang w:eastAsia="ko-KR"/>
        </w:rPr>
      </w:pPr>
    </w:p>
    <w:p w14:paraId="7DE38182" w14:textId="65C3639B" w:rsidR="00F01590" w:rsidRDefault="00F01590">
      <w:pPr>
        <w:autoSpaceDE/>
        <w:autoSpaceDN/>
        <w:adjustRightInd/>
        <w:snapToGrid/>
        <w:spacing w:after="0"/>
        <w:jc w:val="left"/>
        <w:rPr>
          <w:rFonts w:eastAsia="맑은 고딕"/>
          <w:lang w:eastAsia="ko-KR"/>
        </w:rPr>
      </w:pPr>
      <w:r>
        <w:rPr>
          <w:rFonts w:eastAsia="맑은 고딕"/>
          <w:lang w:eastAsia="ko-KR"/>
        </w:rPr>
        <w:br w:type="page"/>
      </w:r>
    </w:p>
    <w:p w14:paraId="2E15C22A" w14:textId="77777777" w:rsidR="00B12FE7" w:rsidRPr="007C7AFA" w:rsidRDefault="00B12FE7" w:rsidP="007C7AFA">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13C69369" w14:textId="5DEC0C1D" w:rsidR="00B12FE7" w:rsidRPr="001C4834" w:rsidRDefault="00B12FE7" w:rsidP="001C4834">
      <w:pPr>
        <w:pStyle w:val="21"/>
        <w:rPr>
          <w:lang w:eastAsia="ko-KR"/>
        </w:rPr>
      </w:pPr>
      <w:r w:rsidRPr="001C4834">
        <w:rPr>
          <w:lang w:eastAsia="ko-KR"/>
        </w:rPr>
        <w:t xml:space="preserve">Uplink/downlink </w:t>
      </w:r>
      <w:r w:rsidR="001C4834">
        <w:rPr>
          <w:lang w:eastAsia="ko-KR"/>
        </w:rPr>
        <w:t xml:space="preserve">carrier </w:t>
      </w:r>
      <w:r w:rsidRPr="001C4834">
        <w:rPr>
          <w:lang w:eastAsia="ko-KR"/>
        </w:rPr>
        <w:t xml:space="preserve">phase measurement for vertical positioning </w:t>
      </w:r>
    </w:p>
    <w:p w14:paraId="4411E7EE" w14:textId="77777777" w:rsidR="00B12FE7" w:rsidRPr="001C4834" w:rsidRDefault="00B12FE7" w:rsidP="007C7AFA">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CE02A9D" w14:textId="2389EC05" w:rsidR="006527C3" w:rsidRDefault="00B12FE7" w:rsidP="00AD087A">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7C7AFA">
        <w:rPr>
          <w:rFonts w:eastAsia="바탕체"/>
          <w:bCs/>
          <w:color w:val="000000"/>
          <w:sz w:val="24"/>
          <w:szCs w:val="24"/>
          <w:lang w:eastAsia="ko-KR"/>
        </w:rPr>
        <w:t>In</w:t>
      </w:r>
      <w:r w:rsidR="001C4834">
        <w:rPr>
          <w:rFonts w:eastAsia="바탕체"/>
          <w:bCs/>
          <w:color w:val="000000"/>
          <w:sz w:val="24"/>
          <w:szCs w:val="24"/>
          <w:lang w:eastAsia="ko-KR"/>
        </w:rPr>
        <w:t xml:space="preserve"> </w:t>
      </w:r>
      <w:r w:rsidR="00331CE2">
        <w:rPr>
          <w:rFonts w:eastAsia="바탕체"/>
          <w:bCs/>
          <w:color w:val="000000"/>
          <w:sz w:val="24"/>
          <w:szCs w:val="24"/>
          <w:lang w:eastAsia="ko-KR"/>
        </w:rPr>
        <w:t xml:space="preserve">an </w:t>
      </w:r>
      <w:r w:rsidRPr="007C7AFA">
        <w:rPr>
          <w:rFonts w:eastAsia="바탕체"/>
          <w:bCs/>
          <w:color w:val="000000"/>
          <w:sz w:val="24"/>
          <w:szCs w:val="24"/>
          <w:lang w:eastAsia="ko-KR"/>
        </w:rPr>
        <w:t xml:space="preserve">emergency </w:t>
      </w:r>
      <w:r w:rsidR="00331CE2">
        <w:rPr>
          <w:rFonts w:eastAsia="바탕체"/>
          <w:bCs/>
          <w:color w:val="000000"/>
          <w:sz w:val="24"/>
          <w:szCs w:val="24"/>
          <w:lang w:eastAsia="ko-KR"/>
        </w:rPr>
        <w:t xml:space="preserve">such as E911 calling, it is critical to </w:t>
      </w:r>
      <w:r w:rsidRPr="007C7AFA">
        <w:rPr>
          <w:rFonts w:eastAsia="바탕체"/>
          <w:bCs/>
          <w:color w:val="000000"/>
          <w:sz w:val="24"/>
          <w:szCs w:val="24"/>
          <w:lang w:eastAsia="ko-KR"/>
        </w:rPr>
        <w:t>identif</w:t>
      </w:r>
      <w:r w:rsidR="00331CE2">
        <w:rPr>
          <w:rFonts w:eastAsia="바탕체"/>
          <w:bCs/>
          <w:color w:val="000000"/>
          <w:sz w:val="24"/>
          <w:szCs w:val="24"/>
          <w:lang w:eastAsia="ko-KR"/>
        </w:rPr>
        <w:t>y</w:t>
      </w:r>
      <w:r w:rsidRPr="007C7AFA">
        <w:rPr>
          <w:rFonts w:eastAsia="바탕체"/>
          <w:bCs/>
          <w:color w:val="000000"/>
          <w:sz w:val="24"/>
          <w:szCs w:val="24"/>
          <w:lang w:eastAsia="ko-KR"/>
        </w:rPr>
        <w:t xml:space="preserve"> the vertical altitude of the </w:t>
      </w:r>
      <w:r w:rsidR="00331CE2">
        <w:rPr>
          <w:rFonts w:eastAsia="바탕체"/>
          <w:bCs/>
          <w:color w:val="000000"/>
          <w:sz w:val="24"/>
          <w:szCs w:val="24"/>
          <w:lang w:eastAsia="ko-KR"/>
        </w:rPr>
        <w:t>cell</w:t>
      </w:r>
      <w:r w:rsidR="00206633">
        <w:rPr>
          <w:rFonts w:eastAsia="바탕체"/>
          <w:bCs/>
          <w:color w:val="000000"/>
          <w:sz w:val="24"/>
          <w:szCs w:val="24"/>
          <w:lang w:eastAsia="ko-KR"/>
        </w:rPr>
        <w:t xml:space="preserve"> </w:t>
      </w:r>
      <w:r w:rsidR="00331CE2">
        <w:rPr>
          <w:rFonts w:eastAsia="바탕체"/>
          <w:bCs/>
          <w:color w:val="000000"/>
          <w:sz w:val="24"/>
          <w:szCs w:val="24"/>
          <w:lang w:eastAsia="ko-KR"/>
        </w:rPr>
        <w:t xml:space="preserve">phone in a </w:t>
      </w:r>
      <w:proofErr w:type="spellStart"/>
      <w:r w:rsidR="00331CE2">
        <w:rPr>
          <w:rFonts w:eastAsia="바탕체"/>
          <w:bCs/>
          <w:color w:val="000000"/>
          <w:sz w:val="24"/>
          <w:szCs w:val="24"/>
          <w:lang w:eastAsia="ko-KR"/>
        </w:rPr>
        <w:t>high</w:t>
      </w:r>
      <w:r w:rsidR="003C1B38">
        <w:rPr>
          <w:rFonts w:eastAsia="바탕체"/>
          <w:bCs/>
          <w:color w:val="000000"/>
          <w:sz w:val="24"/>
          <w:szCs w:val="24"/>
          <w:lang w:eastAsia="ko-KR"/>
        </w:rPr>
        <w:t>rise</w:t>
      </w:r>
      <w:proofErr w:type="spellEnd"/>
      <w:r w:rsidR="00331CE2">
        <w:rPr>
          <w:rFonts w:eastAsia="바탕체"/>
          <w:bCs/>
          <w:color w:val="000000"/>
          <w:sz w:val="24"/>
          <w:szCs w:val="24"/>
          <w:lang w:eastAsia="ko-KR"/>
        </w:rPr>
        <w:t xml:space="preserve"> building. In </w:t>
      </w:r>
      <w:r w:rsidRPr="007C7AFA">
        <w:rPr>
          <w:rFonts w:eastAsia="바탕체"/>
          <w:bCs/>
          <w:color w:val="000000"/>
          <w:sz w:val="24"/>
          <w:szCs w:val="24"/>
          <w:lang w:eastAsia="ko-KR"/>
        </w:rPr>
        <w:t xml:space="preserve">the </w:t>
      </w:r>
      <w:r w:rsidR="00331CE2">
        <w:rPr>
          <w:rFonts w:eastAsia="바탕체"/>
          <w:bCs/>
          <w:color w:val="000000"/>
          <w:sz w:val="24"/>
          <w:szCs w:val="24"/>
          <w:lang w:eastAsia="ko-KR"/>
        </w:rPr>
        <w:t>last RAN1 e-</w:t>
      </w:r>
      <w:r w:rsidRPr="007C7AFA">
        <w:rPr>
          <w:rFonts w:eastAsia="바탕체"/>
          <w:bCs/>
          <w:color w:val="000000"/>
          <w:sz w:val="24"/>
          <w:szCs w:val="24"/>
          <w:lang w:eastAsia="ko-KR"/>
        </w:rPr>
        <w:t xml:space="preserve">meeting, we </w:t>
      </w:r>
      <w:r w:rsidR="00331CE2">
        <w:rPr>
          <w:rFonts w:eastAsia="바탕체"/>
          <w:bCs/>
          <w:color w:val="000000"/>
          <w:sz w:val="24"/>
          <w:szCs w:val="24"/>
          <w:lang w:eastAsia="ko-KR"/>
        </w:rPr>
        <w:t xml:space="preserve">presented a </w:t>
      </w:r>
      <w:r w:rsidRPr="007C7AFA">
        <w:rPr>
          <w:rFonts w:eastAsia="바탕체"/>
          <w:bCs/>
          <w:color w:val="000000"/>
          <w:sz w:val="24"/>
          <w:szCs w:val="24"/>
          <w:lang w:eastAsia="ko-KR"/>
        </w:rPr>
        <w:t>phase-based DL-</w:t>
      </w:r>
      <w:proofErr w:type="spellStart"/>
      <w:r w:rsidRPr="007C7AFA">
        <w:rPr>
          <w:rFonts w:eastAsia="바탕체"/>
          <w:bCs/>
          <w:color w:val="000000"/>
          <w:sz w:val="24"/>
          <w:szCs w:val="24"/>
          <w:lang w:eastAsia="ko-KR"/>
        </w:rPr>
        <w:t>AoD</w:t>
      </w:r>
      <w:proofErr w:type="spellEnd"/>
      <w:r w:rsidRPr="007C7AFA">
        <w:rPr>
          <w:rFonts w:eastAsia="바탕체"/>
          <w:bCs/>
          <w:color w:val="000000"/>
          <w:sz w:val="24"/>
          <w:szCs w:val="24"/>
          <w:lang w:eastAsia="ko-KR"/>
        </w:rPr>
        <w:t xml:space="preserve"> method </w:t>
      </w:r>
      <w:r w:rsidR="00FC1DA0">
        <w:rPr>
          <w:rFonts w:eastAsia="바탕체"/>
          <w:bCs/>
          <w:color w:val="000000"/>
          <w:sz w:val="24"/>
          <w:szCs w:val="24"/>
          <w:lang w:eastAsia="ko-KR"/>
        </w:rPr>
        <w:t xml:space="preserve">for vertical positioning </w:t>
      </w:r>
      <w:r w:rsidRPr="007C7AFA">
        <w:rPr>
          <w:rFonts w:eastAsia="바탕체"/>
          <w:bCs/>
          <w:color w:val="000000"/>
          <w:sz w:val="24"/>
          <w:szCs w:val="24"/>
          <w:lang w:eastAsia="ko-KR"/>
        </w:rPr>
        <w:t xml:space="preserve">and </w:t>
      </w:r>
      <w:r w:rsidR="00331CE2">
        <w:rPr>
          <w:rFonts w:eastAsia="바탕체"/>
          <w:bCs/>
          <w:color w:val="000000"/>
          <w:sz w:val="24"/>
          <w:szCs w:val="24"/>
          <w:lang w:eastAsia="ko-KR"/>
        </w:rPr>
        <w:t xml:space="preserve">showed </w:t>
      </w:r>
      <w:r w:rsidRPr="007C7AFA">
        <w:rPr>
          <w:rFonts w:eastAsia="바탕체"/>
          <w:bCs/>
          <w:color w:val="000000"/>
          <w:sz w:val="24"/>
          <w:szCs w:val="24"/>
          <w:lang w:eastAsia="ko-KR"/>
        </w:rPr>
        <w:t xml:space="preserve">the </w:t>
      </w:r>
      <w:r w:rsidR="00331CE2">
        <w:rPr>
          <w:rFonts w:eastAsia="바탕체"/>
          <w:bCs/>
          <w:color w:val="000000"/>
          <w:sz w:val="24"/>
          <w:szCs w:val="24"/>
          <w:lang w:eastAsia="ko-KR"/>
        </w:rPr>
        <w:t xml:space="preserve">field experiment </w:t>
      </w:r>
      <w:r w:rsidRPr="007C7AFA">
        <w:rPr>
          <w:rFonts w:eastAsia="바탕체"/>
          <w:bCs/>
          <w:color w:val="000000"/>
          <w:sz w:val="24"/>
          <w:szCs w:val="24"/>
          <w:lang w:eastAsia="ko-KR"/>
        </w:rPr>
        <w:t xml:space="preserve">results </w:t>
      </w:r>
      <w:r w:rsidR="00331CE2">
        <w:rPr>
          <w:rFonts w:eastAsia="바탕체"/>
          <w:bCs/>
          <w:color w:val="000000"/>
          <w:sz w:val="24"/>
          <w:szCs w:val="24"/>
          <w:lang w:eastAsia="ko-KR"/>
        </w:rPr>
        <w:t>[</w:t>
      </w:r>
      <w:r w:rsidR="00F11700">
        <w:rPr>
          <w:rFonts w:eastAsia="바탕체"/>
          <w:bCs/>
          <w:color w:val="000000"/>
          <w:sz w:val="24"/>
          <w:szCs w:val="24"/>
          <w:lang w:eastAsia="ko-KR"/>
        </w:rPr>
        <w:t>4</w:t>
      </w:r>
      <w:r w:rsidR="00331CE2">
        <w:rPr>
          <w:rFonts w:eastAsia="바탕체"/>
          <w:bCs/>
          <w:color w:val="000000"/>
          <w:sz w:val="24"/>
          <w:szCs w:val="24"/>
          <w:lang w:eastAsia="ko-KR"/>
        </w:rPr>
        <w:t>]</w:t>
      </w:r>
      <w:r w:rsidR="00F11700">
        <w:rPr>
          <w:rFonts w:eastAsia="바탕체"/>
          <w:bCs/>
          <w:color w:val="000000"/>
          <w:sz w:val="24"/>
          <w:szCs w:val="24"/>
          <w:lang w:eastAsia="ko-KR"/>
        </w:rPr>
        <w:t>[3]</w:t>
      </w:r>
      <w:r w:rsidR="00331CE2">
        <w:rPr>
          <w:rFonts w:eastAsia="바탕체"/>
          <w:bCs/>
          <w:color w:val="000000"/>
          <w:sz w:val="24"/>
          <w:szCs w:val="24"/>
          <w:lang w:eastAsia="ko-KR"/>
        </w:rPr>
        <w:t>.</w:t>
      </w:r>
      <w:r w:rsidR="006527C3">
        <w:rPr>
          <w:rFonts w:eastAsia="바탕체"/>
          <w:bCs/>
          <w:color w:val="000000"/>
          <w:sz w:val="24"/>
          <w:szCs w:val="24"/>
          <w:lang w:eastAsia="ko-KR"/>
        </w:rPr>
        <w:t xml:space="preserve"> </w:t>
      </w:r>
    </w:p>
    <w:p w14:paraId="08A5AB2D" w14:textId="77777777" w:rsidR="00D97C5F" w:rsidRDefault="00D97C5F" w:rsidP="00AD087A">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1A72A5F" w14:textId="5A95445D" w:rsidR="00AD087A" w:rsidRPr="00AD087A" w:rsidRDefault="006527C3" w:rsidP="00AD087A">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 xml:space="preserve">There have been some </w:t>
      </w:r>
      <w:r w:rsidR="00AD087A" w:rsidRPr="00AD087A">
        <w:rPr>
          <w:rFonts w:eastAsia="바탕체"/>
          <w:bCs/>
          <w:color w:val="000000"/>
          <w:sz w:val="24"/>
          <w:szCs w:val="24"/>
          <w:lang w:eastAsia="ko-KR"/>
        </w:rPr>
        <w:t>question</w:t>
      </w:r>
      <w:r>
        <w:rPr>
          <w:rFonts w:eastAsia="바탕체"/>
          <w:bCs/>
          <w:color w:val="000000"/>
          <w:sz w:val="24"/>
          <w:szCs w:val="24"/>
          <w:lang w:eastAsia="ko-KR"/>
        </w:rPr>
        <w:t>s raised</w:t>
      </w:r>
      <w:r w:rsidR="00AD087A" w:rsidRPr="00AD087A">
        <w:rPr>
          <w:rFonts w:eastAsia="바탕체"/>
          <w:bCs/>
          <w:color w:val="000000"/>
          <w:sz w:val="24"/>
          <w:szCs w:val="24"/>
          <w:lang w:eastAsia="ko-KR"/>
        </w:rPr>
        <w:t xml:space="preserve"> </w:t>
      </w:r>
      <w:r w:rsidR="00206633">
        <w:rPr>
          <w:rFonts w:eastAsia="바탕체"/>
          <w:bCs/>
          <w:color w:val="000000"/>
          <w:sz w:val="24"/>
          <w:szCs w:val="24"/>
          <w:lang w:eastAsia="ko-KR"/>
        </w:rPr>
        <w:t xml:space="preserve">about </w:t>
      </w:r>
      <w:r w:rsidR="00AD087A" w:rsidRPr="00AD087A">
        <w:rPr>
          <w:rFonts w:eastAsia="바탕체"/>
          <w:bCs/>
          <w:color w:val="000000"/>
          <w:sz w:val="24"/>
          <w:szCs w:val="24"/>
          <w:lang w:eastAsia="ko-KR"/>
        </w:rPr>
        <w:t xml:space="preserve">why </w:t>
      </w:r>
      <w:r w:rsidR="00206633">
        <w:rPr>
          <w:rFonts w:eastAsia="바탕체"/>
          <w:bCs/>
          <w:color w:val="000000"/>
          <w:sz w:val="24"/>
          <w:szCs w:val="24"/>
          <w:lang w:eastAsia="ko-KR"/>
        </w:rPr>
        <w:t xml:space="preserve">the </w:t>
      </w:r>
      <w:r w:rsidR="00AD087A" w:rsidRPr="00AD087A">
        <w:rPr>
          <w:rFonts w:eastAsia="바탕체"/>
          <w:bCs/>
          <w:color w:val="000000"/>
          <w:sz w:val="24"/>
          <w:szCs w:val="24"/>
          <w:lang w:eastAsia="ko-KR"/>
        </w:rPr>
        <w:t>phase-based DL-</w:t>
      </w:r>
      <w:proofErr w:type="spellStart"/>
      <w:r w:rsidR="00AD087A" w:rsidRPr="00AD087A">
        <w:rPr>
          <w:rFonts w:eastAsia="바탕체"/>
          <w:bCs/>
          <w:color w:val="000000"/>
          <w:sz w:val="24"/>
          <w:szCs w:val="24"/>
          <w:lang w:eastAsia="ko-KR"/>
        </w:rPr>
        <w:t>AoD</w:t>
      </w:r>
      <w:proofErr w:type="spellEnd"/>
      <w:r w:rsidR="00AD087A" w:rsidRPr="00AD087A">
        <w:rPr>
          <w:rFonts w:eastAsia="바탕체"/>
          <w:bCs/>
          <w:color w:val="000000"/>
          <w:sz w:val="24"/>
          <w:szCs w:val="24"/>
          <w:lang w:eastAsia="ko-KR"/>
        </w:rPr>
        <w:t xml:space="preserve"> method </w:t>
      </w:r>
      <w:r>
        <w:rPr>
          <w:rFonts w:eastAsia="바탕체"/>
          <w:bCs/>
          <w:color w:val="000000"/>
          <w:sz w:val="24"/>
          <w:szCs w:val="24"/>
          <w:lang w:eastAsia="ko-KR"/>
        </w:rPr>
        <w:t>is</w:t>
      </w:r>
      <w:r w:rsidR="00AD087A" w:rsidRPr="00AD087A">
        <w:rPr>
          <w:rFonts w:eastAsia="바탕체"/>
          <w:bCs/>
          <w:color w:val="000000"/>
          <w:sz w:val="24"/>
          <w:szCs w:val="24"/>
          <w:lang w:eastAsia="ko-KR"/>
        </w:rPr>
        <w:t xml:space="preserve"> included in </w:t>
      </w:r>
      <w:r>
        <w:rPr>
          <w:rFonts w:eastAsia="바탕체"/>
          <w:bCs/>
          <w:color w:val="000000"/>
          <w:sz w:val="24"/>
          <w:szCs w:val="24"/>
          <w:lang w:eastAsia="ko-KR"/>
        </w:rPr>
        <w:t xml:space="preserve">the scope of </w:t>
      </w:r>
      <w:r w:rsidR="00206633">
        <w:rPr>
          <w:rFonts w:eastAsia="바탕체"/>
          <w:bCs/>
          <w:color w:val="000000"/>
          <w:sz w:val="24"/>
          <w:szCs w:val="24"/>
          <w:lang w:eastAsia="ko-KR"/>
        </w:rPr>
        <w:t xml:space="preserve">the </w:t>
      </w:r>
      <w:r w:rsidR="00AD087A" w:rsidRPr="00AD087A">
        <w:rPr>
          <w:rFonts w:eastAsia="바탕체"/>
          <w:bCs/>
          <w:color w:val="000000"/>
          <w:sz w:val="24"/>
          <w:szCs w:val="24"/>
          <w:lang w:eastAsia="ko-KR"/>
        </w:rPr>
        <w:t xml:space="preserve">carrier phase </w:t>
      </w:r>
      <w:r>
        <w:rPr>
          <w:rFonts w:eastAsia="바탕체"/>
          <w:bCs/>
          <w:color w:val="000000"/>
          <w:sz w:val="24"/>
          <w:szCs w:val="24"/>
          <w:lang w:eastAsia="ko-KR"/>
        </w:rPr>
        <w:t>study</w:t>
      </w:r>
      <w:r w:rsidR="00AD087A" w:rsidRPr="00AD087A">
        <w:rPr>
          <w:rFonts w:eastAsia="바탕체"/>
          <w:bCs/>
          <w:color w:val="000000"/>
          <w:sz w:val="24"/>
          <w:szCs w:val="24"/>
          <w:lang w:eastAsia="ko-KR"/>
        </w:rPr>
        <w:t>.</w:t>
      </w:r>
      <w:r>
        <w:rPr>
          <w:rFonts w:eastAsia="바탕체"/>
          <w:bCs/>
          <w:color w:val="000000"/>
          <w:sz w:val="24"/>
          <w:szCs w:val="24"/>
          <w:lang w:eastAsia="ko-KR"/>
        </w:rPr>
        <w:t xml:space="preserve"> </w:t>
      </w:r>
      <w:r w:rsidR="00206633">
        <w:rPr>
          <w:rFonts w:eastAsia="바탕체"/>
          <w:bCs/>
          <w:color w:val="000000"/>
          <w:sz w:val="24"/>
          <w:szCs w:val="24"/>
          <w:lang w:eastAsia="ko-KR"/>
        </w:rPr>
        <w:t>T</w:t>
      </w:r>
      <w:r>
        <w:rPr>
          <w:rFonts w:eastAsia="바탕체"/>
          <w:bCs/>
          <w:color w:val="000000"/>
          <w:sz w:val="24"/>
          <w:szCs w:val="24"/>
          <w:lang w:eastAsia="ko-KR"/>
        </w:rPr>
        <w:t xml:space="preserve">o clear this misconception, we </w:t>
      </w:r>
      <w:r w:rsidR="00AD087A" w:rsidRPr="00AD087A">
        <w:rPr>
          <w:rFonts w:eastAsia="바탕체"/>
          <w:bCs/>
          <w:color w:val="000000"/>
          <w:sz w:val="24"/>
          <w:szCs w:val="24"/>
          <w:lang w:eastAsia="ko-KR"/>
        </w:rPr>
        <w:t>would like to explain the solution of vertical positioning purely from the perspective of carrier phase and integer am</w:t>
      </w:r>
      <w:r>
        <w:rPr>
          <w:rFonts w:eastAsia="바탕체"/>
          <w:bCs/>
          <w:color w:val="000000"/>
          <w:sz w:val="24"/>
          <w:szCs w:val="24"/>
          <w:lang w:eastAsia="ko-KR"/>
        </w:rPr>
        <w:t>biguity</w:t>
      </w:r>
      <w:r w:rsidR="00AD087A" w:rsidRPr="00AD087A">
        <w:rPr>
          <w:rFonts w:eastAsia="바탕체"/>
          <w:bCs/>
          <w:color w:val="000000"/>
          <w:sz w:val="24"/>
          <w:szCs w:val="24"/>
          <w:lang w:eastAsia="ko-KR"/>
        </w:rPr>
        <w:t>.</w:t>
      </w:r>
    </w:p>
    <w:p w14:paraId="6B0DA4D0" w14:textId="77777777" w:rsidR="00D97C5F" w:rsidRPr="00D97C5F" w:rsidRDefault="00D97C5F"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51A043A" w14:textId="77777777" w:rsidR="00BC7DC8" w:rsidRDefault="00D97C5F" w:rsidP="00BC7DC8">
      <w:pPr>
        <w:spacing w:line="360" w:lineRule="auto"/>
        <w:rPr>
          <w:rFonts w:eastAsia="맑은 고딕"/>
          <w:lang w:eastAsia="ko-KR"/>
        </w:rPr>
      </w:pPr>
      <w:r>
        <w:rPr>
          <w:rFonts w:eastAsia="맑은 고딕"/>
          <w:noProof/>
          <w:lang w:eastAsia="ko-KR"/>
        </w:rPr>
        <w:drawing>
          <wp:inline distT="0" distB="0" distL="0" distR="0" wp14:anchorId="479702A0" wp14:editId="074C81DE">
            <wp:extent cx="3488267" cy="2405133"/>
            <wp:effectExtent l="0" t="0" r="0" b="0"/>
            <wp:docPr id="6" name="그림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t02.gif"/>
                    <pic:cNvPicPr/>
                  </pic:nvPicPr>
                  <pic:blipFill>
                    <a:blip r:embed="rId16"/>
                    <a:stretch>
                      <a:fillRect/>
                    </a:stretch>
                  </pic:blipFill>
                  <pic:spPr>
                    <a:xfrm>
                      <a:off x="0" y="0"/>
                      <a:ext cx="3499930" cy="2413174"/>
                    </a:xfrm>
                    <a:prstGeom prst="rect">
                      <a:avLst/>
                    </a:prstGeom>
                  </pic:spPr>
                </pic:pic>
              </a:graphicData>
            </a:graphic>
          </wp:inline>
        </w:drawing>
      </w:r>
    </w:p>
    <w:p w14:paraId="75AF5006" w14:textId="77777777" w:rsidR="00BC7DC8" w:rsidRDefault="00BC7DC8" w:rsidP="00BC7DC8">
      <w:pPr>
        <w:spacing w:line="360" w:lineRule="auto"/>
        <w:rPr>
          <w:rFonts w:eastAsia="바탕체"/>
          <w:bCs/>
          <w:color w:val="000000"/>
          <w:sz w:val="24"/>
          <w:szCs w:val="24"/>
          <w:lang w:eastAsia="ko-KR"/>
        </w:rPr>
      </w:pPr>
    </w:p>
    <w:p w14:paraId="1D57AD10" w14:textId="7220F6F7" w:rsidR="00D97C5F" w:rsidRPr="00BC7DC8" w:rsidRDefault="00D97C5F" w:rsidP="00BC7DC8">
      <w:pPr>
        <w:spacing w:line="360" w:lineRule="auto"/>
        <w:rPr>
          <w:rFonts w:eastAsia="맑은 고딕"/>
          <w:lang w:eastAsia="ko-KR"/>
        </w:rPr>
      </w:pPr>
      <w:r w:rsidRPr="007467F1">
        <w:rPr>
          <w:rFonts w:eastAsia="바탕체"/>
          <w:bCs/>
          <w:color w:val="000000"/>
          <w:sz w:val="24"/>
          <w:szCs w:val="24"/>
          <w:lang w:eastAsia="ko-KR"/>
        </w:rPr>
        <w:t xml:space="preserve">Figure </w:t>
      </w:r>
      <w:proofErr w:type="gramStart"/>
      <w:r w:rsidRPr="007467F1">
        <w:rPr>
          <w:rFonts w:eastAsia="바탕체"/>
          <w:bCs/>
          <w:color w:val="000000"/>
          <w:sz w:val="24"/>
          <w:szCs w:val="24"/>
          <w:lang w:eastAsia="ko-KR"/>
        </w:rPr>
        <w:t>7  Vertical</w:t>
      </w:r>
      <w:proofErr w:type="gramEnd"/>
      <w:r w:rsidRPr="007467F1">
        <w:rPr>
          <w:rFonts w:eastAsia="바탕체"/>
          <w:bCs/>
          <w:color w:val="000000"/>
          <w:sz w:val="24"/>
          <w:szCs w:val="24"/>
          <w:lang w:eastAsia="ko-KR"/>
        </w:rPr>
        <w:t xml:space="preserve"> positioning using two vertically spaced TRPs </w:t>
      </w:r>
    </w:p>
    <w:p w14:paraId="668B4211" w14:textId="77777777" w:rsidR="00D97C5F" w:rsidRPr="00717F0D" w:rsidRDefault="00D97C5F" w:rsidP="00AD087A">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59CBE7D9" w14:textId="3F38B006" w:rsidR="00E33101" w:rsidRDefault="00AD087A" w:rsidP="00AD087A">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AD087A">
        <w:rPr>
          <w:rFonts w:eastAsia="바탕체"/>
          <w:bCs/>
          <w:color w:val="000000"/>
          <w:sz w:val="24"/>
          <w:szCs w:val="24"/>
          <w:lang w:eastAsia="ko-KR"/>
        </w:rPr>
        <w:t xml:space="preserve">Figure 7 </w:t>
      </w:r>
      <w:r w:rsidR="00D97C5F">
        <w:rPr>
          <w:rFonts w:eastAsia="바탕체"/>
          <w:bCs/>
          <w:color w:val="000000"/>
          <w:sz w:val="24"/>
          <w:szCs w:val="24"/>
          <w:lang w:eastAsia="ko-KR"/>
        </w:rPr>
        <w:t>above</w:t>
      </w:r>
      <w:r w:rsidRPr="00AD087A">
        <w:rPr>
          <w:rFonts w:eastAsia="바탕체"/>
          <w:bCs/>
          <w:color w:val="000000"/>
          <w:sz w:val="24"/>
          <w:szCs w:val="24"/>
          <w:lang w:eastAsia="ko-KR"/>
        </w:rPr>
        <w:t xml:space="preserve"> illustrates the vertical positioning application to measure the altitude of the </w:t>
      </w:r>
      <w:r w:rsidR="006527C3">
        <w:rPr>
          <w:rFonts w:eastAsia="바탕체"/>
          <w:bCs/>
          <w:color w:val="000000"/>
          <w:sz w:val="24"/>
          <w:szCs w:val="24"/>
          <w:lang w:eastAsia="ko-KR"/>
        </w:rPr>
        <w:t xml:space="preserve">UE </w:t>
      </w:r>
      <w:r w:rsidRPr="00AD087A">
        <w:rPr>
          <w:rFonts w:eastAsia="바탕체"/>
          <w:bCs/>
          <w:color w:val="000000"/>
          <w:sz w:val="24"/>
          <w:szCs w:val="24"/>
          <w:lang w:eastAsia="ko-KR"/>
        </w:rPr>
        <w:t xml:space="preserve">using the </w:t>
      </w:r>
      <w:r w:rsidR="00D97C5F">
        <w:rPr>
          <w:rFonts w:eastAsia="바탕체"/>
          <w:bCs/>
          <w:color w:val="000000"/>
          <w:sz w:val="24"/>
          <w:szCs w:val="24"/>
          <w:lang w:eastAsia="ko-KR"/>
        </w:rPr>
        <w:t xml:space="preserve">two </w:t>
      </w:r>
      <w:r w:rsidRPr="00AD087A">
        <w:rPr>
          <w:rFonts w:eastAsia="바탕체"/>
          <w:bCs/>
          <w:color w:val="000000"/>
          <w:sz w:val="24"/>
          <w:szCs w:val="24"/>
          <w:lang w:eastAsia="ko-KR"/>
        </w:rPr>
        <w:t>vertical</w:t>
      </w:r>
      <w:r w:rsidR="006527C3">
        <w:rPr>
          <w:rFonts w:eastAsia="바탕체"/>
          <w:bCs/>
          <w:color w:val="000000"/>
          <w:sz w:val="24"/>
          <w:szCs w:val="24"/>
          <w:lang w:eastAsia="ko-KR"/>
        </w:rPr>
        <w:t>ly</w:t>
      </w:r>
      <w:r w:rsidRPr="00AD087A">
        <w:rPr>
          <w:rFonts w:eastAsia="바탕체"/>
          <w:bCs/>
          <w:color w:val="000000"/>
          <w:sz w:val="24"/>
          <w:szCs w:val="24"/>
          <w:lang w:eastAsia="ko-KR"/>
        </w:rPr>
        <w:t xml:space="preserve"> </w:t>
      </w:r>
      <w:r w:rsidR="006527C3">
        <w:rPr>
          <w:rFonts w:eastAsia="바탕체"/>
          <w:bCs/>
          <w:color w:val="000000"/>
          <w:sz w:val="24"/>
          <w:szCs w:val="24"/>
          <w:lang w:eastAsia="ko-KR"/>
        </w:rPr>
        <w:t xml:space="preserve">placed </w:t>
      </w:r>
      <w:r w:rsidR="00E33101" w:rsidRPr="007C7AFA">
        <w:rPr>
          <w:rFonts w:eastAsia="바탕체"/>
          <w:bCs/>
          <w:color w:val="000000"/>
          <w:sz w:val="24"/>
          <w:szCs w:val="24"/>
          <w:lang w:eastAsia="ko-KR"/>
        </w:rPr>
        <w:t>TRP</w:t>
      </w:r>
      <w:r w:rsidR="00E33101" w:rsidRPr="00E33101">
        <w:rPr>
          <w:rFonts w:eastAsia="바탕체"/>
          <w:bCs/>
          <w:color w:val="000000"/>
          <w:sz w:val="24"/>
          <w:szCs w:val="24"/>
          <w:vertAlign w:val="subscript"/>
          <w:lang w:eastAsia="ko-KR"/>
        </w:rPr>
        <w:t>A</w:t>
      </w:r>
      <w:r w:rsidR="00E33101" w:rsidRPr="007C7AFA">
        <w:rPr>
          <w:rFonts w:eastAsia="바탕체"/>
          <w:bCs/>
          <w:color w:val="000000"/>
          <w:sz w:val="24"/>
          <w:szCs w:val="24"/>
          <w:lang w:eastAsia="ko-KR"/>
        </w:rPr>
        <w:t xml:space="preserve"> and TRP</w:t>
      </w:r>
      <w:r w:rsidR="00E33101" w:rsidRPr="00E33101">
        <w:rPr>
          <w:rFonts w:eastAsia="바탕체"/>
          <w:bCs/>
          <w:color w:val="000000"/>
          <w:sz w:val="24"/>
          <w:szCs w:val="24"/>
          <w:vertAlign w:val="subscript"/>
          <w:lang w:eastAsia="ko-KR"/>
        </w:rPr>
        <w:t>B</w:t>
      </w:r>
      <w:r w:rsidR="00E33101">
        <w:rPr>
          <w:rFonts w:eastAsia="바탕체"/>
          <w:bCs/>
          <w:color w:val="000000"/>
          <w:sz w:val="24"/>
          <w:szCs w:val="24"/>
          <w:lang w:eastAsia="ko-KR"/>
        </w:rPr>
        <w:t xml:space="preserve">. </w:t>
      </w:r>
      <w:r w:rsidR="00D97C5F">
        <w:rPr>
          <w:rFonts w:eastAsia="바탕체"/>
          <w:bCs/>
          <w:color w:val="000000"/>
          <w:sz w:val="24"/>
          <w:szCs w:val="24"/>
          <w:lang w:eastAsia="ko-KR"/>
        </w:rPr>
        <w:t>It is assumed t</w:t>
      </w:r>
      <w:r w:rsidR="00E33101">
        <w:rPr>
          <w:rFonts w:eastAsia="바탕체"/>
          <w:bCs/>
          <w:color w:val="000000"/>
          <w:sz w:val="24"/>
          <w:szCs w:val="24"/>
          <w:lang w:eastAsia="ko-KR"/>
        </w:rPr>
        <w:t>he two TRPs transmit PRS signal</w:t>
      </w:r>
      <w:r w:rsidR="00D97C5F">
        <w:rPr>
          <w:rFonts w:eastAsia="바탕체"/>
          <w:bCs/>
          <w:color w:val="000000"/>
          <w:sz w:val="24"/>
          <w:szCs w:val="24"/>
          <w:lang w:eastAsia="ko-KR"/>
        </w:rPr>
        <w:t>s</w:t>
      </w:r>
      <w:r w:rsidR="00E33101">
        <w:rPr>
          <w:rFonts w:eastAsia="바탕체"/>
          <w:bCs/>
          <w:color w:val="000000"/>
          <w:sz w:val="24"/>
          <w:szCs w:val="24"/>
          <w:lang w:eastAsia="ko-KR"/>
        </w:rPr>
        <w:t xml:space="preserve"> as </w:t>
      </w:r>
      <w:r w:rsidR="00AF570B">
        <w:rPr>
          <w:rFonts w:eastAsia="바탕체"/>
          <w:bCs/>
          <w:color w:val="000000"/>
          <w:sz w:val="24"/>
          <w:szCs w:val="24"/>
          <w:lang w:eastAsia="ko-KR"/>
        </w:rPr>
        <w:t>described in Equation (1). The UE receives the PRS signals via the path</w:t>
      </w:r>
      <w:r w:rsidR="00206633">
        <w:rPr>
          <w:rFonts w:eastAsia="바탕체"/>
          <w:bCs/>
          <w:color w:val="000000"/>
          <w:sz w:val="24"/>
          <w:szCs w:val="24"/>
          <w:lang w:eastAsia="ko-KR"/>
        </w:rPr>
        <w:t>s</w:t>
      </w:r>
      <w:r w:rsidR="00AF570B">
        <w:rPr>
          <w:rFonts w:eastAsia="바탕체"/>
          <w:bCs/>
          <w:color w:val="000000"/>
          <w:sz w:val="24"/>
          <w:szCs w:val="24"/>
          <w:lang w:eastAsia="ko-KR"/>
        </w:rPr>
        <w:t xml:space="preserve"> </w:t>
      </w:r>
      <w:r w:rsidR="00AF570B" w:rsidRPr="00920B61">
        <w:rPr>
          <w:rFonts w:eastAsia="바탕체"/>
          <w:b/>
          <w:bCs/>
          <w:i/>
          <w:color w:val="000000"/>
          <w:sz w:val="24"/>
          <w:szCs w:val="24"/>
          <w:lang w:eastAsia="ko-KR"/>
        </w:rPr>
        <w:t>r1</w:t>
      </w:r>
      <w:r w:rsidR="00AF570B">
        <w:rPr>
          <w:rFonts w:eastAsia="바탕체"/>
          <w:bCs/>
          <w:color w:val="000000"/>
          <w:sz w:val="24"/>
          <w:szCs w:val="24"/>
          <w:lang w:eastAsia="ko-KR"/>
        </w:rPr>
        <w:t xml:space="preserve"> and </w:t>
      </w:r>
      <w:r w:rsidR="00AF570B" w:rsidRPr="00920B61">
        <w:rPr>
          <w:rFonts w:eastAsia="바탕체"/>
          <w:b/>
          <w:bCs/>
          <w:i/>
          <w:color w:val="000000"/>
          <w:sz w:val="24"/>
          <w:szCs w:val="24"/>
          <w:lang w:eastAsia="ko-KR"/>
        </w:rPr>
        <w:t>r2</w:t>
      </w:r>
      <w:r w:rsidR="00AF570B">
        <w:rPr>
          <w:rFonts w:eastAsia="바탕체"/>
          <w:bCs/>
          <w:color w:val="000000"/>
          <w:sz w:val="24"/>
          <w:szCs w:val="24"/>
          <w:lang w:eastAsia="ko-KR"/>
        </w:rPr>
        <w:t xml:space="preserve"> respectively</w:t>
      </w:r>
      <w:r w:rsidR="00D97C5F">
        <w:rPr>
          <w:rFonts w:eastAsia="바탕체"/>
          <w:bCs/>
          <w:color w:val="000000"/>
          <w:sz w:val="24"/>
          <w:szCs w:val="24"/>
          <w:lang w:eastAsia="ko-KR"/>
        </w:rPr>
        <w:t xml:space="preserve">. The received signal </w:t>
      </w:r>
      <w:r w:rsidR="00AF570B">
        <w:rPr>
          <w:rFonts w:eastAsia="바탕체"/>
          <w:bCs/>
          <w:color w:val="000000"/>
          <w:sz w:val="24"/>
          <w:szCs w:val="24"/>
          <w:lang w:eastAsia="ko-KR"/>
        </w:rPr>
        <w:t>can be modeled as Equation</w:t>
      </w:r>
      <w:r w:rsidR="00FA576B">
        <w:rPr>
          <w:rFonts w:eastAsia="바탕체"/>
          <w:bCs/>
          <w:color w:val="000000"/>
          <w:sz w:val="24"/>
          <w:szCs w:val="24"/>
          <w:lang w:eastAsia="ko-KR"/>
        </w:rPr>
        <w:t>s</w:t>
      </w:r>
      <w:r w:rsidR="00AF570B">
        <w:rPr>
          <w:rFonts w:eastAsia="바탕체"/>
          <w:bCs/>
          <w:color w:val="000000"/>
          <w:sz w:val="24"/>
          <w:szCs w:val="24"/>
          <w:lang w:eastAsia="ko-KR"/>
        </w:rPr>
        <w:t xml:space="preserve"> (2) and </w:t>
      </w:r>
      <w:r w:rsidR="00FA576B">
        <w:rPr>
          <w:rFonts w:eastAsia="바탕체"/>
          <w:bCs/>
          <w:color w:val="000000"/>
          <w:sz w:val="24"/>
          <w:szCs w:val="24"/>
          <w:lang w:eastAsia="ko-KR"/>
        </w:rPr>
        <w:t xml:space="preserve">(3). The UE decomposes the subcarriers via </w:t>
      </w:r>
      <w:r w:rsidR="00206633">
        <w:rPr>
          <w:rFonts w:eastAsia="바탕체"/>
          <w:bCs/>
          <w:color w:val="000000"/>
          <w:sz w:val="24"/>
          <w:szCs w:val="24"/>
          <w:lang w:eastAsia="ko-KR"/>
        </w:rPr>
        <w:t xml:space="preserve">the </w:t>
      </w:r>
      <w:r w:rsidR="00FA576B">
        <w:rPr>
          <w:rFonts w:eastAsia="바탕체"/>
          <w:bCs/>
          <w:color w:val="000000"/>
          <w:sz w:val="24"/>
          <w:szCs w:val="24"/>
          <w:lang w:eastAsia="ko-KR"/>
        </w:rPr>
        <w:t>FFT process as</w:t>
      </w:r>
      <w:r w:rsidR="00D97C5F">
        <w:rPr>
          <w:rFonts w:eastAsia="바탕체"/>
          <w:bCs/>
          <w:color w:val="000000"/>
          <w:sz w:val="24"/>
          <w:szCs w:val="24"/>
          <w:lang w:eastAsia="ko-KR"/>
        </w:rPr>
        <w:t xml:space="preserve"> Equations</w:t>
      </w:r>
      <w:r w:rsidR="00FA576B">
        <w:rPr>
          <w:rFonts w:eastAsia="바탕체"/>
          <w:bCs/>
          <w:color w:val="000000"/>
          <w:sz w:val="24"/>
          <w:szCs w:val="24"/>
          <w:lang w:eastAsia="ko-KR"/>
        </w:rPr>
        <w:t xml:space="preserve"> (</w:t>
      </w:r>
      <w:proofErr w:type="gramStart"/>
      <w:r w:rsidR="00FA576B">
        <w:rPr>
          <w:rFonts w:eastAsia="바탕체"/>
          <w:bCs/>
          <w:color w:val="000000"/>
          <w:sz w:val="24"/>
          <w:szCs w:val="24"/>
          <w:lang w:eastAsia="ko-KR"/>
        </w:rPr>
        <w:t>4)~</w:t>
      </w:r>
      <w:proofErr w:type="gramEnd"/>
      <w:r w:rsidR="00FA576B">
        <w:rPr>
          <w:rFonts w:eastAsia="바탕체"/>
          <w:bCs/>
          <w:color w:val="000000"/>
          <w:sz w:val="24"/>
          <w:szCs w:val="24"/>
          <w:lang w:eastAsia="ko-KR"/>
        </w:rPr>
        <w:t xml:space="preserve">(7), and finally obtains carrier phase </w:t>
      </w:r>
      <w:r w:rsidR="00D97C5F">
        <w:rPr>
          <w:rFonts w:eastAsia="바탕체"/>
          <w:bCs/>
          <w:color w:val="000000"/>
          <w:sz w:val="24"/>
          <w:szCs w:val="24"/>
          <w:lang w:eastAsia="ko-KR"/>
        </w:rPr>
        <w:t xml:space="preserve">information as </w:t>
      </w:r>
      <w:r w:rsidR="00FA576B">
        <w:rPr>
          <w:rFonts w:eastAsia="바탕체"/>
          <w:bCs/>
          <w:color w:val="000000"/>
          <w:sz w:val="24"/>
          <w:szCs w:val="24"/>
          <w:lang w:eastAsia="ko-KR"/>
        </w:rPr>
        <w:t>(9).</w:t>
      </w:r>
    </w:p>
    <w:p w14:paraId="208A5495" w14:textId="0A356D7C" w:rsidR="00B12FE7" w:rsidRPr="00D97C5F" w:rsidRDefault="00B12FE7" w:rsidP="007C7AFA">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3EB5DF93" w14:textId="0E23EC1A" w:rsidR="00D97C5F" w:rsidRDefault="00283CE0" w:rsidP="007C7AFA">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m:oMathPara>
        <m:oMath>
          <m:d>
            <m:dPr>
              <m:ctrlPr>
                <w:rPr>
                  <w:rFonts w:ascii="Cambria Math" w:eastAsia="바탕체" w:hAnsi="Cambria Math"/>
                </w:rPr>
              </m:ctrlPr>
            </m:dPr>
            <m:e>
              <m:r>
                <m:rPr>
                  <m:sty m:val="p"/>
                </m:rPr>
                <w:rPr>
                  <w:rFonts w:ascii="Cambria Math" w:eastAsia="바탕체" w:hAnsi="Cambria Math"/>
                </w:rPr>
                <m:t>9</m:t>
              </m:r>
            </m:e>
          </m:d>
          <m:r>
            <m:rPr>
              <m:sty m:val="p"/>
            </m:rPr>
            <w:rPr>
              <w:rFonts w:ascii="Cambria Math" w:eastAsia="바탕체" w:hAnsi="Cambria Math"/>
            </w:rPr>
            <m:t xml:space="preserve">  </m:t>
          </m:r>
          <m:sSub>
            <m:sSubPr>
              <m:ctrlPr>
                <w:rPr>
                  <w:rFonts w:ascii="Cambria Math" w:eastAsia="바탕체" w:hAnsi="Cambria Math"/>
                </w:rPr>
              </m:ctrlPr>
            </m:sSubPr>
            <m:e>
              <m:r>
                <w:rPr>
                  <w:rFonts w:ascii="Cambria Math" w:eastAsia="바탕체" w:hAnsi="Cambria Math"/>
                </w:rPr>
                <m:t>d</m:t>
              </m:r>
            </m:e>
            <m:sub>
              <m:r>
                <w:rPr>
                  <w:rFonts w:ascii="Cambria Math" w:eastAsia="바탕체" w:hAnsi="Cambria Math"/>
                </w:rPr>
                <m:t>AB</m:t>
              </m:r>
            </m:sub>
          </m:sSub>
          <m:r>
            <m:rPr>
              <m:sty m:val="p"/>
            </m:rPr>
            <w:rPr>
              <w:rFonts w:ascii="Cambria Math" w:eastAsia="바탕체" w:hAnsi="Cambria Math"/>
            </w:rPr>
            <m:t>=</m:t>
          </m:r>
          <m:r>
            <m:rPr>
              <m:scr m:val="double-struck"/>
            </m:rPr>
            <w:rPr>
              <w:rFonts w:ascii="Cambria Math" w:eastAsia="바탕체" w:hAnsi="Cambria Math"/>
            </w:rPr>
            <m:t>c</m:t>
          </m:r>
          <m:d>
            <m:dPr>
              <m:ctrlPr>
                <w:rPr>
                  <w:rFonts w:ascii="Cambria Math" w:eastAsia="바탕체" w:hAnsi="Cambria Math"/>
                  <w:i/>
                  <w:iCs/>
                </w:rPr>
              </m:ctrlPr>
            </m:dPr>
            <m:e>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A</m:t>
                  </m:r>
                </m:sub>
              </m:sSub>
              <m:r>
                <m:rPr>
                  <m:sty m:val="p"/>
                </m:rPr>
                <w:rPr>
                  <w:rFonts w:ascii="Cambria Math" w:eastAsia="바탕체" w:hAnsi="Cambria Math"/>
                </w:rPr>
                <m:t>-</m:t>
              </m:r>
              <m:sSub>
                <m:sSubPr>
                  <m:ctrlPr>
                    <w:rPr>
                      <w:rFonts w:ascii="Cambria Math" w:eastAsia="바탕체" w:hAnsi="Cambria Math"/>
                      <w:i/>
                      <w:iCs/>
                    </w:rPr>
                  </m:ctrlPr>
                </m:sSubPr>
                <m:e>
                  <m:r>
                    <w:rPr>
                      <w:rFonts w:ascii="Cambria Math" w:eastAsia="바탕체" w:hAnsi="Cambria Math"/>
                    </w:rPr>
                    <m:t>τ</m:t>
                  </m:r>
                </m:e>
                <m:sub>
                  <m:r>
                    <w:rPr>
                      <w:rFonts w:ascii="Cambria Math" w:eastAsia="바탕체" w:hAnsi="Cambria Math"/>
                    </w:rPr>
                    <m:t>B</m:t>
                  </m:r>
                </m:sub>
              </m:sSub>
            </m:e>
          </m:d>
          <m:r>
            <m:rPr>
              <m:sty m:val="p"/>
            </m:rPr>
            <w:rPr>
              <w:rFonts w:ascii="Cambria Math" w:eastAsia="바탕체" w:hAnsi="Cambria Math"/>
            </w:rPr>
            <m:t>≅</m:t>
          </m:r>
          <m:sSub>
            <m:sSubPr>
              <m:ctrlPr>
                <w:rPr>
                  <w:rFonts w:ascii="Cambria Math" w:hAnsi="Cambria Math"/>
                  <w:i/>
                </w:rPr>
              </m:ctrlPr>
            </m:sSubPr>
            <m:e>
              <m:r>
                <w:rPr>
                  <w:rFonts w:ascii="Cambria Math" w:hAnsi="Cambria Math"/>
                </w:rPr>
                <m:t>λ</m:t>
              </m:r>
            </m:e>
            <m:sub>
              <m:r>
                <w:rPr>
                  <w:rFonts w:ascii="Cambria Math" w:hAnsi="Cambria Math"/>
                </w:rPr>
                <m:t>c</m:t>
              </m:r>
            </m:sub>
          </m:sSub>
          <m:d>
            <m:dPr>
              <m:ctrlPr>
                <w:rPr>
                  <w:rFonts w:ascii="Cambria Math" w:eastAsia="바탕체" w:hAnsi="Cambria Math"/>
                  <w:i/>
                </w:rPr>
              </m:ctrlPr>
            </m:dPr>
            <m:e>
              <m:f>
                <m:fPr>
                  <m:type m:val="lin"/>
                  <m:ctrlPr>
                    <w:rPr>
                      <w:rFonts w:ascii="Cambria Math" w:eastAsia="바탕체" w:hAnsi="Cambria Math"/>
                      <w:i/>
                    </w:rPr>
                  </m:ctrlPr>
                </m:fPr>
                <m:num>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c</m:t>
                      </m:r>
                    </m:sub>
                  </m:sSub>
                </m:num>
                <m:den>
                  <m:r>
                    <w:rPr>
                      <w:rFonts w:ascii="Cambria Math" w:eastAsia="바탕체" w:hAnsi="Cambria Math"/>
                    </w:rPr>
                    <m:t>2π</m:t>
                  </m:r>
                </m:den>
              </m:f>
              <m:r>
                <w:rPr>
                  <w:rFonts w:ascii="Cambria Math" w:eastAsia="바탕체" w:hAnsi="Cambria Math"/>
                </w:rPr>
                <m:t>+</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c</m:t>
                  </m:r>
                </m:sub>
              </m:sSub>
            </m:e>
          </m:d>
        </m:oMath>
      </m:oMathPara>
    </w:p>
    <w:p w14:paraId="3EACA247" w14:textId="7CC5AF1E" w:rsidR="00351576" w:rsidRPr="00D97C5F" w:rsidRDefault="00351576"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D97C5F">
        <w:rPr>
          <w:rFonts w:eastAsia="바탕체"/>
          <w:bCs/>
          <w:color w:val="000000"/>
          <w:sz w:val="24"/>
          <w:szCs w:val="24"/>
          <w:lang w:eastAsia="ko-KR"/>
        </w:rPr>
        <w:lastRenderedPageBreak/>
        <w:t xml:space="preserve">In the </w:t>
      </w:r>
      <w:r w:rsidR="00CF5E76">
        <w:rPr>
          <w:rFonts w:eastAsia="바탕체"/>
          <w:bCs/>
          <w:color w:val="000000"/>
          <w:sz w:val="24"/>
          <w:szCs w:val="24"/>
          <w:lang w:eastAsia="ko-KR"/>
        </w:rPr>
        <w:t xml:space="preserve">vertical </w:t>
      </w:r>
      <w:proofErr w:type="spellStart"/>
      <w:r w:rsidR="00CF5E76">
        <w:rPr>
          <w:rFonts w:eastAsia="바탕체"/>
          <w:bCs/>
          <w:color w:val="000000"/>
          <w:sz w:val="24"/>
          <w:szCs w:val="24"/>
          <w:lang w:eastAsia="ko-KR"/>
        </w:rPr>
        <w:t>xz</w:t>
      </w:r>
      <w:proofErr w:type="spellEnd"/>
      <w:r w:rsidR="00CF5E76">
        <w:rPr>
          <w:rFonts w:eastAsia="바탕체"/>
          <w:bCs/>
          <w:color w:val="000000"/>
          <w:sz w:val="24"/>
          <w:szCs w:val="24"/>
          <w:lang w:eastAsia="ko-KR"/>
        </w:rPr>
        <w:t>-plane</w:t>
      </w:r>
      <w:r w:rsidR="00E85E22">
        <w:rPr>
          <w:rFonts w:eastAsia="바탕체"/>
          <w:bCs/>
          <w:color w:val="000000"/>
          <w:sz w:val="24"/>
          <w:szCs w:val="24"/>
          <w:lang w:eastAsia="ko-KR"/>
        </w:rPr>
        <w:t xml:space="preserve"> described </w:t>
      </w:r>
      <w:r w:rsidR="005B4DEF">
        <w:rPr>
          <w:rFonts w:eastAsia="바탕체"/>
          <w:bCs/>
          <w:color w:val="000000"/>
          <w:sz w:val="24"/>
          <w:szCs w:val="24"/>
          <w:lang w:eastAsia="ko-KR"/>
        </w:rPr>
        <w:t>in Figure 7</w:t>
      </w:r>
      <w:r w:rsidR="009D062D">
        <w:rPr>
          <w:rFonts w:eastAsia="바탕체"/>
          <w:bCs/>
          <w:color w:val="000000"/>
          <w:sz w:val="24"/>
          <w:szCs w:val="24"/>
          <w:lang w:eastAsia="ko-KR"/>
        </w:rPr>
        <w:t xml:space="preserve">, </w:t>
      </w:r>
      <w:r w:rsidRPr="00D97C5F">
        <w:rPr>
          <w:rFonts w:eastAsia="바탕체"/>
          <w:bCs/>
          <w:color w:val="000000"/>
          <w:sz w:val="24"/>
          <w:szCs w:val="24"/>
          <w:lang w:eastAsia="ko-KR"/>
        </w:rPr>
        <w:t xml:space="preserve">the </w:t>
      </w:r>
      <w:r w:rsidR="00862DF5">
        <w:rPr>
          <w:rFonts w:eastAsia="바탕체"/>
          <w:bCs/>
          <w:color w:val="000000"/>
          <w:sz w:val="24"/>
          <w:szCs w:val="24"/>
          <w:lang w:eastAsia="ko-KR"/>
        </w:rPr>
        <w:t xml:space="preserve">horizontal and vertical location of UE </w:t>
      </w:r>
      <w:r w:rsidRPr="00D97C5F">
        <w:rPr>
          <w:rFonts w:eastAsia="바탕체"/>
          <w:bCs/>
          <w:color w:val="000000"/>
          <w:sz w:val="24"/>
          <w:szCs w:val="24"/>
          <w:lang w:eastAsia="ko-KR"/>
        </w:rPr>
        <w:t>can</w:t>
      </w:r>
      <w:r w:rsidR="009D062D">
        <w:rPr>
          <w:rFonts w:eastAsia="바탕체"/>
          <w:bCs/>
          <w:color w:val="000000"/>
          <w:sz w:val="24"/>
          <w:szCs w:val="24"/>
          <w:lang w:eastAsia="ko-KR"/>
        </w:rPr>
        <w:t xml:space="preserve"> </w:t>
      </w:r>
      <w:r w:rsidRPr="00D97C5F">
        <w:rPr>
          <w:rFonts w:eastAsia="바탕체"/>
          <w:bCs/>
          <w:color w:val="000000"/>
          <w:sz w:val="24"/>
          <w:szCs w:val="24"/>
          <w:lang w:eastAsia="ko-KR"/>
        </w:rPr>
        <w:t xml:space="preserve">be modeled using </w:t>
      </w:r>
      <w:r w:rsidR="00206633">
        <w:rPr>
          <w:rFonts w:eastAsia="바탕체"/>
          <w:bCs/>
          <w:color w:val="000000"/>
          <w:sz w:val="24"/>
          <w:szCs w:val="24"/>
          <w:lang w:eastAsia="ko-KR"/>
        </w:rPr>
        <w:t xml:space="preserve">the </w:t>
      </w:r>
      <w:r w:rsidRPr="00D97C5F">
        <w:rPr>
          <w:rFonts w:eastAsia="바탕체"/>
          <w:bCs/>
          <w:color w:val="000000"/>
          <w:sz w:val="24"/>
          <w:szCs w:val="24"/>
          <w:lang w:eastAsia="ko-KR"/>
        </w:rPr>
        <w:t xml:space="preserve">hyperbolic </w:t>
      </w:r>
      <w:r w:rsidR="009D062D">
        <w:rPr>
          <w:rFonts w:eastAsia="바탕체"/>
          <w:bCs/>
          <w:color w:val="000000"/>
          <w:sz w:val="24"/>
          <w:szCs w:val="24"/>
          <w:lang w:eastAsia="ko-KR"/>
        </w:rPr>
        <w:t xml:space="preserve">equation </w:t>
      </w:r>
      <w:r w:rsidRPr="00D97C5F">
        <w:rPr>
          <w:rFonts w:eastAsia="바탕체"/>
          <w:bCs/>
          <w:color w:val="000000"/>
          <w:sz w:val="24"/>
          <w:szCs w:val="24"/>
          <w:lang w:eastAsia="ko-KR"/>
        </w:rPr>
        <w:t>(21) or asymptotic</w:t>
      </w:r>
      <w:r w:rsidR="009D062D">
        <w:rPr>
          <w:rFonts w:eastAsia="바탕체"/>
          <w:bCs/>
          <w:color w:val="000000"/>
          <w:sz w:val="24"/>
          <w:szCs w:val="24"/>
          <w:lang w:eastAsia="ko-KR"/>
        </w:rPr>
        <w:t xml:space="preserve"> equation</w:t>
      </w:r>
      <w:r w:rsidRPr="00D97C5F">
        <w:rPr>
          <w:rFonts w:eastAsia="바탕체"/>
          <w:bCs/>
          <w:color w:val="000000"/>
          <w:sz w:val="24"/>
          <w:szCs w:val="24"/>
          <w:lang w:eastAsia="ko-KR"/>
        </w:rPr>
        <w:t xml:space="preserve"> (22)</w:t>
      </w:r>
      <w:r w:rsidR="009D062D">
        <w:rPr>
          <w:rFonts w:eastAsia="바탕체"/>
          <w:bCs/>
          <w:color w:val="000000"/>
          <w:sz w:val="24"/>
          <w:szCs w:val="24"/>
          <w:lang w:eastAsia="ko-KR"/>
        </w:rPr>
        <w:t xml:space="preserve"> as below</w:t>
      </w:r>
      <w:r w:rsidRPr="00D97C5F">
        <w:rPr>
          <w:rFonts w:eastAsia="바탕체"/>
          <w:bCs/>
          <w:color w:val="000000"/>
          <w:sz w:val="24"/>
          <w:szCs w:val="24"/>
          <w:lang w:eastAsia="ko-KR"/>
        </w:rPr>
        <w:t>.</w:t>
      </w:r>
    </w:p>
    <w:p w14:paraId="74108E29" w14:textId="77777777" w:rsidR="00351576" w:rsidRPr="00862DF5" w:rsidRDefault="00351576"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0CA85BA" w14:textId="0DC488C8" w:rsidR="00EC7D6C" w:rsidRPr="00EC7D6C" w:rsidRDefault="00283CE0" w:rsidP="000618A7">
      <w:pPr>
        <w:spacing w:line="360" w:lineRule="auto"/>
        <w:rPr>
          <w:rFonts w:eastAsia="맑은 고딕"/>
          <w:lang w:eastAsia="ko-KR"/>
        </w:rPr>
      </w:pPr>
      <m:oMathPara>
        <m:oMath>
          <m:d>
            <m:dPr>
              <m:ctrlPr>
                <w:rPr>
                  <w:rFonts w:ascii="Cambria Math" w:hAnsi="Cambria Math"/>
                  <w:i/>
                </w:rPr>
              </m:ctrlPr>
            </m:dPr>
            <m:e>
              <m:r>
                <w:rPr>
                  <w:rFonts w:ascii="Cambria Math" w:hAnsi="Cambria Math"/>
                </w:rPr>
                <m:t>21</m:t>
              </m:r>
            </m:e>
          </m:d>
          <m:r>
            <w:rPr>
              <w:rFonts w:ascii="Cambria Math" w:hAnsi="Cambria Math"/>
            </w:rPr>
            <m:t xml:space="preserve">  </m:t>
          </m:r>
          <m:f>
            <m:fPr>
              <m:ctrlPr>
                <w:rPr>
                  <w:rFonts w:ascii="Cambria Math" w:hAnsi="Cambria Math"/>
                </w:rPr>
              </m:ctrlPr>
            </m:fPr>
            <m:num>
              <m:sSup>
                <m:sSupPr>
                  <m:ctrlPr>
                    <w:rPr>
                      <w:rFonts w:ascii="Cambria Math" w:hAnsi="Cambria Math"/>
                      <w:i/>
                    </w:rPr>
                  </m:ctrlPr>
                </m:sSupPr>
                <m:e>
                  <m:d>
                    <m:dPr>
                      <m:ctrlPr>
                        <w:rPr>
                          <w:rFonts w:ascii="Cambria Math" w:hAnsi="Cambria Math"/>
                          <w:i/>
                        </w:rPr>
                      </m:ctrlPr>
                    </m:dPr>
                    <m:e>
                      <m:r>
                        <w:rPr>
                          <w:rFonts w:ascii="Cambria Math" w:eastAsia="바탕" w:hAnsi="Cambria Math" w:cs="바탕"/>
                          <w:lang w:eastAsia="ko-KR"/>
                        </w:rPr>
                        <m:t>z-</m:t>
                      </m:r>
                      <m:sSub>
                        <m:sSubPr>
                          <m:ctrlPr>
                            <w:rPr>
                              <w:rFonts w:ascii="Cambria Math" w:hAnsi="Cambria Math"/>
                              <w:i/>
                            </w:rPr>
                          </m:ctrlPr>
                        </m:sSubPr>
                        <m:e>
                          <m:r>
                            <w:rPr>
                              <w:rFonts w:ascii="Cambria Math" w:hAnsi="Cambria Math"/>
                            </w:rPr>
                            <m:t>h</m:t>
                          </m:r>
                        </m:e>
                        <m:sub>
                          <m:r>
                            <w:rPr>
                              <w:rFonts w:ascii="Cambria Math" w:hAnsi="Cambria Math"/>
                            </w:rPr>
                            <m:t>1</m:t>
                          </m:r>
                        </m:sub>
                      </m:sSub>
                    </m:e>
                  </m:d>
                </m:e>
                <m:sup>
                  <m:r>
                    <w:rPr>
                      <w:rFonts w:ascii="Cambria Math" w:hAnsi="Cambria Math"/>
                    </w:rPr>
                    <m:t>2</m:t>
                  </m:r>
                </m:sup>
              </m:sSup>
            </m:num>
            <m:den>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2</m:t>
                  </m:r>
                </m:sup>
              </m:sSubSup>
            </m:den>
          </m:f>
          <m:r>
            <w:rPr>
              <w:rFonts w:ascii="Cambria Math" w:hAnsi="Cambria Math"/>
            </w:rPr>
            <m:t>-</m:t>
          </m:r>
          <m:f>
            <m:fPr>
              <m:ctrlPr>
                <w:rPr>
                  <w:rFonts w:ascii="Cambria Math" w:hAnsi="Cambria Math"/>
                </w:rPr>
              </m:ctrlPr>
            </m:fPr>
            <m:num>
              <m:sSup>
                <m:sSupPr>
                  <m:ctrlPr>
                    <w:rPr>
                      <w:rFonts w:ascii="Cambria Math" w:hAnsi="Cambria Math"/>
                      <w:i/>
                    </w:rPr>
                  </m:ctrlPr>
                </m:sSupPr>
                <m:e>
                  <m:r>
                    <w:rPr>
                      <w:rFonts w:ascii="Cambria Math" w:hAnsi="Cambria Math"/>
                    </w:rPr>
                    <m:t>x</m:t>
                  </m:r>
                </m:e>
                <m:sup>
                  <m:r>
                    <w:rPr>
                      <w:rFonts w:ascii="Cambria Math" w:hAnsi="Cambria Math"/>
                    </w:rPr>
                    <m:t>2</m:t>
                  </m:r>
                </m:sup>
              </m:sSup>
            </m:num>
            <m:den>
              <m:sSubSup>
                <m:sSubSupPr>
                  <m:ctrlPr>
                    <w:rPr>
                      <w:rFonts w:ascii="Cambria Math" w:hAnsi="Cambria Math"/>
                      <w:i/>
                    </w:rPr>
                  </m:ctrlPr>
                </m:sSubSupPr>
                <m:e>
                  <m:r>
                    <w:rPr>
                      <w:rFonts w:ascii="Cambria Math" w:hAnsi="Cambria Math"/>
                    </w:rPr>
                    <m:t>b</m:t>
                  </m:r>
                </m:e>
                <m:sub>
                  <m:r>
                    <w:rPr>
                      <w:rFonts w:ascii="Cambria Math" w:hAnsi="Cambria Math"/>
                    </w:rPr>
                    <m:t>1</m:t>
                  </m:r>
                </m:sub>
                <m:sup>
                  <m:r>
                    <w:rPr>
                      <w:rFonts w:ascii="Cambria Math" w:hAnsi="Cambria Math"/>
                    </w:rPr>
                    <m:t>2</m:t>
                  </m:r>
                </m:sup>
              </m:sSubSup>
            </m:den>
          </m:f>
          <m:r>
            <m:rPr>
              <m:sty m:val="p"/>
            </m:rPr>
            <w:rPr>
              <w:rFonts w:ascii="Cambria Math" w:hAnsi="Cambria Math"/>
            </w:rPr>
            <m:t>=1</m:t>
          </m:r>
        </m:oMath>
      </m:oMathPara>
    </w:p>
    <w:p w14:paraId="47231B2E" w14:textId="701B4B59" w:rsidR="00EC7D6C" w:rsidRDefault="00EC7D6C" w:rsidP="000618A7">
      <w:pPr>
        <w:spacing w:line="360" w:lineRule="auto"/>
        <w:rPr>
          <w:rFonts w:eastAsia="맑은 고딕"/>
          <w:lang w:eastAsia="ko-KR"/>
        </w:rPr>
      </w:pPr>
    </w:p>
    <w:p w14:paraId="622690AA" w14:textId="5A3DD3B1" w:rsidR="007776DD" w:rsidRDefault="00283CE0" w:rsidP="000618A7">
      <w:pPr>
        <w:spacing w:line="360" w:lineRule="auto"/>
        <w:rPr>
          <w:rFonts w:eastAsia="맑은 고딕"/>
          <w:lang w:eastAsia="ko-KR"/>
        </w:rPr>
      </w:pPr>
      <m:oMathPara>
        <m:oMath>
          <m:d>
            <m:dPr>
              <m:ctrlPr>
                <w:rPr>
                  <w:rFonts w:ascii="Cambria Math" w:hAnsi="Cambria Math"/>
                  <w:i/>
                </w:rPr>
              </m:ctrlPr>
            </m:dPr>
            <m:e>
              <m:r>
                <w:rPr>
                  <w:rFonts w:ascii="Cambria Math" w:hAnsi="Cambria Math"/>
                </w:rPr>
                <m:t>22</m:t>
              </m:r>
            </m:e>
          </m:d>
          <m:r>
            <w:rPr>
              <w:rFonts w:ascii="Cambria Math" w:hAnsi="Cambria Math"/>
            </w:rPr>
            <m:t xml:space="preserve"> </m:t>
          </m:r>
          <m:d>
            <m:dPr>
              <m:ctrlPr>
                <w:rPr>
                  <w:rFonts w:ascii="Cambria Math" w:hAnsi="Cambria Math"/>
                  <w:i/>
                </w:rPr>
              </m:ctrlPr>
            </m:dPr>
            <m:e>
              <m:r>
                <w:rPr>
                  <w:rFonts w:ascii="Cambria Math" w:hAnsi="Cambria Math"/>
                </w:rPr>
                <m:t>z-</m:t>
              </m:r>
              <m:sSub>
                <m:sSubPr>
                  <m:ctrlPr>
                    <w:rPr>
                      <w:rFonts w:ascii="Cambria Math" w:hAnsi="Cambria Math"/>
                      <w:i/>
                    </w:rPr>
                  </m:ctrlPr>
                </m:sSubPr>
                <m:e>
                  <m:r>
                    <w:rPr>
                      <w:rFonts w:ascii="Cambria Math" w:hAnsi="Cambria Math"/>
                    </w:rPr>
                    <m:t>h</m:t>
                  </m:r>
                </m:e>
                <m:sub>
                  <m:r>
                    <w:rPr>
                      <w:rFonts w:ascii="Cambria Math" w:hAnsi="Cambria Math"/>
                    </w:rPr>
                    <m:t>1</m:t>
                  </m:r>
                </m:sub>
              </m:sSub>
            </m:e>
          </m:d>
          <m: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1</m:t>
                  </m:r>
                </m:sub>
              </m:sSub>
            </m:num>
            <m:den>
              <m:sSub>
                <m:sSubPr>
                  <m:ctrlPr>
                    <w:rPr>
                      <w:rFonts w:ascii="Cambria Math" w:hAnsi="Cambria Math"/>
                      <w:i/>
                    </w:rPr>
                  </m:ctrlPr>
                </m:sSubPr>
                <m:e>
                  <m:r>
                    <w:rPr>
                      <w:rFonts w:ascii="Cambria Math" w:hAnsi="Cambria Math"/>
                    </w:rPr>
                    <m:t>b</m:t>
                  </m:r>
                </m:e>
                <m:sub>
                  <m:r>
                    <w:rPr>
                      <w:rFonts w:ascii="Cambria Math" w:hAnsi="Cambria Math"/>
                    </w:rPr>
                    <m:t>1</m:t>
                  </m:r>
                </m:sub>
              </m:sSub>
            </m:den>
          </m:f>
          <m:r>
            <w:rPr>
              <w:rFonts w:ascii="Cambria Math" w:hAnsi="Cambria Math"/>
            </w:rPr>
            <m:t>x</m:t>
          </m:r>
        </m:oMath>
      </m:oMathPara>
    </w:p>
    <w:p w14:paraId="2F652B50" w14:textId="2E3B3783" w:rsidR="00B12FE7" w:rsidRPr="00D97C5F" w:rsidRDefault="00B12FE7"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4FB9A4E6" w14:textId="050B559B" w:rsidR="009D062D" w:rsidRDefault="00351576"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D97C5F">
        <w:rPr>
          <w:rFonts w:eastAsia="바탕체"/>
          <w:bCs/>
          <w:color w:val="000000"/>
          <w:sz w:val="24"/>
          <w:szCs w:val="24"/>
          <w:lang w:eastAsia="ko-KR"/>
        </w:rPr>
        <w:t xml:space="preserve">From above, </w:t>
      </w:r>
      <w:r w:rsidRPr="009D062D">
        <w:rPr>
          <w:rFonts w:eastAsia="바탕체"/>
          <w:b/>
          <w:bCs/>
          <w:i/>
          <w:color w:val="000000"/>
          <w:sz w:val="24"/>
          <w:szCs w:val="24"/>
          <w:lang w:eastAsia="ko-KR"/>
        </w:rPr>
        <w:t>h</w:t>
      </w:r>
      <w:r w:rsidR="008C4D84" w:rsidRPr="008C4D84">
        <w:rPr>
          <w:rFonts w:eastAsia="바탕체"/>
          <w:b/>
          <w:bCs/>
          <w:i/>
          <w:color w:val="000000"/>
          <w:sz w:val="24"/>
          <w:szCs w:val="24"/>
          <w:vertAlign w:val="subscript"/>
          <w:lang w:eastAsia="ko-KR"/>
        </w:rPr>
        <w:t>1</w:t>
      </w:r>
      <w:r w:rsidRPr="00D97C5F">
        <w:rPr>
          <w:rFonts w:eastAsia="바탕체"/>
          <w:bCs/>
          <w:color w:val="000000"/>
          <w:sz w:val="24"/>
          <w:szCs w:val="24"/>
          <w:lang w:eastAsia="ko-KR"/>
        </w:rPr>
        <w:t xml:space="preserve"> is the elevation of the midpoint between the two </w:t>
      </w:r>
      <w:r w:rsidR="009D062D">
        <w:rPr>
          <w:rFonts w:eastAsia="바탕체"/>
          <w:bCs/>
          <w:color w:val="000000"/>
          <w:sz w:val="24"/>
          <w:szCs w:val="24"/>
          <w:lang w:eastAsia="ko-KR"/>
        </w:rPr>
        <w:t>TRPs</w:t>
      </w:r>
      <w:r w:rsidRPr="00D97C5F">
        <w:rPr>
          <w:rFonts w:eastAsia="바탕체"/>
          <w:bCs/>
          <w:color w:val="000000"/>
          <w:sz w:val="24"/>
          <w:szCs w:val="24"/>
          <w:lang w:eastAsia="ko-KR"/>
        </w:rPr>
        <w:t xml:space="preserve">, and the </w:t>
      </w:r>
      <w:r w:rsidR="00862DF5">
        <w:rPr>
          <w:rFonts w:eastAsia="바탕체"/>
          <w:bCs/>
          <w:color w:val="000000"/>
          <w:sz w:val="24"/>
          <w:szCs w:val="24"/>
          <w:lang w:eastAsia="ko-KR"/>
        </w:rPr>
        <w:t xml:space="preserve">height </w:t>
      </w:r>
      <w:r w:rsidRPr="00D97C5F">
        <w:rPr>
          <w:rFonts w:eastAsia="바탕체"/>
          <w:bCs/>
          <w:color w:val="000000"/>
          <w:sz w:val="24"/>
          <w:szCs w:val="24"/>
          <w:lang w:eastAsia="ko-KR"/>
        </w:rPr>
        <w:t xml:space="preserve">of the </w:t>
      </w:r>
      <w:r w:rsidR="009D062D">
        <w:rPr>
          <w:rFonts w:eastAsia="바탕체"/>
          <w:bCs/>
          <w:color w:val="000000"/>
          <w:sz w:val="24"/>
          <w:szCs w:val="24"/>
          <w:lang w:eastAsia="ko-KR"/>
        </w:rPr>
        <w:t xml:space="preserve">UE </w:t>
      </w:r>
      <w:r w:rsidRPr="00D97C5F">
        <w:rPr>
          <w:rFonts w:eastAsia="바탕체"/>
          <w:bCs/>
          <w:color w:val="000000"/>
          <w:sz w:val="24"/>
          <w:szCs w:val="24"/>
          <w:lang w:eastAsia="ko-KR"/>
        </w:rPr>
        <w:t xml:space="preserve">is </w:t>
      </w:r>
      <w:r w:rsidRPr="009D062D">
        <w:rPr>
          <w:rFonts w:eastAsia="바탕체"/>
          <w:b/>
          <w:bCs/>
          <w:i/>
          <w:color w:val="000000"/>
          <w:sz w:val="24"/>
          <w:szCs w:val="24"/>
          <w:lang w:eastAsia="ko-KR"/>
        </w:rPr>
        <w:t>z</w:t>
      </w:r>
      <w:r w:rsidRPr="00D97C5F">
        <w:rPr>
          <w:rFonts w:eastAsia="바탕체"/>
          <w:bCs/>
          <w:color w:val="000000"/>
          <w:sz w:val="24"/>
          <w:szCs w:val="24"/>
          <w:lang w:eastAsia="ko-KR"/>
        </w:rPr>
        <w:t xml:space="preserve">. It is assumed that the horizontal distance </w:t>
      </w:r>
      <w:r w:rsidRPr="009D062D">
        <w:rPr>
          <w:rFonts w:eastAsia="바탕체"/>
          <w:b/>
          <w:bCs/>
          <w:i/>
          <w:color w:val="000000"/>
          <w:sz w:val="24"/>
          <w:szCs w:val="24"/>
          <w:lang w:eastAsia="ko-KR"/>
        </w:rPr>
        <w:t>x</w:t>
      </w:r>
      <w:r w:rsidRPr="00D97C5F">
        <w:rPr>
          <w:rFonts w:eastAsia="바탕체"/>
          <w:bCs/>
          <w:color w:val="000000"/>
          <w:sz w:val="24"/>
          <w:szCs w:val="24"/>
          <w:lang w:eastAsia="ko-KR"/>
        </w:rPr>
        <w:t xml:space="preserve"> from the </w:t>
      </w:r>
      <w:r w:rsidR="009D062D">
        <w:rPr>
          <w:rFonts w:eastAsia="바탕체"/>
          <w:bCs/>
          <w:color w:val="000000"/>
          <w:sz w:val="24"/>
          <w:szCs w:val="24"/>
          <w:lang w:eastAsia="ko-KR"/>
        </w:rPr>
        <w:t xml:space="preserve">TRPs </w:t>
      </w:r>
      <w:r w:rsidRPr="00D97C5F">
        <w:rPr>
          <w:rFonts w:eastAsia="바탕체"/>
          <w:bCs/>
          <w:color w:val="000000"/>
          <w:sz w:val="24"/>
          <w:szCs w:val="24"/>
          <w:lang w:eastAsia="ko-KR"/>
        </w:rPr>
        <w:t xml:space="preserve">to the </w:t>
      </w:r>
      <w:r w:rsidR="009D062D">
        <w:rPr>
          <w:rFonts w:eastAsia="바탕체"/>
          <w:bCs/>
          <w:color w:val="000000"/>
          <w:sz w:val="24"/>
          <w:szCs w:val="24"/>
          <w:lang w:eastAsia="ko-KR"/>
        </w:rPr>
        <w:t>UE</w:t>
      </w:r>
      <w:r w:rsidRPr="00D97C5F">
        <w:rPr>
          <w:rFonts w:eastAsia="바탕체"/>
          <w:bCs/>
          <w:color w:val="000000"/>
          <w:sz w:val="24"/>
          <w:szCs w:val="24"/>
          <w:lang w:eastAsia="ko-KR"/>
        </w:rPr>
        <w:t xml:space="preserve"> is known using </w:t>
      </w:r>
      <w:r w:rsidR="009D062D">
        <w:rPr>
          <w:rFonts w:eastAsia="바탕체"/>
          <w:bCs/>
          <w:color w:val="000000"/>
          <w:sz w:val="24"/>
          <w:szCs w:val="24"/>
          <w:lang w:eastAsia="ko-KR"/>
        </w:rPr>
        <w:t xml:space="preserve">other means such as </w:t>
      </w:r>
      <w:r w:rsidRPr="00D97C5F">
        <w:rPr>
          <w:rFonts w:eastAsia="바탕체"/>
          <w:bCs/>
          <w:color w:val="000000"/>
          <w:sz w:val="24"/>
          <w:szCs w:val="24"/>
          <w:lang w:eastAsia="ko-KR"/>
        </w:rPr>
        <w:t xml:space="preserve">a </w:t>
      </w:r>
      <w:r w:rsidR="009D062D">
        <w:rPr>
          <w:rFonts w:eastAsia="바탕체"/>
          <w:bCs/>
          <w:color w:val="000000"/>
          <w:sz w:val="24"/>
          <w:szCs w:val="24"/>
          <w:lang w:eastAsia="ko-KR"/>
        </w:rPr>
        <w:t>trilateration</w:t>
      </w:r>
      <w:r w:rsidRPr="00D97C5F">
        <w:rPr>
          <w:rFonts w:eastAsia="바탕체"/>
          <w:bCs/>
          <w:color w:val="000000"/>
          <w:sz w:val="24"/>
          <w:szCs w:val="24"/>
          <w:lang w:eastAsia="ko-KR"/>
        </w:rPr>
        <w:t xml:space="preserve"> positioning </w:t>
      </w:r>
      <w:r w:rsidR="009D062D">
        <w:rPr>
          <w:rFonts w:eastAsia="바탕체"/>
          <w:bCs/>
          <w:color w:val="000000"/>
          <w:sz w:val="24"/>
          <w:szCs w:val="24"/>
          <w:lang w:eastAsia="ko-KR"/>
        </w:rPr>
        <w:t>between neighboring TRPs.</w:t>
      </w:r>
    </w:p>
    <w:p w14:paraId="30CD747B" w14:textId="4D1E22DE" w:rsidR="00351576" w:rsidRPr="00D97C5F" w:rsidRDefault="009D062D"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 xml:space="preserve">According to </w:t>
      </w:r>
      <w:r w:rsidR="00351576" w:rsidRPr="00D97C5F">
        <w:rPr>
          <w:rFonts w:eastAsia="바탕체"/>
          <w:bCs/>
          <w:color w:val="000000"/>
          <w:sz w:val="24"/>
          <w:szCs w:val="24"/>
          <w:lang w:eastAsia="ko-KR"/>
        </w:rPr>
        <w:t xml:space="preserve">the </w:t>
      </w:r>
      <w:r>
        <w:rPr>
          <w:rFonts w:eastAsia="바탕체"/>
          <w:bCs/>
          <w:color w:val="000000"/>
          <w:sz w:val="24"/>
          <w:szCs w:val="24"/>
          <w:lang w:eastAsia="ko-KR"/>
        </w:rPr>
        <w:t xml:space="preserve">definition of </w:t>
      </w:r>
      <w:r w:rsidR="00351576" w:rsidRPr="00D97C5F">
        <w:rPr>
          <w:rFonts w:eastAsia="바탕체"/>
          <w:bCs/>
          <w:color w:val="000000"/>
          <w:sz w:val="24"/>
          <w:szCs w:val="24"/>
          <w:lang w:eastAsia="ko-KR"/>
        </w:rPr>
        <w:t>hyperbol</w:t>
      </w:r>
      <w:r w:rsidR="00EC4568">
        <w:rPr>
          <w:rFonts w:eastAsia="바탕체" w:hint="eastAsia"/>
          <w:bCs/>
          <w:color w:val="000000"/>
          <w:sz w:val="24"/>
          <w:szCs w:val="24"/>
          <w:lang w:eastAsia="ko-KR"/>
        </w:rPr>
        <w:t>a</w:t>
      </w:r>
      <w:r w:rsidR="00351576" w:rsidRPr="00D97C5F">
        <w:rPr>
          <w:rFonts w:eastAsia="바탕체"/>
          <w:bCs/>
          <w:color w:val="000000"/>
          <w:sz w:val="24"/>
          <w:szCs w:val="24"/>
          <w:lang w:eastAsia="ko-KR"/>
        </w:rPr>
        <w:t>, major axis</w:t>
      </w:r>
      <w:r>
        <w:rPr>
          <w:rFonts w:eastAsia="바탕체"/>
          <w:bCs/>
          <w:color w:val="000000"/>
          <w:sz w:val="24"/>
          <w:szCs w:val="24"/>
          <w:lang w:eastAsia="ko-KR"/>
        </w:rPr>
        <w:t xml:space="preserve"> </w:t>
      </w:r>
      <w:r w:rsidR="00351576" w:rsidRPr="009D062D">
        <w:rPr>
          <w:rFonts w:eastAsia="바탕체"/>
          <w:b/>
          <w:bCs/>
          <w:i/>
          <w:color w:val="000000"/>
          <w:sz w:val="24"/>
          <w:szCs w:val="24"/>
          <w:lang w:eastAsia="ko-KR"/>
        </w:rPr>
        <w:t>a</w:t>
      </w:r>
      <w:r w:rsidR="008C4D84" w:rsidRPr="008C4D84">
        <w:rPr>
          <w:rFonts w:eastAsia="바탕체"/>
          <w:b/>
          <w:bCs/>
          <w:i/>
          <w:color w:val="000000"/>
          <w:sz w:val="24"/>
          <w:szCs w:val="24"/>
          <w:vertAlign w:val="subscript"/>
          <w:lang w:eastAsia="ko-KR"/>
        </w:rPr>
        <w:t>1</w:t>
      </w:r>
      <w:r w:rsidR="00351576" w:rsidRPr="00D97C5F">
        <w:rPr>
          <w:rFonts w:eastAsia="바탕체"/>
          <w:bCs/>
          <w:color w:val="000000"/>
          <w:sz w:val="24"/>
          <w:szCs w:val="24"/>
          <w:lang w:eastAsia="ko-KR"/>
        </w:rPr>
        <w:t xml:space="preserve"> and </w:t>
      </w:r>
      <w:r w:rsidR="00351576" w:rsidRPr="009D062D">
        <w:rPr>
          <w:rFonts w:eastAsia="바탕체"/>
          <w:b/>
          <w:bCs/>
          <w:i/>
          <w:color w:val="000000"/>
          <w:sz w:val="24"/>
          <w:szCs w:val="24"/>
          <w:lang w:eastAsia="ko-KR"/>
        </w:rPr>
        <w:t>b</w:t>
      </w:r>
      <w:r w:rsidR="008C4D84" w:rsidRPr="008C4D84">
        <w:rPr>
          <w:rFonts w:eastAsia="바탕체"/>
          <w:b/>
          <w:bCs/>
          <w:i/>
          <w:color w:val="000000"/>
          <w:sz w:val="24"/>
          <w:szCs w:val="24"/>
          <w:vertAlign w:val="subscript"/>
          <w:lang w:eastAsia="ko-KR"/>
        </w:rPr>
        <w:t>1</w:t>
      </w:r>
      <w:r w:rsidR="00351576" w:rsidRPr="00D97C5F">
        <w:rPr>
          <w:rFonts w:eastAsia="바탕체"/>
          <w:bCs/>
          <w:color w:val="000000"/>
          <w:sz w:val="24"/>
          <w:szCs w:val="24"/>
          <w:lang w:eastAsia="ko-KR"/>
        </w:rPr>
        <w:t xml:space="preserve"> in equations (21) and (22) have the following relationship:</w:t>
      </w:r>
    </w:p>
    <w:p w14:paraId="2680FE16" w14:textId="77777777" w:rsidR="00351576" w:rsidRPr="00D97C5F" w:rsidRDefault="00351576"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D0CD8FC" w14:textId="676E3ABB" w:rsidR="009D6371" w:rsidRDefault="00283CE0" w:rsidP="000618A7">
      <w:pPr>
        <w:spacing w:line="360" w:lineRule="auto"/>
        <w:rPr>
          <w:rFonts w:eastAsia="맑은 고딕"/>
          <w:lang w:eastAsia="ko-KR"/>
        </w:rPr>
      </w:pPr>
      <m:oMathPara>
        <m:oMath>
          <m:d>
            <m:dPr>
              <m:ctrlPr>
                <w:rPr>
                  <w:rFonts w:ascii="Cambria Math" w:eastAsia="맑은 고딕" w:hAnsi="Cambria Math"/>
                </w:rPr>
              </m:ctrlPr>
            </m:dPr>
            <m:e>
              <m:r>
                <m:rPr>
                  <m:sty m:val="p"/>
                </m:rPr>
                <w:rPr>
                  <w:rFonts w:ascii="Cambria Math" w:eastAsia="맑은 고딕" w:hAnsi="Cambria Math"/>
                </w:rPr>
                <m:t>23</m:t>
              </m:r>
            </m:e>
          </m:d>
          <m:r>
            <w:rPr>
              <w:rFonts w:ascii="Cambria Math" w:eastAsia="맑은 고딕" w:hAnsi="Cambria Math"/>
            </w:rPr>
            <m:t xml:space="preserve">  </m:t>
          </m:r>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=2</m:t>
          </m:r>
          <m:sSub>
            <m:sSubPr>
              <m:ctrlPr>
                <w:rPr>
                  <w:rFonts w:ascii="Cambria Math" w:hAnsi="Cambria Math"/>
                  <w:i/>
                </w:rPr>
              </m:ctrlPr>
            </m:sSubPr>
            <m:e>
              <m:r>
                <w:rPr>
                  <w:rFonts w:ascii="Cambria Math" w:hAnsi="Cambria Math"/>
                </w:rPr>
                <m:t>a</m:t>
              </m:r>
            </m:e>
            <m:sub>
              <m:r>
                <w:rPr>
                  <w:rFonts w:ascii="Cambria Math" w:hAnsi="Cambria Math"/>
                </w:rPr>
                <m:t>1</m:t>
              </m:r>
            </m:sub>
          </m:sSub>
          <m:r>
            <m:rPr>
              <m:sty m:val="p"/>
            </m:rPr>
            <w:rPr>
              <w:rFonts w:ascii="Cambria Math" w:hAnsi="Cambria Math"/>
            </w:rPr>
            <m:t xml:space="preserve"> ,  </m:t>
          </m:r>
          <m:sSubSup>
            <m:sSubSupPr>
              <m:ctrlPr>
                <w:rPr>
                  <w:rFonts w:ascii="Cambria Math" w:hAnsi="Cambria Math"/>
                  <w:i/>
                </w:rPr>
              </m:ctrlPr>
            </m:sSubSupPr>
            <m:e>
              <m:r>
                <w:rPr>
                  <w:rFonts w:ascii="Cambria Math" w:hAnsi="Cambria Math"/>
                </w:rPr>
                <m:t>a</m:t>
              </m:r>
            </m:e>
            <m:sub>
              <m:r>
                <w:rPr>
                  <w:rFonts w:ascii="Cambria Math" w:hAnsi="Cambria Math"/>
                </w:rPr>
                <m:t>1</m:t>
              </m:r>
            </m:sub>
            <m:sup>
              <m:r>
                <w:rPr>
                  <w:rFonts w:ascii="Cambria Math" w:hAnsi="Cambria Math"/>
                </w:rPr>
                <m:t>2</m:t>
              </m:r>
            </m:sup>
          </m:sSubSup>
          <m:r>
            <w:rPr>
              <w:rFonts w:ascii="Cambria Math" w:hAnsi="Cambria Math"/>
            </w:rPr>
            <m:t>+</m:t>
          </m:r>
          <m:sSubSup>
            <m:sSubSupPr>
              <m:ctrlPr>
                <w:rPr>
                  <w:rFonts w:ascii="Cambria Math" w:hAnsi="Cambria Math"/>
                  <w:i/>
                </w:rPr>
              </m:ctrlPr>
            </m:sSubSupPr>
            <m:e>
              <m:r>
                <w:rPr>
                  <w:rFonts w:ascii="Cambria Math" w:hAnsi="Cambria Math"/>
                </w:rPr>
                <m:t>b</m:t>
              </m:r>
            </m:e>
            <m:sub>
              <m:r>
                <w:rPr>
                  <w:rFonts w:ascii="Cambria Math" w:hAnsi="Cambria Math"/>
                </w:rPr>
                <m:t>1</m:t>
              </m:r>
            </m:sub>
            <m:sup>
              <m:r>
                <w:rPr>
                  <w:rFonts w:ascii="Cambria Math" w:hAnsi="Cambria Math"/>
                </w:rPr>
                <m:t>2</m:t>
              </m:r>
            </m:sup>
          </m:sSubSup>
          <m:r>
            <w:rPr>
              <w:rFonts w:ascii="Cambria Math" w:hAnsi="Cambria Math"/>
            </w:rPr>
            <m:t>=</m:t>
          </m:r>
          <m:sSup>
            <m:sSupPr>
              <m:ctrlPr>
                <w:rPr>
                  <w:rFonts w:ascii="Cambria Math" w:hAnsi="Cambria Math"/>
                </w:rPr>
              </m:ctrlPr>
            </m:sSupPr>
            <m:e>
              <m:r>
                <w:rPr>
                  <w:rFonts w:ascii="Cambria Math" w:hAnsi="Cambria Math"/>
                </w:rPr>
                <m:t>p</m:t>
              </m:r>
            </m:e>
            <m:sup>
              <m:r>
                <w:rPr>
                  <w:rFonts w:ascii="Cambria Math" w:hAnsi="Cambria Math"/>
                </w:rPr>
                <m:t>2</m:t>
              </m:r>
            </m:sup>
          </m:sSup>
        </m:oMath>
      </m:oMathPara>
    </w:p>
    <w:p w14:paraId="5E259773" w14:textId="58D5FA39" w:rsidR="003021A9" w:rsidRPr="00D97C5F" w:rsidRDefault="003021A9"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403E599B" w14:textId="111A7671" w:rsidR="00920B61" w:rsidRDefault="00B12FE7"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D97C5F">
        <w:rPr>
          <w:rFonts w:eastAsia="바탕체"/>
          <w:bCs/>
          <w:color w:val="000000"/>
          <w:sz w:val="24"/>
          <w:szCs w:val="24"/>
          <w:lang w:eastAsia="ko-KR"/>
        </w:rPr>
        <w:t>In the above equation (2</w:t>
      </w:r>
      <w:r w:rsidR="00920B61">
        <w:rPr>
          <w:rFonts w:eastAsia="바탕체"/>
          <w:bCs/>
          <w:color w:val="000000"/>
          <w:sz w:val="24"/>
          <w:szCs w:val="24"/>
          <w:lang w:eastAsia="ko-KR"/>
        </w:rPr>
        <w:t>3</w:t>
      </w:r>
      <w:r w:rsidRPr="00D97C5F">
        <w:rPr>
          <w:rFonts w:eastAsia="바탕체"/>
          <w:bCs/>
          <w:color w:val="000000"/>
          <w:sz w:val="24"/>
          <w:szCs w:val="24"/>
          <w:lang w:eastAsia="ko-KR"/>
        </w:rPr>
        <w:t xml:space="preserve">), </w:t>
      </w:r>
      <w:r w:rsidR="00200C72">
        <w:rPr>
          <w:rFonts w:eastAsia="바탕체"/>
          <w:b/>
          <w:bCs/>
          <w:i/>
          <w:color w:val="000000"/>
          <w:sz w:val="24"/>
          <w:szCs w:val="24"/>
          <w:lang w:eastAsia="ko-KR"/>
        </w:rPr>
        <w:t>p</w:t>
      </w:r>
      <w:r w:rsidRPr="00D97C5F">
        <w:rPr>
          <w:rFonts w:eastAsia="바탕체"/>
          <w:bCs/>
          <w:color w:val="000000"/>
          <w:sz w:val="24"/>
          <w:szCs w:val="24"/>
          <w:lang w:eastAsia="ko-KR"/>
        </w:rPr>
        <w:t xml:space="preserve"> </w:t>
      </w:r>
      <w:r w:rsidR="00920B61">
        <w:rPr>
          <w:rFonts w:eastAsia="바탕체"/>
          <w:bCs/>
          <w:color w:val="000000"/>
          <w:sz w:val="24"/>
          <w:szCs w:val="24"/>
          <w:lang w:eastAsia="ko-KR"/>
        </w:rPr>
        <w:t>is</w:t>
      </w:r>
      <w:r w:rsidRPr="00D97C5F">
        <w:rPr>
          <w:rFonts w:eastAsia="바탕체"/>
          <w:bCs/>
          <w:color w:val="000000"/>
          <w:sz w:val="24"/>
          <w:szCs w:val="24"/>
          <w:lang w:eastAsia="ko-KR"/>
        </w:rPr>
        <w:t xml:space="preserve"> the </w:t>
      </w:r>
      <w:r w:rsidR="00200C72">
        <w:rPr>
          <w:rFonts w:eastAsia="바탕체"/>
          <w:bCs/>
          <w:color w:val="000000"/>
          <w:sz w:val="24"/>
          <w:szCs w:val="24"/>
          <w:lang w:eastAsia="ko-KR"/>
        </w:rPr>
        <w:t xml:space="preserve">inter-TRP </w:t>
      </w:r>
      <w:r w:rsidRPr="00D97C5F">
        <w:rPr>
          <w:rFonts w:eastAsia="바탕체"/>
          <w:bCs/>
          <w:color w:val="000000"/>
          <w:sz w:val="24"/>
          <w:szCs w:val="24"/>
          <w:lang w:eastAsia="ko-KR"/>
        </w:rPr>
        <w:t>distance between the two TRPs.</w:t>
      </w:r>
    </w:p>
    <w:p w14:paraId="5AF142FF" w14:textId="6340EB96" w:rsidR="00920B61" w:rsidRPr="00D97C5F" w:rsidRDefault="00B12FE7" w:rsidP="00920B61">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D97C5F">
        <w:rPr>
          <w:rFonts w:eastAsia="바탕체"/>
          <w:bCs/>
          <w:color w:val="000000"/>
          <w:sz w:val="24"/>
          <w:szCs w:val="24"/>
          <w:lang w:eastAsia="ko-KR"/>
        </w:rPr>
        <w:t xml:space="preserve">Since </w:t>
      </w:r>
      <w:r w:rsidRPr="00920B61">
        <w:rPr>
          <w:rFonts w:eastAsia="바탕체"/>
          <w:b/>
          <w:bCs/>
          <w:i/>
          <w:color w:val="000000"/>
          <w:sz w:val="24"/>
          <w:szCs w:val="24"/>
          <w:lang w:eastAsia="ko-KR"/>
        </w:rPr>
        <w:t>|r1-r2|</w:t>
      </w:r>
      <w:r w:rsidRPr="00D97C5F">
        <w:rPr>
          <w:rFonts w:eastAsia="바탕체"/>
          <w:bCs/>
          <w:color w:val="000000"/>
          <w:sz w:val="24"/>
          <w:szCs w:val="24"/>
          <w:lang w:eastAsia="ko-KR"/>
        </w:rPr>
        <w:t xml:space="preserve"> is </w:t>
      </w:r>
      <w:r w:rsidR="00920B61">
        <w:rPr>
          <w:rFonts w:eastAsia="바탕체"/>
          <w:bCs/>
          <w:color w:val="000000"/>
          <w:sz w:val="24"/>
          <w:szCs w:val="24"/>
          <w:lang w:eastAsia="ko-KR"/>
        </w:rPr>
        <w:t xml:space="preserve">the distance difference </w:t>
      </w:r>
      <w:r w:rsidR="00795436">
        <w:rPr>
          <w:rFonts w:eastAsia="바탕체"/>
          <w:bCs/>
          <w:color w:val="000000"/>
          <w:sz w:val="24"/>
          <w:szCs w:val="24"/>
          <w:lang w:eastAsia="ko-KR"/>
        </w:rPr>
        <w:t xml:space="preserve">equivalent to </w:t>
      </w:r>
      <w:proofErr w:type="spellStart"/>
      <w:r w:rsidRPr="00920B61">
        <w:rPr>
          <w:rFonts w:eastAsia="바탕체"/>
          <w:b/>
          <w:bCs/>
          <w:i/>
          <w:color w:val="000000"/>
          <w:sz w:val="24"/>
          <w:szCs w:val="24"/>
          <w:lang w:eastAsia="ko-KR"/>
        </w:rPr>
        <w:t>d</w:t>
      </w:r>
      <w:r w:rsidRPr="00920B61">
        <w:rPr>
          <w:rFonts w:eastAsia="바탕체"/>
          <w:b/>
          <w:bCs/>
          <w:i/>
          <w:color w:val="000000"/>
          <w:sz w:val="24"/>
          <w:szCs w:val="24"/>
          <w:vertAlign w:val="subscript"/>
          <w:lang w:eastAsia="ko-KR"/>
        </w:rPr>
        <w:t>AB</w:t>
      </w:r>
      <w:proofErr w:type="spellEnd"/>
      <w:r w:rsidRPr="00D97C5F">
        <w:rPr>
          <w:rFonts w:eastAsia="바탕체"/>
          <w:bCs/>
          <w:color w:val="000000"/>
          <w:sz w:val="24"/>
          <w:szCs w:val="24"/>
          <w:lang w:eastAsia="ko-KR"/>
        </w:rPr>
        <w:t xml:space="preserve"> in equation (9), </w:t>
      </w:r>
      <w:r w:rsidR="00920B61">
        <w:rPr>
          <w:rFonts w:eastAsia="바탕체"/>
          <w:bCs/>
          <w:color w:val="000000"/>
          <w:sz w:val="24"/>
          <w:szCs w:val="24"/>
          <w:lang w:eastAsia="ko-KR"/>
        </w:rPr>
        <w:t xml:space="preserve">combining the two equations </w:t>
      </w:r>
      <w:r w:rsidR="00920B61" w:rsidRPr="00D97C5F">
        <w:rPr>
          <w:rFonts w:eastAsia="바탕체"/>
          <w:bCs/>
          <w:color w:val="000000"/>
          <w:sz w:val="24"/>
          <w:szCs w:val="24"/>
          <w:lang w:eastAsia="ko-KR"/>
        </w:rPr>
        <w:t xml:space="preserve">gives the major axis constant </w:t>
      </w:r>
      <w:r w:rsidR="00920B61" w:rsidRPr="00920B61">
        <w:rPr>
          <w:rFonts w:eastAsia="바탕체"/>
          <w:b/>
          <w:bCs/>
          <w:i/>
          <w:color w:val="000000"/>
          <w:sz w:val="24"/>
          <w:szCs w:val="24"/>
          <w:lang w:eastAsia="ko-KR"/>
        </w:rPr>
        <w:t>a</w:t>
      </w:r>
      <w:r w:rsidR="008C4D84" w:rsidRPr="008C4D84">
        <w:rPr>
          <w:rFonts w:eastAsia="바탕체"/>
          <w:b/>
          <w:bCs/>
          <w:i/>
          <w:color w:val="000000"/>
          <w:sz w:val="24"/>
          <w:szCs w:val="24"/>
          <w:vertAlign w:val="subscript"/>
          <w:lang w:eastAsia="ko-KR"/>
        </w:rPr>
        <w:t>1</w:t>
      </w:r>
      <w:r w:rsidR="00920B61" w:rsidRPr="00D97C5F">
        <w:rPr>
          <w:rFonts w:eastAsia="바탕체"/>
          <w:bCs/>
          <w:color w:val="000000"/>
          <w:sz w:val="24"/>
          <w:szCs w:val="24"/>
          <w:lang w:eastAsia="ko-KR"/>
        </w:rPr>
        <w:t xml:space="preserve"> of the hyperbolic curve</w:t>
      </w:r>
      <w:r w:rsidR="00920B61">
        <w:rPr>
          <w:rFonts w:eastAsia="바탕체"/>
          <w:bCs/>
          <w:color w:val="000000"/>
          <w:sz w:val="24"/>
          <w:szCs w:val="24"/>
          <w:lang w:eastAsia="ko-KR"/>
        </w:rPr>
        <w:t>.</w:t>
      </w:r>
    </w:p>
    <w:p w14:paraId="4D754750" w14:textId="77777777" w:rsidR="00B12FE7" w:rsidRPr="00D97C5F" w:rsidRDefault="00B12FE7"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475294D6" w14:textId="1FEF8E16" w:rsidR="003021A9" w:rsidRDefault="00283CE0" w:rsidP="000618A7">
      <w:pPr>
        <w:spacing w:line="360" w:lineRule="auto"/>
        <w:rPr>
          <w:rFonts w:eastAsia="맑은 고딕"/>
          <w:lang w:eastAsia="ko-KR"/>
        </w:rPr>
      </w:pPr>
      <m:oMathPara>
        <m:oMath>
          <m:sSub>
            <m:sSubPr>
              <m:ctrlPr>
                <w:rPr>
                  <w:rFonts w:ascii="Cambria Math" w:eastAsia="바탕체" w:hAnsi="Cambria Math"/>
                </w:rPr>
              </m:ctrlPr>
            </m:sSubPr>
            <m:e>
              <m:r>
                <w:rPr>
                  <w:rFonts w:ascii="Cambria Math" w:eastAsia="바탕체" w:hAnsi="Cambria Math"/>
                </w:rPr>
                <m:t>d</m:t>
              </m:r>
            </m:e>
            <m:sub>
              <m:r>
                <w:rPr>
                  <w:rFonts w:ascii="Cambria Math" w:eastAsia="바탕체" w:hAnsi="Cambria Math"/>
                </w:rPr>
                <m:t>AB</m:t>
              </m:r>
            </m:sub>
          </m:sSub>
          <m:r>
            <m:rPr>
              <m:sty m:val="p"/>
            </m:rPr>
            <w:rPr>
              <w:rFonts w:ascii="Cambria Math" w:eastAsia="바탕체" w:hAnsi="Cambria Math"/>
            </w:rPr>
            <m:t>=</m:t>
          </m:r>
          <m:d>
            <m:dPr>
              <m:begChr m:val="|"/>
              <m:endChr m:val="|"/>
              <m:ctrlPr>
                <w:rPr>
                  <w:rFonts w:ascii="Cambria Math" w:hAnsi="Cambria Math"/>
                </w:rPr>
              </m:ctrlPr>
            </m:dPr>
            <m:e>
              <m:sSub>
                <m:sSubPr>
                  <m:ctrlPr>
                    <w:rPr>
                      <w:rFonts w:ascii="Cambria Math" w:hAnsi="Cambria Math"/>
                    </w:rPr>
                  </m:ctrlPr>
                </m:sSubPr>
                <m:e>
                  <m:r>
                    <w:rPr>
                      <w:rFonts w:ascii="Cambria Math" w:hAnsi="Cambria Math"/>
                    </w:rPr>
                    <m:t>r</m:t>
                  </m:r>
                </m:e>
                <m:sub>
                  <m:r>
                    <w:rPr>
                      <w:rFonts w:ascii="Cambria Math" w:hAnsi="Cambria Math"/>
                    </w:rPr>
                    <m:t>1</m:t>
                  </m:r>
                </m:sub>
              </m:sSub>
              <m:r>
                <w:rPr>
                  <w:rFonts w:ascii="Cambria Math" w:hAnsi="Cambria Math"/>
                </w:rPr>
                <m:t>-</m:t>
              </m:r>
              <m:sSub>
                <m:sSubPr>
                  <m:ctrlPr>
                    <w:rPr>
                      <w:rFonts w:ascii="Cambria Math" w:hAnsi="Cambria Math"/>
                    </w:rPr>
                  </m:ctrlPr>
                </m:sSubPr>
                <m:e>
                  <m:r>
                    <w:rPr>
                      <w:rFonts w:ascii="Cambria Math" w:hAnsi="Cambria Math"/>
                    </w:rPr>
                    <m:t>r</m:t>
                  </m:r>
                </m:e>
                <m:sub>
                  <m:r>
                    <w:rPr>
                      <w:rFonts w:ascii="Cambria Math" w:hAnsi="Cambria Math"/>
                    </w:rPr>
                    <m:t>2</m:t>
                  </m:r>
                </m:sub>
              </m:sSub>
            </m:e>
          </m:d>
          <m:r>
            <m:rPr>
              <m:sty m:val="p"/>
            </m:rPr>
            <w:rPr>
              <w:rFonts w:ascii="Cambria Math" w:hAnsi="Cambria Math"/>
            </w:rPr>
            <m:t>=2</m:t>
          </m:r>
          <m:sSub>
            <m:sSubPr>
              <m:ctrlPr>
                <w:rPr>
                  <w:rFonts w:ascii="Cambria Math" w:hAnsi="Cambria Math"/>
                  <w:i/>
                </w:rPr>
              </m:ctrlPr>
            </m:sSubPr>
            <m:e>
              <m:r>
                <w:rPr>
                  <w:rFonts w:ascii="Cambria Math" w:hAnsi="Cambria Math"/>
                </w:rPr>
                <m:t>a</m:t>
              </m:r>
            </m:e>
            <m:sub>
              <m:r>
                <w:rPr>
                  <w:rFonts w:ascii="Cambria Math" w:hAnsi="Cambria Math"/>
                </w:rPr>
                <m:t>1</m:t>
              </m:r>
            </m:sub>
          </m:sSub>
          <m:r>
            <m:rPr>
              <m:sty m:val="p"/>
            </m:rPr>
            <w:rPr>
              <w:rFonts w:ascii="Cambria Math" w:eastAsia="바탕체" w:hAnsi="Cambria Math"/>
            </w:rPr>
            <m:t>≅</m:t>
          </m:r>
          <m:sSub>
            <m:sSubPr>
              <m:ctrlPr>
                <w:rPr>
                  <w:rFonts w:ascii="Cambria Math" w:hAnsi="Cambria Math"/>
                  <w:i/>
                </w:rPr>
              </m:ctrlPr>
            </m:sSubPr>
            <m:e>
              <m:r>
                <w:rPr>
                  <w:rFonts w:ascii="Cambria Math" w:hAnsi="Cambria Math"/>
                </w:rPr>
                <m:t>λ</m:t>
              </m:r>
            </m:e>
            <m:sub>
              <m:r>
                <w:rPr>
                  <w:rFonts w:ascii="Cambria Math" w:hAnsi="Cambria Math"/>
                </w:rPr>
                <m:t>c</m:t>
              </m:r>
            </m:sub>
          </m:sSub>
          <m:d>
            <m:dPr>
              <m:ctrlPr>
                <w:rPr>
                  <w:rFonts w:ascii="Cambria Math" w:eastAsia="바탕체" w:hAnsi="Cambria Math"/>
                  <w:i/>
                </w:rPr>
              </m:ctrlPr>
            </m:dPr>
            <m:e>
              <m:f>
                <m:fPr>
                  <m:type m:val="lin"/>
                  <m:ctrlPr>
                    <w:rPr>
                      <w:rFonts w:ascii="Cambria Math" w:eastAsia="바탕체" w:hAnsi="Cambria Math"/>
                      <w:i/>
                    </w:rPr>
                  </m:ctrlPr>
                </m:fPr>
                <m:num>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c1</m:t>
                      </m:r>
                    </m:sub>
                  </m:sSub>
                </m:num>
                <m:den>
                  <m:r>
                    <w:rPr>
                      <w:rFonts w:ascii="Cambria Math" w:eastAsia="바탕체" w:hAnsi="Cambria Math"/>
                    </w:rPr>
                    <m:t>2π</m:t>
                  </m:r>
                </m:den>
              </m:f>
              <m:r>
                <w:rPr>
                  <w:rFonts w:ascii="Cambria Math" w:eastAsia="바탕체" w:hAnsi="Cambria Math"/>
                </w:rPr>
                <m:t>+</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c1</m:t>
                  </m:r>
                </m:sub>
              </m:sSub>
            </m:e>
          </m:d>
        </m:oMath>
      </m:oMathPara>
    </w:p>
    <w:p w14:paraId="06D2CB6D" w14:textId="3920C5D2" w:rsidR="003021A9" w:rsidRDefault="003021A9" w:rsidP="000618A7">
      <w:pPr>
        <w:spacing w:line="360" w:lineRule="auto"/>
        <w:rPr>
          <w:rFonts w:eastAsia="맑은 고딕"/>
          <w:lang w:eastAsia="ko-KR"/>
        </w:rPr>
      </w:pPr>
    </w:p>
    <w:p w14:paraId="3951E514" w14:textId="06E6350B" w:rsidR="00B92BB6" w:rsidRDefault="00B92BB6" w:rsidP="000618A7">
      <w:pPr>
        <w:spacing w:line="360" w:lineRule="auto"/>
        <w:rPr>
          <w:rFonts w:eastAsia="맑은 고딕"/>
          <w:lang w:eastAsia="ko-KR"/>
        </w:rPr>
      </w:pPr>
      <m:oMathPara>
        <m:oMath>
          <m:r>
            <w:rPr>
              <w:rFonts w:ascii="Cambria Math" w:hAnsi="Cambria Math"/>
            </w:rPr>
            <m:t xml:space="preserve">∴ </m:t>
          </m:r>
          <m:d>
            <m:dPr>
              <m:ctrlPr>
                <w:rPr>
                  <w:rFonts w:ascii="Cambria Math" w:hAnsi="Cambria Math"/>
                </w:rPr>
              </m:ctrlPr>
            </m:dPr>
            <m:e>
              <m:r>
                <m:rPr>
                  <m:sty m:val="p"/>
                </m:rPr>
                <w:rPr>
                  <w:rFonts w:ascii="Cambria Math" w:hAnsi="Cambria Math"/>
                </w:rPr>
                <m:t>24</m:t>
              </m:r>
            </m:e>
          </m:d>
          <m:r>
            <m:rPr>
              <m:sty m:val="p"/>
            </m:rP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m:rPr>
              <m:sty m:val="p"/>
            </m:rPr>
            <w:rPr>
              <w:rFonts w:ascii="Cambria Math" w:eastAsia="바탕체" w:hAnsi="Cambria Math"/>
            </w:rPr>
            <m:t>≅</m:t>
          </m:r>
          <m:f>
            <m:fPr>
              <m:ctrlPr>
                <w:rPr>
                  <w:rFonts w:ascii="Cambria Math" w:eastAsia="바탕체" w:hAnsi="Cambria Math"/>
                </w:rPr>
              </m:ctrlPr>
            </m:fPr>
            <m:num>
              <m:sSub>
                <m:sSubPr>
                  <m:ctrlPr>
                    <w:rPr>
                      <w:rFonts w:ascii="Cambria Math" w:hAnsi="Cambria Math"/>
                      <w:i/>
                    </w:rPr>
                  </m:ctrlPr>
                </m:sSubPr>
                <m:e>
                  <m:r>
                    <w:rPr>
                      <w:rFonts w:ascii="Cambria Math" w:hAnsi="Cambria Math"/>
                    </w:rPr>
                    <m:t>λ</m:t>
                  </m:r>
                </m:e>
                <m:sub>
                  <m:r>
                    <w:rPr>
                      <w:rFonts w:ascii="Cambria Math" w:hAnsi="Cambria Math"/>
                    </w:rPr>
                    <m:t>c</m:t>
                  </m:r>
                </m:sub>
              </m:sSub>
            </m:num>
            <m:den>
              <m:r>
                <w:rPr>
                  <w:rFonts w:ascii="Cambria Math" w:eastAsia="바탕체" w:hAnsi="Cambria Math"/>
                </w:rPr>
                <m:t>2</m:t>
              </m:r>
            </m:den>
          </m:f>
          <m:d>
            <m:dPr>
              <m:ctrlPr>
                <w:rPr>
                  <w:rFonts w:ascii="Cambria Math" w:eastAsia="바탕체" w:hAnsi="Cambria Math"/>
                  <w:i/>
                </w:rPr>
              </m:ctrlPr>
            </m:dPr>
            <m:e>
              <m:f>
                <m:fPr>
                  <m:type m:val="lin"/>
                  <m:ctrlPr>
                    <w:rPr>
                      <w:rFonts w:ascii="Cambria Math" w:eastAsia="바탕체" w:hAnsi="Cambria Math"/>
                      <w:i/>
                    </w:rPr>
                  </m:ctrlPr>
                </m:fPr>
                <m:num>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c1</m:t>
                      </m:r>
                    </m:sub>
                  </m:sSub>
                </m:num>
                <m:den>
                  <m:r>
                    <w:rPr>
                      <w:rFonts w:ascii="Cambria Math" w:eastAsia="바탕체" w:hAnsi="Cambria Math"/>
                    </w:rPr>
                    <m:t>2π</m:t>
                  </m:r>
                </m:den>
              </m:f>
              <m:r>
                <w:rPr>
                  <w:rFonts w:ascii="Cambria Math" w:eastAsia="바탕체" w:hAnsi="Cambria Math"/>
                </w:rPr>
                <m:t>+</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c1</m:t>
                  </m:r>
                </m:sub>
              </m:sSub>
            </m:e>
          </m:d>
        </m:oMath>
      </m:oMathPara>
    </w:p>
    <w:p w14:paraId="2AED83BC" w14:textId="368E84C3" w:rsidR="00B92BB6" w:rsidRPr="00D97C5F" w:rsidRDefault="00B92BB6"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1B088A72" w14:textId="46DC030A" w:rsidR="00963FF3" w:rsidRPr="00D97C5F" w:rsidRDefault="00B12FE7"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D97C5F">
        <w:rPr>
          <w:rFonts w:eastAsia="바탕체"/>
          <w:bCs/>
          <w:color w:val="000000"/>
          <w:sz w:val="24"/>
          <w:szCs w:val="24"/>
          <w:lang w:eastAsia="ko-KR"/>
        </w:rPr>
        <w:t xml:space="preserve">Therefore, the vertical height </w:t>
      </w:r>
      <w:r w:rsidRPr="00862DF5">
        <w:rPr>
          <w:rFonts w:eastAsia="바탕체"/>
          <w:b/>
          <w:bCs/>
          <w:i/>
          <w:color w:val="000000"/>
          <w:sz w:val="24"/>
          <w:szCs w:val="24"/>
          <w:lang w:eastAsia="ko-KR"/>
        </w:rPr>
        <w:t>z</w:t>
      </w:r>
      <w:r w:rsidRPr="00D97C5F">
        <w:rPr>
          <w:rFonts w:eastAsia="바탕체"/>
          <w:bCs/>
          <w:color w:val="000000"/>
          <w:sz w:val="24"/>
          <w:szCs w:val="24"/>
          <w:lang w:eastAsia="ko-KR"/>
        </w:rPr>
        <w:t xml:space="preserve"> of the </w:t>
      </w:r>
      <w:r w:rsidR="00862DF5">
        <w:rPr>
          <w:rFonts w:eastAsia="바탕체"/>
          <w:bCs/>
          <w:color w:val="000000"/>
          <w:sz w:val="24"/>
          <w:szCs w:val="24"/>
          <w:lang w:eastAsia="ko-KR"/>
        </w:rPr>
        <w:t xml:space="preserve">UE </w:t>
      </w:r>
      <w:r w:rsidRPr="00D97C5F">
        <w:rPr>
          <w:rFonts w:eastAsia="바탕체"/>
          <w:bCs/>
          <w:color w:val="000000"/>
          <w:sz w:val="24"/>
          <w:szCs w:val="24"/>
          <w:lang w:eastAsia="ko-KR"/>
        </w:rPr>
        <w:t>can be estimated by applying equation</w:t>
      </w:r>
      <w:r w:rsidR="00206633">
        <w:rPr>
          <w:rFonts w:eastAsia="바탕체"/>
          <w:bCs/>
          <w:color w:val="000000"/>
          <w:sz w:val="24"/>
          <w:szCs w:val="24"/>
          <w:lang w:eastAsia="ko-KR"/>
        </w:rPr>
        <w:t>s</w:t>
      </w:r>
      <w:r w:rsidRPr="00D97C5F">
        <w:rPr>
          <w:rFonts w:eastAsia="바탕체"/>
          <w:bCs/>
          <w:color w:val="000000"/>
          <w:sz w:val="24"/>
          <w:szCs w:val="24"/>
          <w:lang w:eastAsia="ko-KR"/>
        </w:rPr>
        <w:t xml:space="preserve"> (2</w:t>
      </w:r>
      <w:r w:rsidR="00F77995" w:rsidRPr="00D97C5F">
        <w:rPr>
          <w:rFonts w:eastAsia="바탕체"/>
          <w:bCs/>
          <w:color w:val="000000"/>
          <w:sz w:val="24"/>
          <w:szCs w:val="24"/>
          <w:lang w:eastAsia="ko-KR"/>
        </w:rPr>
        <w:t>4</w:t>
      </w:r>
      <w:r w:rsidRPr="00D97C5F">
        <w:rPr>
          <w:rFonts w:eastAsia="바탕체"/>
          <w:bCs/>
          <w:color w:val="000000"/>
          <w:sz w:val="24"/>
          <w:szCs w:val="24"/>
          <w:lang w:eastAsia="ko-KR"/>
        </w:rPr>
        <w:t>) to (21)</w:t>
      </w:r>
      <w:r w:rsidR="00F77995" w:rsidRPr="00D97C5F">
        <w:rPr>
          <w:rFonts w:eastAsia="바탕체"/>
          <w:bCs/>
          <w:color w:val="000000"/>
          <w:sz w:val="24"/>
          <w:szCs w:val="24"/>
          <w:lang w:eastAsia="ko-KR"/>
        </w:rPr>
        <w:t xml:space="preserve"> and (22)</w:t>
      </w:r>
      <w:r w:rsidR="00920B61">
        <w:rPr>
          <w:rFonts w:eastAsia="바탕체"/>
          <w:bCs/>
          <w:color w:val="000000"/>
          <w:sz w:val="24"/>
          <w:szCs w:val="24"/>
          <w:lang w:eastAsia="ko-KR"/>
        </w:rPr>
        <w:t>.</w:t>
      </w:r>
    </w:p>
    <w:p w14:paraId="4388316E" w14:textId="7F2926B2" w:rsidR="00963FF3" w:rsidRDefault="00963FF3" w:rsidP="000618A7">
      <w:pPr>
        <w:spacing w:line="360" w:lineRule="auto"/>
        <w:rPr>
          <w:rFonts w:eastAsia="맑은 고딕"/>
          <w:lang w:eastAsia="ko-KR"/>
        </w:rPr>
      </w:pPr>
    </w:p>
    <w:p w14:paraId="68D34C07" w14:textId="05660EBD" w:rsidR="00F77995" w:rsidRDefault="00283CE0" w:rsidP="000618A7">
      <w:pPr>
        <w:spacing w:line="360" w:lineRule="auto"/>
        <w:rPr>
          <w:rFonts w:eastAsia="맑은 고딕"/>
          <w:lang w:eastAsia="ko-KR"/>
        </w:rPr>
      </w:pPr>
      <m:oMathPara>
        <m:oMath>
          <m:d>
            <m:dPr>
              <m:ctrlPr>
                <w:rPr>
                  <w:rFonts w:ascii="Cambria Math" w:hAnsi="Cambria Math"/>
                </w:rPr>
              </m:ctrlPr>
            </m:dPr>
            <m:e>
              <m:r>
                <m:rPr>
                  <m:sty m:val="p"/>
                </m:rPr>
                <w:rPr>
                  <w:rFonts w:ascii="Cambria Math" w:hAnsi="Cambria Math"/>
                </w:rPr>
                <m:t>25</m:t>
              </m:r>
            </m:e>
          </m:d>
          <m:r>
            <m:rPr>
              <m:sty m:val="p"/>
            </m:rPr>
            <w:rPr>
              <w:rFonts w:ascii="Cambria Math" w:hAnsi="Cambria Math"/>
            </w:rPr>
            <m:t xml:space="preserve">  z=</m:t>
          </m:r>
          <m:rad>
            <m:radPr>
              <m:degHide m:val="1"/>
              <m:ctrlPr>
                <w:rPr>
                  <w:rFonts w:ascii="Cambria Math" w:hAnsi="Cambria Math"/>
                </w:rPr>
              </m:ctrlPr>
            </m:radPr>
            <m:deg/>
            <m:e>
              <m:sSup>
                <m:sSupPr>
                  <m:ctrlPr>
                    <w:rPr>
                      <w:rFonts w:ascii="Cambria Math" w:hAnsi="Cambria Math"/>
                      <w:i/>
                    </w:rPr>
                  </m:ctrlPr>
                </m:sSupPr>
                <m:e>
                  <m:d>
                    <m:dPr>
                      <m:ctrlPr>
                        <w:rPr>
                          <w:rFonts w:ascii="Cambria Math" w:hAnsi="Cambria Math"/>
                          <w:i/>
                        </w:rPr>
                      </m:ctrlPr>
                    </m:dPr>
                    <m:e>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1</m:t>
                              </m:r>
                            </m:sub>
                          </m:sSub>
                        </m:num>
                        <m:den>
                          <m:sSub>
                            <m:sSubPr>
                              <m:ctrlPr>
                                <w:rPr>
                                  <w:rFonts w:ascii="Cambria Math" w:hAnsi="Cambria Math"/>
                                  <w:i/>
                                </w:rPr>
                              </m:ctrlPr>
                            </m:sSubPr>
                            <m:e>
                              <m:r>
                                <w:rPr>
                                  <w:rFonts w:ascii="Cambria Math" w:hAnsi="Cambria Math"/>
                                </w:rPr>
                                <m:t>b</m:t>
                              </m:r>
                            </m:e>
                            <m:sub>
                              <m:r>
                                <w:rPr>
                                  <w:rFonts w:ascii="Cambria Math" w:hAnsi="Cambria Math"/>
                                </w:rPr>
                                <m:t>1</m:t>
                              </m:r>
                            </m:sub>
                          </m:sSub>
                        </m:den>
                      </m:f>
                      <m:r>
                        <w:rPr>
                          <w:rFonts w:ascii="Cambria Math" w:hAnsi="Cambria Math"/>
                        </w:rPr>
                        <m:t>x</m:t>
                      </m:r>
                    </m:e>
                  </m:d>
                </m:e>
                <m:sup>
                  <m:r>
                    <w:rPr>
                      <w:rFonts w:ascii="Cambria Math" w:hAnsi="Cambria Math"/>
                    </w:rPr>
                    <m:t>2</m:t>
                  </m:r>
                </m:sup>
              </m:sSup>
              <m:r>
                <w:rPr>
                  <w:rFonts w:ascii="Cambria Math" w:hAnsi="Cambria Math"/>
                </w:rPr>
                <m:t>+</m:t>
              </m:r>
              <m:sSup>
                <m:sSupPr>
                  <m:ctrlPr>
                    <w:rPr>
                      <w:rFonts w:ascii="Cambria Math" w:hAnsi="Cambria Math"/>
                      <w:i/>
                    </w:rPr>
                  </m:ctrlPr>
                </m:sSupPr>
                <m:e>
                  <m:r>
                    <w:rPr>
                      <w:rFonts w:ascii="Cambria Math" w:hAnsi="Cambria Math"/>
                    </w:rPr>
                    <m:t>b</m:t>
                  </m:r>
                </m:e>
                <m:sup>
                  <m:r>
                    <w:rPr>
                      <w:rFonts w:ascii="Cambria Math" w:hAnsi="Cambria Math"/>
                    </w:rPr>
                    <m:t>2</m:t>
                  </m:r>
                </m:sup>
              </m:sSup>
            </m:e>
          </m:rad>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oMath>
      </m:oMathPara>
    </w:p>
    <w:p w14:paraId="01824D71" w14:textId="7EE1881E" w:rsidR="00F77995" w:rsidRDefault="00F77995" w:rsidP="000618A7">
      <w:pPr>
        <w:spacing w:line="360" w:lineRule="auto"/>
        <w:rPr>
          <w:rFonts w:eastAsia="맑은 고딕"/>
          <w:lang w:eastAsia="ko-KR"/>
        </w:rPr>
      </w:pPr>
    </w:p>
    <w:p w14:paraId="5A5A3756" w14:textId="074AEAD9" w:rsidR="00B12FE7" w:rsidRDefault="00283CE0" w:rsidP="000618A7">
      <w:pPr>
        <w:spacing w:line="360" w:lineRule="auto"/>
        <w:rPr>
          <w:rFonts w:eastAsia="맑은 고딕"/>
          <w:lang w:eastAsia="ko-KR"/>
        </w:rPr>
      </w:pPr>
      <m:oMathPara>
        <m:oMath>
          <m:d>
            <m:dPr>
              <m:ctrlPr>
                <w:rPr>
                  <w:rFonts w:ascii="Cambria Math" w:hAnsi="Cambria Math"/>
                </w:rPr>
              </m:ctrlPr>
            </m:dPr>
            <m:e>
              <m:r>
                <m:rPr>
                  <m:sty m:val="p"/>
                </m:rPr>
                <w:rPr>
                  <w:rFonts w:ascii="Cambria Math" w:hAnsi="Cambria Math"/>
                </w:rPr>
                <m:t>26</m:t>
              </m:r>
            </m:e>
          </m:d>
          <m:r>
            <m:rPr>
              <m:sty m:val="p"/>
            </m:rPr>
            <w:rPr>
              <w:rFonts w:ascii="Cambria Math" w:hAnsi="Cambria Math"/>
            </w:rPr>
            <m:t xml:space="preserve">  </m:t>
          </m:r>
          <m:r>
            <w:rPr>
              <w:rFonts w:ascii="Cambria Math" w:hAnsi="Cambria Math"/>
            </w:rPr>
            <m:t>z=</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1</m:t>
                  </m:r>
                </m:sub>
              </m:sSub>
            </m:num>
            <m:den>
              <m:sSub>
                <m:sSubPr>
                  <m:ctrlPr>
                    <w:rPr>
                      <w:rFonts w:ascii="Cambria Math" w:hAnsi="Cambria Math"/>
                      <w:i/>
                    </w:rPr>
                  </m:ctrlPr>
                </m:sSubPr>
                <m:e>
                  <m:r>
                    <w:rPr>
                      <w:rFonts w:ascii="Cambria Math" w:hAnsi="Cambria Math"/>
                    </w:rPr>
                    <m:t>b</m:t>
                  </m:r>
                </m:e>
                <m:sub>
                  <m:r>
                    <w:rPr>
                      <w:rFonts w:ascii="Cambria Math" w:hAnsi="Cambria Math"/>
                    </w:rPr>
                    <m:t>1</m:t>
                  </m:r>
                </m:sub>
              </m:sSub>
            </m:den>
          </m:f>
          <m:r>
            <w:rPr>
              <w:rFonts w:ascii="Cambria Math" w:hAnsi="Cambria Math"/>
            </w:rPr>
            <m:t>x+</m:t>
          </m:r>
          <m:sSub>
            <m:sSubPr>
              <m:ctrlPr>
                <w:rPr>
                  <w:rFonts w:ascii="Cambria Math" w:hAnsi="Cambria Math"/>
                  <w:i/>
                </w:rPr>
              </m:ctrlPr>
            </m:sSubPr>
            <m:e>
              <m:r>
                <w:rPr>
                  <w:rFonts w:ascii="Cambria Math" w:hAnsi="Cambria Math"/>
                </w:rPr>
                <m:t>h</m:t>
              </m:r>
            </m:e>
            <m:sub>
              <m:r>
                <w:rPr>
                  <w:rFonts w:ascii="Cambria Math" w:hAnsi="Cambria Math"/>
                </w:rPr>
                <m:t>1</m:t>
              </m:r>
            </m:sub>
          </m:sSub>
        </m:oMath>
      </m:oMathPara>
    </w:p>
    <w:p w14:paraId="5B68FDF8" w14:textId="45704654" w:rsidR="00B12FE7" w:rsidRPr="00D97C5F" w:rsidRDefault="00B12FE7"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75D43EDC" w14:textId="016D7B44" w:rsidR="00351576" w:rsidRPr="00D97C5F" w:rsidRDefault="00351576"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D97C5F">
        <w:rPr>
          <w:rFonts w:eastAsia="바탕체"/>
          <w:bCs/>
          <w:color w:val="000000"/>
          <w:sz w:val="24"/>
          <w:szCs w:val="24"/>
          <w:lang w:eastAsia="ko-KR"/>
        </w:rPr>
        <w:t>Equation (2</w:t>
      </w:r>
      <w:r w:rsidR="00862DF5">
        <w:rPr>
          <w:rFonts w:eastAsia="바탕체"/>
          <w:bCs/>
          <w:color w:val="000000"/>
          <w:sz w:val="24"/>
          <w:szCs w:val="24"/>
          <w:lang w:eastAsia="ko-KR"/>
        </w:rPr>
        <w:t>5</w:t>
      </w:r>
      <w:r w:rsidRPr="00D97C5F">
        <w:rPr>
          <w:rFonts w:eastAsia="바탕체"/>
          <w:bCs/>
          <w:color w:val="000000"/>
          <w:sz w:val="24"/>
          <w:szCs w:val="24"/>
          <w:lang w:eastAsia="ko-KR"/>
        </w:rPr>
        <w:t xml:space="preserve">) is a nonlinear </w:t>
      </w:r>
      <w:r w:rsidR="00535B26">
        <w:rPr>
          <w:rFonts w:eastAsia="바탕체"/>
          <w:bCs/>
          <w:color w:val="000000"/>
          <w:sz w:val="24"/>
          <w:szCs w:val="24"/>
          <w:lang w:eastAsia="ko-KR"/>
        </w:rPr>
        <w:t xml:space="preserve">formula </w:t>
      </w:r>
      <w:r w:rsidRPr="00D97C5F">
        <w:rPr>
          <w:rFonts w:eastAsia="바탕체"/>
          <w:bCs/>
          <w:color w:val="000000"/>
          <w:sz w:val="24"/>
          <w:szCs w:val="24"/>
          <w:lang w:eastAsia="ko-KR"/>
        </w:rPr>
        <w:t>modifie</w:t>
      </w:r>
      <w:r w:rsidR="00862DF5">
        <w:rPr>
          <w:rFonts w:eastAsia="바탕체"/>
          <w:bCs/>
          <w:color w:val="000000"/>
          <w:sz w:val="24"/>
          <w:szCs w:val="24"/>
          <w:lang w:eastAsia="ko-KR"/>
        </w:rPr>
        <w:t>d from</w:t>
      </w:r>
      <w:r w:rsidRPr="00D97C5F">
        <w:rPr>
          <w:rFonts w:eastAsia="바탕체"/>
          <w:bCs/>
          <w:color w:val="000000"/>
          <w:sz w:val="24"/>
          <w:szCs w:val="24"/>
          <w:lang w:eastAsia="ko-KR"/>
        </w:rPr>
        <w:t xml:space="preserve"> the hyperbolic equation (21), and Equation (26) is a linear equation modifie</w:t>
      </w:r>
      <w:r w:rsidR="00862DF5">
        <w:rPr>
          <w:rFonts w:eastAsia="바탕체"/>
          <w:bCs/>
          <w:color w:val="000000"/>
          <w:sz w:val="24"/>
          <w:szCs w:val="24"/>
          <w:lang w:eastAsia="ko-KR"/>
        </w:rPr>
        <w:t>d</w:t>
      </w:r>
      <w:r w:rsidRPr="00D97C5F">
        <w:rPr>
          <w:rFonts w:eastAsia="바탕체"/>
          <w:bCs/>
          <w:color w:val="000000"/>
          <w:sz w:val="24"/>
          <w:szCs w:val="24"/>
          <w:lang w:eastAsia="ko-KR"/>
        </w:rPr>
        <w:t xml:space="preserve"> </w:t>
      </w:r>
      <w:r w:rsidR="00862DF5">
        <w:rPr>
          <w:rFonts w:eastAsia="바탕체"/>
          <w:bCs/>
          <w:color w:val="000000"/>
          <w:sz w:val="24"/>
          <w:szCs w:val="24"/>
          <w:lang w:eastAsia="ko-KR"/>
        </w:rPr>
        <w:t xml:space="preserve">from </w:t>
      </w:r>
      <w:r w:rsidRPr="00D97C5F">
        <w:rPr>
          <w:rFonts w:eastAsia="바탕체"/>
          <w:bCs/>
          <w:color w:val="000000"/>
          <w:sz w:val="24"/>
          <w:szCs w:val="24"/>
          <w:lang w:eastAsia="ko-KR"/>
        </w:rPr>
        <w:t>the asymptotic equation (2</w:t>
      </w:r>
      <w:r w:rsidR="00862DF5">
        <w:rPr>
          <w:rFonts w:eastAsia="바탕체"/>
          <w:bCs/>
          <w:color w:val="000000"/>
          <w:sz w:val="24"/>
          <w:szCs w:val="24"/>
          <w:lang w:eastAsia="ko-KR"/>
        </w:rPr>
        <w:t>2</w:t>
      </w:r>
      <w:r w:rsidRPr="00D97C5F">
        <w:rPr>
          <w:rFonts w:eastAsia="바탕체"/>
          <w:bCs/>
          <w:color w:val="000000"/>
          <w:sz w:val="24"/>
          <w:szCs w:val="24"/>
          <w:lang w:eastAsia="ko-KR"/>
        </w:rPr>
        <w:t xml:space="preserve">). If the distance </w:t>
      </w:r>
      <w:r w:rsidRPr="00862DF5">
        <w:rPr>
          <w:rFonts w:eastAsia="바탕체"/>
          <w:b/>
          <w:bCs/>
          <w:i/>
          <w:color w:val="000000"/>
          <w:sz w:val="24"/>
          <w:szCs w:val="24"/>
          <w:lang w:eastAsia="ko-KR"/>
        </w:rPr>
        <w:t>x</w:t>
      </w:r>
      <w:r w:rsidRPr="00D97C5F">
        <w:rPr>
          <w:rFonts w:eastAsia="바탕체"/>
          <w:bCs/>
          <w:color w:val="000000"/>
          <w:sz w:val="24"/>
          <w:szCs w:val="24"/>
          <w:lang w:eastAsia="ko-KR"/>
        </w:rPr>
        <w:t xml:space="preserve"> between the </w:t>
      </w:r>
      <w:r w:rsidR="00862DF5">
        <w:rPr>
          <w:rFonts w:eastAsia="바탕체"/>
          <w:bCs/>
          <w:color w:val="000000"/>
          <w:sz w:val="24"/>
          <w:szCs w:val="24"/>
          <w:lang w:eastAsia="ko-KR"/>
        </w:rPr>
        <w:t xml:space="preserve">UE and TRPs </w:t>
      </w:r>
      <w:r w:rsidRPr="00D97C5F">
        <w:rPr>
          <w:rFonts w:eastAsia="바탕체"/>
          <w:bCs/>
          <w:color w:val="000000"/>
          <w:sz w:val="24"/>
          <w:szCs w:val="24"/>
          <w:lang w:eastAsia="ko-KR"/>
        </w:rPr>
        <w:t xml:space="preserve">is sufficiently </w:t>
      </w:r>
      <w:r w:rsidR="00EC4568">
        <w:rPr>
          <w:rFonts w:eastAsia="바탕체"/>
          <w:bCs/>
          <w:color w:val="000000"/>
          <w:sz w:val="24"/>
          <w:szCs w:val="24"/>
          <w:lang w:eastAsia="ko-KR"/>
        </w:rPr>
        <w:t>large</w:t>
      </w:r>
      <w:r w:rsidRPr="00D97C5F">
        <w:rPr>
          <w:rFonts w:eastAsia="바탕체"/>
          <w:bCs/>
          <w:color w:val="000000"/>
          <w:sz w:val="24"/>
          <w:szCs w:val="24"/>
          <w:lang w:eastAsia="ko-KR"/>
        </w:rPr>
        <w:t xml:space="preserve">, the equations (25) and (26) are almost identical, </w:t>
      </w:r>
      <w:r w:rsidR="00862DF5">
        <w:rPr>
          <w:rFonts w:eastAsia="바탕체"/>
          <w:bCs/>
          <w:color w:val="000000"/>
          <w:sz w:val="24"/>
          <w:szCs w:val="24"/>
          <w:lang w:eastAsia="ko-KR"/>
        </w:rPr>
        <w:t xml:space="preserve">therefore </w:t>
      </w:r>
      <w:r w:rsidR="00206633">
        <w:rPr>
          <w:rFonts w:eastAsia="바탕체"/>
          <w:bCs/>
          <w:color w:val="000000"/>
          <w:sz w:val="24"/>
          <w:szCs w:val="24"/>
          <w:lang w:eastAsia="ko-KR"/>
        </w:rPr>
        <w:t xml:space="preserve">the </w:t>
      </w:r>
      <w:r w:rsidR="00862DF5">
        <w:rPr>
          <w:rFonts w:eastAsia="바탕체"/>
          <w:bCs/>
          <w:color w:val="000000"/>
          <w:sz w:val="24"/>
          <w:szCs w:val="24"/>
          <w:lang w:eastAsia="ko-KR"/>
        </w:rPr>
        <w:t xml:space="preserve">use of the </w:t>
      </w:r>
      <w:r w:rsidR="00827E09">
        <w:rPr>
          <w:rFonts w:eastAsia="바탕체"/>
          <w:bCs/>
          <w:color w:val="000000"/>
          <w:sz w:val="24"/>
          <w:szCs w:val="24"/>
          <w:lang w:eastAsia="ko-KR"/>
        </w:rPr>
        <w:t xml:space="preserve">linear </w:t>
      </w:r>
      <w:r w:rsidRPr="00D97C5F">
        <w:rPr>
          <w:rFonts w:eastAsia="바탕체"/>
          <w:bCs/>
          <w:color w:val="000000"/>
          <w:sz w:val="24"/>
          <w:szCs w:val="24"/>
          <w:lang w:eastAsia="ko-KR"/>
        </w:rPr>
        <w:t xml:space="preserve">expression (26) is </w:t>
      </w:r>
      <w:r w:rsidR="00862DF5">
        <w:rPr>
          <w:rFonts w:eastAsia="바탕체"/>
          <w:bCs/>
          <w:color w:val="000000"/>
          <w:sz w:val="24"/>
          <w:szCs w:val="24"/>
          <w:lang w:eastAsia="ko-KR"/>
        </w:rPr>
        <w:t>preferred</w:t>
      </w:r>
      <w:r w:rsidRPr="00D97C5F">
        <w:rPr>
          <w:rFonts w:eastAsia="바탕체"/>
          <w:bCs/>
          <w:color w:val="000000"/>
          <w:sz w:val="24"/>
          <w:szCs w:val="24"/>
          <w:lang w:eastAsia="ko-KR"/>
        </w:rPr>
        <w:t>.</w:t>
      </w:r>
    </w:p>
    <w:p w14:paraId="6A7C6266" w14:textId="77777777" w:rsidR="00351576" w:rsidRPr="00EC4568" w:rsidRDefault="00351576"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464A7510" w14:textId="601E9101" w:rsidR="00566304" w:rsidRDefault="00351576"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D97C5F">
        <w:rPr>
          <w:rFonts w:eastAsia="바탕체"/>
          <w:bCs/>
          <w:color w:val="000000"/>
          <w:sz w:val="24"/>
          <w:szCs w:val="24"/>
          <w:lang w:eastAsia="ko-KR"/>
        </w:rPr>
        <w:t xml:space="preserve">In Equation (24) above, </w:t>
      </w:r>
      <w:r w:rsidRPr="00862DF5">
        <w:rPr>
          <w:rFonts w:eastAsia="바탕체"/>
          <w:b/>
          <w:bCs/>
          <w:i/>
          <w:color w:val="000000"/>
          <w:sz w:val="24"/>
          <w:szCs w:val="24"/>
          <w:lang w:eastAsia="ko-KR"/>
        </w:rPr>
        <w:t>N</w:t>
      </w:r>
      <w:r w:rsidRPr="00862DF5">
        <w:rPr>
          <w:rFonts w:eastAsia="바탕체"/>
          <w:b/>
          <w:bCs/>
          <w:i/>
          <w:color w:val="000000"/>
          <w:sz w:val="24"/>
          <w:szCs w:val="24"/>
          <w:vertAlign w:val="subscript"/>
          <w:lang w:eastAsia="ko-KR"/>
        </w:rPr>
        <w:t>c</w:t>
      </w:r>
      <w:r w:rsidR="008C4D84">
        <w:rPr>
          <w:rFonts w:eastAsia="바탕체"/>
          <w:b/>
          <w:bCs/>
          <w:i/>
          <w:color w:val="000000"/>
          <w:sz w:val="24"/>
          <w:szCs w:val="24"/>
          <w:vertAlign w:val="subscript"/>
          <w:lang w:eastAsia="ko-KR"/>
        </w:rPr>
        <w:t>1</w:t>
      </w:r>
      <w:r w:rsidRPr="00D97C5F">
        <w:rPr>
          <w:rFonts w:eastAsia="바탕체"/>
          <w:bCs/>
          <w:color w:val="000000"/>
          <w:sz w:val="24"/>
          <w:szCs w:val="24"/>
          <w:lang w:eastAsia="ko-KR"/>
        </w:rPr>
        <w:t xml:space="preserve"> is an </w:t>
      </w:r>
      <w:r w:rsidR="00862DF5">
        <w:rPr>
          <w:rFonts w:eastAsia="바탕체"/>
          <w:bCs/>
          <w:color w:val="000000"/>
          <w:sz w:val="24"/>
          <w:szCs w:val="24"/>
          <w:lang w:eastAsia="ko-KR"/>
        </w:rPr>
        <w:t xml:space="preserve">integer </w:t>
      </w:r>
      <w:r w:rsidRPr="00D97C5F">
        <w:rPr>
          <w:rFonts w:eastAsia="바탕체"/>
          <w:bCs/>
          <w:color w:val="000000"/>
          <w:sz w:val="24"/>
          <w:szCs w:val="24"/>
          <w:lang w:eastAsia="ko-KR"/>
        </w:rPr>
        <w:t>number of carrier</w:t>
      </w:r>
      <w:r w:rsidR="005B4DEF">
        <w:rPr>
          <w:rFonts w:eastAsia="바탕체"/>
          <w:bCs/>
          <w:color w:val="000000"/>
          <w:sz w:val="24"/>
          <w:szCs w:val="24"/>
          <w:lang w:eastAsia="ko-KR"/>
        </w:rPr>
        <w:t xml:space="preserve"> waves</w:t>
      </w:r>
      <w:r w:rsidRPr="00D97C5F">
        <w:rPr>
          <w:rFonts w:eastAsia="바탕체"/>
          <w:bCs/>
          <w:color w:val="000000"/>
          <w:sz w:val="24"/>
          <w:szCs w:val="24"/>
          <w:lang w:eastAsia="ko-KR"/>
        </w:rPr>
        <w:t xml:space="preserve"> to </w:t>
      </w:r>
      <w:r w:rsidR="00862DF5">
        <w:rPr>
          <w:rFonts w:eastAsia="바탕체"/>
          <w:bCs/>
          <w:color w:val="000000"/>
          <w:sz w:val="24"/>
          <w:szCs w:val="24"/>
          <w:lang w:eastAsia="ko-KR"/>
        </w:rPr>
        <w:t xml:space="preserve">resolve. The number is related to inter-TRP distance </w:t>
      </w:r>
      <w:r w:rsidR="00200C72" w:rsidRPr="00200C72">
        <w:rPr>
          <w:rFonts w:eastAsia="바탕체"/>
          <w:b/>
          <w:bCs/>
          <w:i/>
          <w:color w:val="000000"/>
          <w:sz w:val="24"/>
          <w:szCs w:val="24"/>
          <w:lang w:eastAsia="ko-KR"/>
        </w:rPr>
        <w:t>p</w:t>
      </w:r>
      <w:r w:rsidR="00862DF5">
        <w:rPr>
          <w:rFonts w:eastAsia="바탕체"/>
          <w:bCs/>
          <w:color w:val="000000"/>
          <w:sz w:val="24"/>
          <w:szCs w:val="24"/>
          <w:lang w:eastAsia="ko-KR"/>
        </w:rPr>
        <w:t xml:space="preserve">. </w:t>
      </w:r>
      <w:r w:rsidR="00200C72">
        <w:rPr>
          <w:rFonts w:eastAsia="바탕체"/>
          <w:bCs/>
          <w:color w:val="000000"/>
          <w:sz w:val="24"/>
          <w:szCs w:val="24"/>
          <w:lang w:eastAsia="ko-KR"/>
        </w:rPr>
        <w:t>I</w:t>
      </w:r>
      <w:r w:rsidRPr="00D97C5F">
        <w:rPr>
          <w:rFonts w:eastAsia="바탕체"/>
          <w:bCs/>
          <w:color w:val="000000"/>
          <w:sz w:val="24"/>
          <w:szCs w:val="24"/>
          <w:lang w:eastAsia="ko-KR"/>
        </w:rPr>
        <w:t xml:space="preserve">f </w:t>
      </w:r>
      <w:r w:rsidR="00200C72" w:rsidRPr="00200C72">
        <w:rPr>
          <w:rFonts w:eastAsia="바탕체"/>
          <w:b/>
          <w:bCs/>
          <w:i/>
          <w:color w:val="000000"/>
          <w:sz w:val="24"/>
          <w:szCs w:val="24"/>
          <w:lang w:eastAsia="ko-KR"/>
        </w:rPr>
        <w:t>p</w:t>
      </w:r>
      <w:r w:rsidRPr="00D97C5F">
        <w:rPr>
          <w:rFonts w:eastAsia="바탕체"/>
          <w:bCs/>
          <w:color w:val="000000"/>
          <w:sz w:val="24"/>
          <w:szCs w:val="24"/>
          <w:lang w:eastAsia="ko-KR"/>
        </w:rPr>
        <w:t xml:space="preserve"> is</w:t>
      </w:r>
      <w:r w:rsidR="008C4D84">
        <w:rPr>
          <w:rFonts w:eastAsia="바탕체"/>
          <w:bCs/>
          <w:color w:val="000000"/>
          <w:sz w:val="24"/>
          <w:szCs w:val="24"/>
          <w:lang w:eastAsia="ko-KR"/>
        </w:rPr>
        <w:t xml:space="preserve"> less than half of the carrier wavelength, </w:t>
      </w:r>
      <w:r w:rsidR="008C4D84" w:rsidRPr="00862DF5">
        <w:rPr>
          <w:rFonts w:eastAsia="바탕체"/>
          <w:b/>
          <w:bCs/>
          <w:i/>
          <w:color w:val="000000"/>
          <w:sz w:val="24"/>
          <w:szCs w:val="24"/>
          <w:lang w:eastAsia="ko-KR"/>
        </w:rPr>
        <w:t>N</w:t>
      </w:r>
      <w:r w:rsidR="008C4D84" w:rsidRPr="00862DF5">
        <w:rPr>
          <w:rFonts w:eastAsia="바탕체"/>
          <w:b/>
          <w:bCs/>
          <w:i/>
          <w:color w:val="000000"/>
          <w:sz w:val="24"/>
          <w:szCs w:val="24"/>
          <w:vertAlign w:val="subscript"/>
          <w:lang w:eastAsia="ko-KR"/>
        </w:rPr>
        <w:t>c</w:t>
      </w:r>
      <w:proofErr w:type="gramStart"/>
      <w:r w:rsidR="008C4D84">
        <w:rPr>
          <w:rFonts w:eastAsia="바탕체"/>
          <w:b/>
          <w:bCs/>
          <w:i/>
          <w:color w:val="000000"/>
          <w:sz w:val="24"/>
          <w:szCs w:val="24"/>
          <w:vertAlign w:val="subscript"/>
          <w:lang w:eastAsia="ko-KR"/>
        </w:rPr>
        <w:t>1</w:t>
      </w:r>
      <w:r w:rsidR="008C4D84">
        <w:rPr>
          <w:rFonts w:eastAsia="바탕체"/>
          <w:bCs/>
          <w:color w:val="000000"/>
          <w:sz w:val="24"/>
          <w:szCs w:val="24"/>
          <w:lang w:eastAsia="ko-KR"/>
        </w:rPr>
        <w:t xml:space="preserve">  becomes</w:t>
      </w:r>
      <w:proofErr w:type="gramEnd"/>
      <w:r w:rsidR="008C4D84">
        <w:rPr>
          <w:rFonts w:eastAsia="바탕체"/>
          <w:bCs/>
          <w:color w:val="000000"/>
          <w:sz w:val="24"/>
          <w:szCs w:val="24"/>
          <w:lang w:eastAsia="ko-KR"/>
        </w:rPr>
        <w:t xml:space="preserve"> 0 and we may determine the UE elevation without </w:t>
      </w:r>
      <w:r w:rsidR="00CA5494">
        <w:rPr>
          <w:rFonts w:eastAsia="바탕체"/>
          <w:bCs/>
          <w:color w:val="000000"/>
          <w:sz w:val="24"/>
          <w:szCs w:val="24"/>
          <w:lang w:eastAsia="ko-KR"/>
        </w:rPr>
        <w:t xml:space="preserve">integer ambiguity. </w:t>
      </w:r>
      <w:r w:rsidR="00795436">
        <w:rPr>
          <w:rFonts w:eastAsia="바탕체"/>
          <w:bCs/>
          <w:color w:val="000000"/>
          <w:sz w:val="24"/>
          <w:szCs w:val="24"/>
          <w:lang w:eastAsia="ko-KR"/>
        </w:rPr>
        <w:t>However</w:t>
      </w:r>
      <w:r w:rsidR="00206633">
        <w:rPr>
          <w:rFonts w:eastAsia="바탕체"/>
          <w:bCs/>
          <w:color w:val="000000"/>
          <w:sz w:val="24"/>
          <w:szCs w:val="24"/>
          <w:lang w:eastAsia="ko-KR"/>
        </w:rPr>
        <w:t>,</w:t>
      </w:r>
      <w:r w:rsidR="00795436">
        <w:rPr>
          <w:rFonts w:eastAsia="바탕체"/>
          <w:bCs/>
          <w:color w:val="000000"/>
          <w:sz w:val="24"/>
          <w:szCs w:val="24"/>
          <w:lang w:eastAsia="ko-KR"/>
        </w:rPr>
        <w:t xml:space="preserve"> the</w:t>
      </w:r>
      <w:r w:rsidR="00CA5494">
        <w:rPr>
          <w:rFonts w:eastAsia="바탕체"/>
          <w:bCs/>
          <w:color w:val="000000"/>
          <w:sz w:val="24"/>
          <w:szCs w:val="24"/>
          <w:lang w:eastAsia="ko-KR"/>
        </w:rPr>
        <w:t xml:space="preserve"> angular resolution is generally poor</w:t>
      </w:r>
      <w:r w:rsidR="00795436">
        <w:rPr>
          <w:rFonts w:eastAsia="바탕체"/>
          <w:bCs/>
          <w:color w:val="000000"/>
          <w:sz w:val="24"/>
          <w:szCs w:val="24"/>
          <w:lang w:eastAsia="ko-KR"/>
        </w:rPr>
        <w:t>, as shown in figure 8 (b).</w:t>
      </w:r>
      <w:r w:rsidR="00566304">
        <w:rPr>
          <w:rFonts w:eastAsia="바탕체"/>
          <w:bCs/>
          <w:color w:val="000000"/>
          <w:sz w:val="24"/>
          <w:szCs w:val="24"/>
          <w:lang w:eastAsia="ko-KR"/>
        </w:rPr>
        <w:t xml:space="preserve"> </w:t>
      </w:r>
      <w:r w:rsidR="00CA5494">
        <w:rPr>
          <w:rFonts w:eastAsia="바탕체" w:hint="eastAsia"/>
          <w:bCs/>
          <w:color w:val="000000"/>
          <w:sz w:val="24"/>
          <w:szCs w:val="24"/>
          <w:lang w:eastAsia="ko-KR"/>
        </w:rPr>
        <w:t>W</w:t>
      </w:r>
      <w:r w:rsidR="00CA5494">
        <w:rPr>
          <w:rFonts w:eastAsia="바탕체"/>
          <w:bCs/>
          <w:color w:val="000000"/>
          <w:sz w:val="24"/>
          <w:szCs w:val="24"/>
          <w:lang w:eastAsia="ko-KR"/>
        </w:rPr>
        <w:t xml:space="preserve">hereas, if we </w:t>
      </w:r>
      <w:r w:rsidR="00795436">
        <w:rPr>
          <w:rFonts w:eastAsia="바탕체"/>
          <w:bCs/>
          <w:color w:val="000000"/>
          <w:sz w:val="24"/>
          <w:szCs w:val="24"/>
          <w:lang w:eastAsia="ko-KR"/>
        </w:rPr>
        <w:t>increase</w:t>
      </w:r>
      <w:r w:rsidR="00CA5494">
        <w:rPr>
          <w:rFonts w:eastAsia="바탕체"/>
          <w:bCs/>
          <w:color w:val="000000"/>
          <w:sz w:val="24"/>
          <w:szCs w:val="24"/>
          <w:lang w:eastAsia="ko-KR"/>
        </w:rPr>
        <w:t xml:space="preserve"> the inter-TRP distance to </w:t>
      </w:r>
      <w:r w:rsidRPr="00200C72">
        <w:rPr>
          <w:rFonts w:eastAsia="바탕체"/>
          <w:b/>
          <w:bCs/>
          <w:i/>
          <w:color w:val="000000"/>
          <w:sz w:val="24"/>
          <w:szCs w:val="24"/>
          <w:lang w:eastAsia="ko-KR"/>
        </w:rPr>
        <w:t>m</w:t>
      </w:r>
      <w:r w:rsidR="00200C72" w:rsidRPr="00200C72">
        <w:rPr>
          <w:rFonts w:ascii="바탕체" w:eastAsia="바탕체" w:hAnsi="바탕체" w:hint="eastAsia"/>
          <w:b/>
          <w:bCs/>
          <w:i/>
          <w:color w:val="000000"/>
          <w:sz w:val="24"/>
          <w:szCs w:val="24"/>
          <w:lang w:eastAsia="ko-KR"/>
        </w:rPr>
        <w:t>λ</w:t>
      </w:r>
      <w:r w:rsidRPr="00200C72">
        <w:rPr>
          <w:rFonts w:eastAsia="바탕체"/>
          <w:b/>
          <w:bCs/>
          <w:i/>
          <w:color w:val="000000"/>
          <w:sz w:val="24"/>
          <w:szCs w:val="24"/>
          <w:lang w:eastAsia="ko-KR"/>
        </w:rPr>
        <w:t>/2</w:t>
      </w:r>
      <w:r w:rsidRPr="00D97C5F">
        <w:rPr>
          <w:rFonts w:eastAsia="바탕체"/>
          <w:bCs/>
          <w:color w:val="000000"/>
          <w:sz w:val="24"/>
          <w:szCs w:val="24"/>
          <w:lang w:eastAsia="ko-KR"/>
        </w:rPr>
        <w:t xml:space="preserve"> times the carrier wavelength, </w:t>
      </w:r>
      <w:r w:rsidR="00795436">
        <w:rPr>
          <w:rFonts w:eastAsia="바탕체"/>
          <w:bCs/>
          <w:color w:val="000000"/>
          <w:sz w:val="24"/>
          <w:szCs w:val="24"/>
          <w:lang w:eastAsia="ko-KR"/>
        </w:rPr>
        <w:t>we may improve the angular resolution</w:t>
      </w:r>
      <w:r w:rsidR="00566304">
        <w:rPr>
          <w:rFonts w:eastAsia="바탕체"/>
          <w:bCs/>
          <w:color w:val="000000"/>
          <w:sz w:val="24"/>
          <w:szCs w:val="24"/>
          <w:lang w:eastAsia="ko-KR"/>
        </w:rPr>
        <w:t xml:space="preserve">, but the trade-off is that </w:t>
      </w:r>
      <w:r w:rsidR="00CA5494">
        <w:rPr>
          <w:rFonts w:eastAsia="바탕체"/>
          <w:bCs/>
          <w:color w:val="000000"/>
          <w:sz w:val="24"/>
          <w:szCs w:val="24"/>
          <w:lang w:eastAsia="ko-KR"/>
        </w:rPr>
        <w:t xml:space="preserve">the </w:t>
      </w:r>
      <w:r w:rsidRPr="00D97C5F">
        <w:rPr>
          <w:rFonts w:eastAsia="바탕체"/>
          <w:bCs/>
          <w:color w:val="000000"/>
          <w:sz w:val="24"/>
          <w:szCs w:val="24"/>
          <w:lang w:eastAsia="ko-KR"/>
        </w:rPr>
        <w:t xml:space="preserve">search </w:t>
      </w:r>
      <w:r w:rsidR="00200C72">
        <w:rPr>
          <w:rFonts w:eastAsia="바탕체"/>
          <w:bCs/>
          <w:color w:val="000000"/>
          <w:sz w:val="24"/>
          <w:szCs w:val="24"/>
          <w:lang w:eastAsia="ko-KR"/>
        </w:rPr>
        <w:t xml:space="preserve">space of </w:t>
      </w:r>
      <w:r w:rsidR="00200C72" w:rsidRPr="00200C72">
        <w:rPr>
          <w:rFonts w:eastAsia="바탕체"/>
          <w:b/>
          <w:bCs/>
          <w:i/>
          <w:color w:val="000000"/>
          <w:sz w:val="24"/>
          <w:szCs w:val="24"/>
          <w:lang w:eastAsia="ko-KR"/>
        </w:rPr>
        <w:t>N</w:t>
      </w:r>
      <w:r w:rsidR="00200C72" w:rsidRPr="00200C72">
        <w:rPr>
          <w:rFonts w:eastAsia="바탕체"/>
          <w:b/>
          <w:bCs/>
          <w:i/>
          <w:color w:val="000000"/>
          <w:sz w:val="24"/>
          <w:szCs w:val="24"/>
          <w:vertAlign w:val="subscript"/>
          <w:lang w:eastAsia="ko-KR"/>
        </w:rPr>
        <w:t>c</w:t>
      </w:r>
      <w:r w:rsidR="00CA5494">
        <w:rPr>
          <w:rFonts w:eastAsia="바탕체"/>
          <w:b/>
          <w:bCs/>
          <w:i/>
          <w:color w:val="000000"/>
          <w:sz w:val="24"/>
          <w:szCs w:val="24"/>
          <w:vertAlign w:val="subscript"/>
          <w:lang w:eastAsia="ko-KR"/>
        </w:rPr>
        <w:t>1</w:t>
      </w:r>
      <w:r w:rsidR="00200C72">
        <w:rPr>
          <w:rFonts w:eastAsia="바탕체"/>
          <w:bCs/>
          <w:color w:val="000000"/>
          <w:sz w:val="24"/>
          <w:szCs w:val="24"/>
          <w:lang w:eastAsia="ko-KR"/>
        </w:rPr>
        <w:t xml:space="preserve"> </w:t>
      </w:r>
      <w:r w:rsidRPr="00D97C5F">
        <w:rPr>
          <w:rFonts w:eastAsia="바탕체"/>
          <w:bCs/>
          <w:color w:val="000000"/>
          <w:sz w:val="24"/>
          <w:szCs w:val="24"/>
          <w:lang w:eastAsia="ko-KR"/>
        </w:rPr>
        <w:t xml:space="preserve">is </w:t>
      </w:r>
      <w:r w:rsidR="00CA5494">
        <w:rPr>
          <w:rFonts w:eastAsia="바탕체"/>
          <w:bCs/>
          <w:color w:val="000000"/>
          <w:sz w:val="24"/>
          <w:szCs w:val="24"/>
          <w:lang w:eastAsia="ko-KR"/>
        </w:rPr>
        <w:t xml:space="preserve">enlarged </w:t>
      </w:r>
      <w:r w:rsidR="00566304">
        <w:rPr>
          <w:rFonts w:eastAsia="바탕체"/>
          <w:bCs/>
          <w:color w:val="000000"/>
          <w:sz w:val="24"/>
          <w:szCs w:val="24"/>
          <w:lang w:eastAsia="ko-KR"/>
        </w:rPr>
        <w:t xml:space="preserve">to </w:t>
      </w:r>
      <w:r w:rsidRPr="00200C72">
        <w:rPr>
          <w:rFonts w:eastAsia="바탕체"/>
          <w:b/>
          <w:bCs/>
          <w:i/>
          <w:color w:val="000000"/>
          <w:sz w:val="24"/>
          <w:szCs w:val="24"/>
          <w:lang w:eastAsia="ko-KR"/>
        </w:rPr>
        <w:t xml:space="preserve">-m </w:t>
      </w:r>
      <w:r w:rsidR="00200C72" w:rsidRPr="00200C72">
        <w:rPr>
          <w:rFonts w:eastAsia="바탕체"/>
          <w:b/>
          <w:bCs/>
          <w:i/>
          <w:color w:val="000000"/>
          <w:sz w:val="24"/>
          <w:szCs w:val="24"/>
          <w:lang w:eastAsia="ko-KR"/>
        </w:rPr>
        <w:t>~</w:t>
      </w:r>
      <w:r w:rsidRPr="00200C72">
        <w:rPr>
          <w:rFonts w:eastAsia="바탕체"/>
          <w:b/>
          <w:bCs/>
          <w:i/>
          <w:color w:val="000000"/>
          <w:sz w:val="24"/>
          <w:szCs w:val="24"/>
          <w:lang w:eastAsia="ko-KR"/>
        </w:rPr>
        <w:t xml:space="preserve"> +m</w:t>
      </w:r>
      <w:r w:rsidR="00566304">
        <w:rPr>
          <w:rFonts w:eastAsia="바탕체"/>
          <w:bCs/>
          <w:color w:val="000000"/>
          <w:sz w:val="24"/>
          <w:szCs w:val="24"/>
          <w:lang w:eastAsia="ko-KR"/>
        </w:rPr>
        <w:t xml:space="preserve">. </w:t>
      </w:r>
    </w:p>
    <w:p w14:paraId="32CF0853" w14:textId="77777777" w:rsidR="00351576" w:rsidRPr="00CA5494" w:rsidRDefault="00351576"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98B307F" w14:textId="44A4020A" w:rsidR="00351576" w:rsidRPr="00CA5494" w:rsidRDefault="00200C72" w:rsidP="00BF6C3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 xml:space="preserve">Unfortunately, </w:t>
      </w:r>
      <w:r w:rsidR="00351576" w:rsidRPr="00D97C5F">
        <w:rPr>
          <w:rFonts w:eastAsia="바탕체"/>
          <w:bCs/>
          <w:color w:val="000000"/>
          <w:sz w:val="24"/>
          <w:szCs w:val="24"/>
          <w:lang w:eastAsia="ko-KR"/>
        </w:rPr>
        <w:t>the pseudo</w:t>
      </w:r>
      <w:r>
        <w:rPr>
          <w:rFonts w:eastAsia="바탕체"/>
          <w:bCs/>
          <w:color w:val="000000"/>
          <w:sz w:val="24"/>
          <w:szCs w:val="24"/>
          <w:lang w:eastAsia="ko-KR"/>
        </w:rPr>
        <w:t>-</w:t>
      </w:r>
      <w:r w:rsidR="00351576" w:rsidRPr="00D97C5F">
        <w:rPr>
          <w:rFonts w:eastAsia="바탕체"/>
          <w:bCs/>
          <w:color w:val="000000"/>
          <w:sz w:val="24"/>
          <w:szCs w:val="24"/>
          <w:lang w:eastAsia="ko-KR"/>
        </w:rPr>
        <w:t xml:space="preserve">subcarrier </w:t>
      </w:r>
      <w:r>
        <w:rPr>
          <w:rFonts w:eastAsia="바탕체"/>
          <w:bCs/>
          <w:color w:val="000000"/>
          <w:sz w:val="24"/>
          <w:szCs w:val="24"/>
          <w:lang w:eastAsia="ko-KR"/>
        </w:rPr>
        <w:t xml:space="preserve">method </w:t>
      </w:r>
      <w:r w:rsidR="00351576" w:rsidRPr="00D97C5F">
        <w:rPr>
          <w:rFonts w:eastAsia="바탕체"/>
          <w:bCs/>
          <w:color w:val="000000"/>
          <w:sz w:val="24"/>
          <w:szCs w:val="24"/>
          <w:lang w:eastAsia="ko-KR"/>
        </w:rPr>
        <w:t xml:space="preserve">introduced </w:t>
      </w:r>
      <w:r>
        <w:rPr>
          <w:rFonts w:eastAsia="바탕체"/>
          <w:bCs/>
          <w:color w:val="000000"/>
          <w:sz w:val="24"/>
          <w:szCs w:val="24"/>
          <w:lang w:eastAsia="ko-KR"/>
        </w:rPr>
        <w:t>in above section 2.2</w:t>
      </w:r>
      <w:r w:rsidR="00351576" w:rsidRPr="00D97C5F">
        <w:rPr>
          <w:rFonts w:eastAsia="바탕체"/>
          <w:bCs/>
          <w:color w:val="000000"/>
          <w:sz w:val="24"/>
          <w:szCs w:val="24"/>
          <w:lang w:eastAsia="ko-KR"/>
        </w:rPr>
        <w:t xml:space="preserve"> may not be </w:t>
      </w:r>
      <w:r w:rsidR="00305731">
        <w:rPr>
          <w:rFonts w:eastAsia="바탕체"/>
          <w:bCs/>
          <w:color w:val="000000"/>
          <w:sz w:val="24"/>
          <w:szCs w:val="24"/>
          <w:lang w:eastAsia="ko-KR"/>
        </w:rPr>
        <w:t xml:space="preserve">helpful </w:t>
      </w:r>
      <w:r w:rsidR="00827E09">
        <w:rPr>
          <w:rFonts w:eastAsia="바탕체"/>
          <w:bCs/>
          <w:color w:val="000000"/>
          <w:sz w:val="24"/>
          <w:szCs w:val="24"/>
          <w:lang w:eastAsia="ko-KR"/>
        </w:rPr>
        <w:t xml:space="preserve">in this case </w:t>
      </w:r>
      <w:r>
        <w:rPr>
          <w:rFonts w:eastAsia="바탕체"/>
          <w:bCs/>
          <w:color w:val="000000"/>
          <w:sz w:val="24"/>
          <w:szCs w:val="24"/>
          <w:lang w:eastAsia="ko-KR"/>
        </w:rPr>
        <w:t>since the</w:t>
      </w:r>
      <w:r w:rsidR="00351576" w:rsidRPr="00D97C5F">
        <w:rPr>
          <w:rFonts w:eastAsia="바탕체"/>
          <w:bCs/>
          <w:color w:val="000000"/>
          <w:sz w:val="24"/>
          <w:szCs w:val="24"/>
          <w:lang w:eastAsia="ko-KR"/>
        </w:rPr>
        <w:t xml:space="preserve"> phase differences</w:t>
      </w:r>
      <w:r>
        <w:rPr>
          <w:rFonts w:eastAsia="바탕체"/>
          <w:bCs/>
          <w:color w:val="000000"/>
          <w:sz w:val="24"/>
          <w:szCs w:val="24"/>
          <w:lang w:eastAsia="ko-KR"/>
        </w:rPr>
        <w:t xml:space="preserve"> is too small to </w:t>
      </w:r>
      <w:r w:rsidR="00827E09">
        <w:rPr>
          <w:rFonts w:eastAsia="바탕체"/>
          <w:bCs/>
          <w:color w:val="000000"/>
          <w:sz w:val="24"/>
          <w:szCs w:val="24"/>
          <w:lang w:eastAsia="ko-KR"/>
        </w:rPr>
        <w:t xml:space="preserve">resolve </w:t>
      </w:r>
      <w:r>
        <w:rPr>
          <w:rFonts w:eastAsia="바탕체"/>
          <w:bCs/>
          <w:color w:val="000000"/>
          <w:sz w:val="24"/>
          <w:szCs w:val="24"/>
          <w:lang w:eastAsia="ko-KR"/>
        </w:rPr>
        <w:t>the integer number</w:t>
      </w:r>
      <w:r w:rsidR="00351576" w:rsidRPr="00D97C5F">
        <w:rPr>
          <w:rFonts w:eastAsia="바탕체"/>
          <w:bCs/>
          <w:color w:val="000000"/>
          <w:sz w:val="24"/>
          <w:szCs w:val="24"/>
          <w:lang w:eastAsia="ko-KR"/>
        </w:rPr>
        <w:t xml:space="preserve">. Instead, </w:t>
      </w:r>
      <w:r w:rsidR="00566304">
        <w:rPr>
          <w:rFonts w:eastAsia="바탕체"/>
          <w:bCs/>
          <w:color w:val="000000"/>
          <w:sz w:val="24"/>
          <w:szCs w:val="24"/>
          <w:lang w:eastAsia="ko-KR"/>
        </w:rPr>
        <w:t>one</w:t>
      </w:r>
      <w:r w:rsidR="004E3286">
        <w:rPr>
          <w:rFonts w:eastAsia="바탕체"/>
          <w:bCs/>
          <w:color w:val="000000"/>
          <w:sz w:val="24"/>
          <w:szCs w:val="24"/>
          <w:lang w:eastAsia="ko-KR"/>
        </w:rPr>
        <w:t xml:space="preserve"> </w:t>
      </w:r>
      <w:r w:rsidR="00566304">
        <w:rPr>
          <w:rFonts w:eastAsia="바탕체"/>
          <w:bCs/>
          <w:color w:val="000000"/>
          <w:sz w:val="24"/>
          <w:szCs w:val="24"/>
          <w:lang w:eastAsia="ko-KR"/>
        </w:rPr>
        <w:t>may use</w:t>
      </w:r>
      <w:r w:rsidR="004E3286">
        <w:rPr>
          <w:rFonts w:eastAsia="바탕체"/>
          <w:bCs/>
          <w:color w:val="000000"/>
          <w:sz w:val="24"/>
          <w:szCs w:val="24"/>
          <w:lang w:eastAsia="ko-KR"/>
        </w:rPr>
        <w:t xml:space="preserve"> </w:t>
      </w:r>
      <w:r w:rsidR="00EB221E">
        <w:rPr>
          <w:rFonts w:eastAsia="바탕체"/>
          <w:bCs/>
          <w:color w:val="000000"/>
          <w:sz w:val="24"/>
          <w:szCs w:val="24"/>
          <w:lang w:eastAsia="ko-KR"/>
        </w:rPr>
        <w:t xml:space="preserve">three </w:t>
      </w:r>
      <w:r w:rsidR="00795436">
        <w:rPr>
          <w:rFonts w:eastAsia="바탕체"/>
          <w:bCs/>
          <w:color w:val="000000"/>
          <w:sz w:val="24"/>
          <w:szCs w:val="24"/>
          <w:lang w:eastAsia="ko-KR"/>
        </w:rPr>
        <w:t>verticall</w:t>
      </w:r>
      <w:r w:rsidR="00566304">
        <w:rPr>
          <w:rFonts w:eastAsia="바탕체"/>
          <w:bCs/>
          <w:color w:val="000000"/>
          <w:sz w:val="24"/>
          <w:szCs w:val="24"/>
          <w:lang w:eastAsia="ko-KR"/>
        </w:rPr>
        <w:t>y</w:t>
      </w:r>
      <w:r w:rsidR="00795436">
        <w:rPr>
          <w:rFonts w:eastAsia="바탕체"/>
          <w:bCs/>
          <w:color w:val="000000"/>
          <w:sz w:val="24"/>
          <w:szCs w:val="24"/>
          <w:lang w:eastAsia="ko-KR"/>
        </w:rPr>
        <w:t xml:space="preserve"> placed </w:t>
      </w:r>
      <w:r w:rsidR="004E3286">
        <w:rPr>
          <w:rFonts w:eastAsia="바탕체"/>
          <w:bCs/>
          <w:color w:val="000000"/>
          <w:sz w:val="24"/>
          <w:szCs w:val="24"/>
          <w:lang w:eastAsia="ko-KR"/>
        </w:rPr>
        <w:t>TRP</w:t>
      </w:r>
      <w:r w:rsidR="00795436">
        <w:rPr>
          <w:rFonts w:eastAsia="바탕체"/>
          <w:bCs/>
          <w:color w:val="000000"/>
          <w:sz w:val="24"/>
          <w:szCs w:val="24"/>
          <w:lang w:eastAsia="ko-KR"/>
        </w:rPr>
        <w:t>s</w:t>
      </w:r>
      <w:r w:rsidR="004E3286">
        <w:rPr>
          <w:rFonts w:eastAsia="바탕체"/>
          <w:bCs/>
          <w:color w:val="000000"/>
          <w:sz w:val="24"/>
          <w:szCs w:val="24"/>
          <w:lang w:eastAsia="ko-KR"/>
        </w:rPr>
        <w:t xml:space="preserve"> </w:t>
      </w:r>
      <w:r w:rsidR="001E28B8">
        <w:rPr>
          <w:rFonts w:eastAsia="바탕체"/>
          <w:bCs/>
          <w:color w:val="000000"/>
          <w:sz w:val="24"/>
          <w:szCs w:val="24"/>
          <w:lang w:eastAsia="ko-KR"/>
        </w:rPr>
        <w:t>with</w:t>
      </w:r>
      <w:r w:rsidR="00795436">
        <w:rPr>
          <w:rFonts w:eastAsia="바탕체"/>
          <w:bCs/>
          <w:color w:val="000000"/>
          <w:sz w:val="24"/>
          <w:szCs w:val="24"/>
          <w:lang w:eastAsia="ko-KR"/>
        </w:rPr>
        <w:t xml:space="preserve"> differen</w:t>
      </w:r>
      <w:r w:rsidR="00F47461">
        <w:rPr>
          <w:rFonts w:eastAsia="바탕체"/>
          <w:bCs/>
          <w:color w:val="000000"/>
          <w:sz w:val="24"/>
          <w:szCs w:val="24"/>
          <w:lang w:eastAsia="ko-KR"/>
        </w:rPr>
        <w:t>t inter-TRP</w:t>
      </w:r>
      <w:r w:rsidR="00795436">
        <w:rPr>
          <w:rFonts w:eastAsia="바탕체"/>
          <w:bCs/>
          <w:color w:val="000000"/>
          <w:sz w:val="24"/>
          <w:szCs w:val="24"/>
          <w:lang w:eastAsia="ko-KR"/>
        </w:rPr>
        <w:t xml:space="preserve"> spacing</w:t>
      </w:r>
      <w:r w:rsidR="00206D67">
        <w:rPr>
          <w:rFonts w:eastAsia="바탕체" w:hint="eastAsia"/>
          <w:bCs/>
          <w:color w:val="000000"/>
          <w:sz w:val="24"/>
          <w:szCs w:val="24"/>
          <w:lang w:eastAsia="ko-KR"/>
        </w:rPr>
        <w:t>s</w:t>
      </w:r>
      <w:r w:rsidR="00F4132E">
        <w:rPr>
          <w:rFonts w:eastAsia="바탕체"/>
          <w:bCs/>
          <w:color w:val="000000"/>
          <w:sz w:val="24"/>
          <w:szCs w:val="24"/>
          <w:lang w:eastAsia="ko-KR"/>
        </w:rPr>
        <w:t xml:space="preserve">, </w:t>
      </w:r>
      <w:r w:rsidR="00F4132E">
        <w:rPr>
          <w:rFonts w:eastAsia="바탕체" w:hint="eastAsia"/>
          <w:bCs/>
          <w:color w:val="000000"/>
          <w:sz w:val="24"/>
          <w:szCs w:val="24"/>
          <w:lang w:eastAsia="ko-KR"/>
        </w:rPr>
        <w:t>as</w:t>
      </w:r>
      <w:r w:rsidR="00F4132E">
        <w:rPr>
          <w:rFonts w:eastAsia="바탕체"/>
          <w:bCs/>
          <w:color w:val="000000"/>
          <w:sz w:val="24"/>
          <w:szCs w:val="24"/>
          <w:lang w:eastAsia="ko-KR"/>
        </w:rPr>
        <w:t xml:space="preserve"> in Figure 8 (a).</w:t>
      </w:r>
    </w:p>
    <w:p w14:paraId="18324C23" w14:textId="77777777" w:rsidR="007C190E" w:rsidRDefault="007C190E" w:rsidP="007C190E">
      <w:pPr>
        <w:rPr>
          <w:rFonts w:eastAsia="맑은 고딕"/>
          <w:lang w:eastAsia="ko-KR"/>
        </w:rPr>
      </w:pPr>
    </w:p>
    <w:tbl>
      <w:tblPr>
        <w:tblStyle w:val="ad"/>
        <w:tblW w:w="0" w:type="auto"/>
        <w:tblLook w:val="04A0" w:firstRow="1" w:lastRow="0" w:firstColumn="1" w:lastColumn="0" w:noHBand="0" w:noVBand="1"/>
      </w:tblPr>
      <w:tblGrid>
        <w:gridCol w:w="4746"/>
        <w:gridCol w:w="4561"/>
      </w:tblGrid>
      <w:tr w:rsidR="007C190E" w14:paraId="3ABBD620" w14:textId="77777777" w:rsidTr="006C224C">
        <w:tc>
          <w:tcPr>
            <w:tcW w:w="4653" w:type="dxa"/>
          </w:tcPr>
          <w:p w14:paraId="5C9FA5A4" w14:textId="77777777" w:rsidR="007C190E" w:rsidRDefault="007C190E" w:rsidP="006C224C">
            <w:pPr>
              <w:rPr>
                <w:rFonts w:eastAsia="맑은 고딕"/>
                <w:lang w:eastAsia="ko-KR"/>
              </w:rPr>
            </w:pPr>
            <w:r>
              <w:rPr>
                <w:rFonts w:eastAsia="맑은 고딕" w:hint="eastAsia"/>
                <w:lang w:eastAsia="ko-KR"/>
              </w:rPr>
              <w:t>(</w:t>
            </w:r>
            <w:r>
              <w:rPr>
                <w:rFonts w:eastAsia="맑은 고딕"/>
                <w:lang w:eastAsia="ko-KR"/>
              </w:rPr>
              <w:t>a) Three vertical antenna arrangement</w:t>
            </w:r>
          </w:p>
        </w:tc>
        <w:tc>
          <w:tcPr>
            <w:tcW w:w="4654" w:type="dxa"/>
          </w:tcPr>
          <w:p w14:paraId="73A276FE" w14:textId="77777777" w:rsidR="007C190E" w:rsidRDefault="007C190E" w:rsidP="006C224C">
            <w:pPr>
              <w:rPr>
                <w:rFonts w:eastAsia="맑은 고딕"/>
                <w:lang w:eastAsia="ko-KR"/>
              </w:rPr>
            </w:pPr>
            <w:r>
              <w:rPr>
                <w:rFonts w:eastAsia="맑은 고딕" w:hint="eastAsia"/>
                <w:lang w:eastAsia="ko-KR"/>
              </w:rPr>
              <w:t>(</w:t>
            </w:r>
            <w:r>
              <w:rPr>
                <w:rFonts w:eastAsia="맑은 고딕"/>
                <w:lang w:eastAsia="ko-KR"/>
              </w:rPr>
              <w:t xml:space="preserve">b) Phase variation in antennas A and C </w:t>
            </w:r>
          </w:p>
        </w:tc>
      </w:tr>
      <w:tr w:rsidR="007C190E" w14:paraId="74D42918" w14:textId="77777777" w:rsidTr="006C224C">
        <w:tc>
          <w:tcPr>
            <w:tcW w:w="4653" w:type="dxa"/>
            <w:vMerge w:val="restart"/>
          </w:tcPr>
          <w:p w14:paraId="53125A2C" w14:textId="77777777" w:rsidR="007C190E" w:rsidRDefault="007C190E" w:rsidP="006C224C">
            <w:pPr>
              <w:rPr>
                <w:rFonts w:eastAsia="맑은 고딕"/>
                <w:lang w:eastAsia="ko-KR"/>
              </w:rPr>
            </w:pPr>
          </w:p>
          <w:p w14:paraId="021A2DF1" w14:textId="77777777" w:rsidR="007C190E" w:rsidRDefault="007C190E" w:rsidP="006C224C">
            <w:pPr>
              <w:rPr>
                <w:rFonts w:eastAsia="맑은 고딕"/>
                <w:lang w:eastAsia="ko-KR"/>
              </w:rPr>
            </w:pPr>
          </w:p>
          <w:p w14:paraId="416135DE" w14:textId="77777777" w:rsidR="007C190E" w:rsidRDefault="007C190E" w:rsidP="006C224C">
            <w:pPr>
              <w:rPr>
                <w:rFonts w:eastAsia="맑은 고딕"/>
                <w:lang w:eastAsia="ko-KR"/>
              </w:rPr>
            </w:pPr>
            <w:r>
              <w:rPr>
                <w:rFonts w:eastAsia="맑은 고딕"/>
                <w:noProof/>
                <w:lang w:eastAsia="ko-KR"/>
              </w:rPr>
              <w:drawing>
                <wp:inline distT="0" distB="0" distL="0" distR="0" wp14:anchorId="4084E546" wp14:editId="455C7636">
                  <wp:extent cx="2870200" cy="1612900"/>
                  <wp:effectExtent l="0" t="0" r="6350" b="6350"/>
                  <wp:docPr id="7" name="그림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108-2.jpg"/>
                          <pic:cNvPicPr/>
                        </pic:nvPicPr>
                        <pic:blipFill>
                          <a:blip r:embed="rId17"/>
                          <a:stretch>
                            <a:fillRect/>
                          </a:stretch>
                        </pic:blipFill>
                        <pic:spPr>
                          <a:xfrm>
                            <a:off x="0" y="0"/>
                            <a:ext cx="2870200" cy="1612900"/>
                          </a:xfrm>
                          <a:prstGeom prst="rect">
                            <a:avLst/>
                          </a:prstGeom>
                        </pic:spPr>
                      </pic:pic>
                    </a:graphicData>
                  </a:graphic>
                </wp:inline>
              </w:drawing>
            </w:r>
          </w:p>
        </w:tc>
        <w:tc>
          <w:tcPr>
            <w:tcW w:w="4654" w:type="dxa"/>
          </w:tcPr>
          <w:p w14:paraId="495C4BC9" w14:textId="77777777" w:rsidR="007C190E" w:rsidRDefault="007C190E" w:rsidP="006C224C">
            <w:pPr>
              <w:rPr>
                <w:rFonts w:eastAsia="맑은 고딕"/>
                <w:lang w:eastAsia="ko-KR"/>
              </w:rPr>
            </w:pPr>
            <w:r>
              <w:rPr>
                <w:noProof/>
              </w:rPr>
              <w:drawing>
                <wp:inline distT="0" distB="0" distL="0" distR="0" wp14:anchorId="072FCFE9" wp14:editId="5047CC66">
                  <wp:extent cx="2711175" cy="973078"/>
                  <wp:effectExtent l="0" t="0" r="0" b="0"/>
                  <wp:docPr id="18" name="그림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762454" cy="991483"/>
                          </a:xfrm>
                          <a:prstGeom prst="rect">
                            <a:avLst/>
                          </a:prstGeom>
                        </pic:spPr>
                      </pic:pic>
                    </a:graphicData>
                  </a:graphic>
                </wp:inline>
              </w:drawing>
            </w:r>
          </w:p>
        </w:tc>
      </w:tr>
      <w:tr w:rsidR="007C190E" w14:paraId="3A935AD3" w14:textId="77777777" w:rsidTr="006C224C">
        <w:tc>
          <w:tcPr>
            <w:tcW w:w="4653" w:type="dxa"/>
            <w:vMerge/>
          </w:tcPr>
          <w:p w14:paraId="0A397E13" w14:textId="77777777" w:rsidR="007C190E" w:rsidRDefault="007C190E" w:rsidP="006C224C">
            <w:pPr>
              <w:rPr>
                <w:rFonts w:eastAsia="맑은 고딕"/>
                <w:lang w:eastAsia="ko-KR"/>
              </w:rPr>
            </w:pPr>
          </w:p>
        </w:tc>
        <w:tc>
          <w:tcPr>
            <w:tcW w:w="4654" w:type="dxa"/>
          </w:tcPr>
          <w:p w14:paraId="5AA65839" w14:textId="77777777" w:rsidR="007C190E" w:rsidRDefault="007C190E" w:rsidP="006C224C">
            <w:pPr>
              <w:rPr>
                <w:rFonts w:eastAsia="맑은 고딕"/>
                <w:lang w:eastAsia="ko-KR"/>
              </w:rPr>
            </w:pPr>
            <w:r>
              <w:rPr>
                <w:rFonts w:eastAsia="맑은 고딕" w:hint="eastAsia"/>
                <w:lang w:eastAsia="ko-KR"/>
              </w:rPr>
              <w:t>(</w:t>
            </w:r>
            <w:r>
              <w:rPr>
                <w:rFonts w:eastAsia="맑은 고딕"/>
                <w:lang w:eastAsia="ko-KR"/>
              </w:rPr>
              <w:t>c) Phase variation in antennas A and B</w:t>
            </w:r>
          </w:p>
        </w:tc>
      </w:tr>
      <w:tr w:rsidR="007C190E" w14:paraId="26E435AC" w14:textId="77777777" w:rsidTr="006C224C">
        <w:tc>
          <w:tcPr>
            <w:tcW w:w="4653" w:type="dxa"/>
            <w:vMerge/>
          </w:tcPr>
          <w:p w14:paraId="42101B82" w14:textId="77777777" w:rsidR="007C190E" w:rsidRDefault="007C190E" w:rsidP="006C224C">
            <w:pPr>
              <w:rPr>
                <w:rFonts w:eastAsia="맑은 고딕"/>
                <w:lang w:eastAsia="ko-KR"/>
              </w:rPr>
            </w:pPr>
          </w:p>
        </w:tc>
        <w:tc>
          <w:tcPr>
            <w:tcW w:w="4654" w:type="dxa"/>
          </w:tcPr>
          <w:p w14:paraId="7EFC0F4F" w14:textId="77777777" w:rsidR="007C190E" w:rsidRDefault="007C190E" w:rsidP="006C224C">
            <w:pPr>
              <w:rPr>
                <w:rFonts w:eastAsia="맑은 고딕"/>
                <w:lang w:eastAsia="ko-KR"/>
              </w:rPr>
            </w:pPr>
            <w:r>
              <w:rPr>
                <w:noProof/>
              </w:rPr>
              <w:drawing>
                <wp:inline distT="0" distB="0" distL="0" distR="0" wp14:anchorId="6D794C14" wp14:editId="6168921A">
                  <wp:extent cx="2738310" cy="984287"/>
                  <wp:effectExtent l="0" t="0" r="5080" b="6350"/>
                  <wp:docPr id="19" name="그림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813771" cy="1011412"/>
                          </a:xfrm>
                          <a:prstGeom prst="rect">
                            <a:avLst/>
                          </a:prstGeom>
                        </pic:spPr>
                      </pic:pic>
                    </a:graphicData>
                  </a:graphic>
                </wp:inline>
              </w:drawing>
            </w:r>
          </w:p>
        </w:tc>
      </w:tr>
    </w:tbl>
    <w:p w14:paraId="1BEBD796" w14:textId="77777777" w:rsidR="007C190E" w:rsidRDefault="007C190E" w:rsidP="007C190E">
      <w:pPr>
        <w:rPr>
          <w:rFonts w:eastAsia="맑은 고딕"/>
          <w:lang w:eastAsia="ko-KR"/>
        </w:rPr>
      </w:pPr>
    </w:p>
    <w:p w14:paraId="41BA4FA3" w14:textId="5169F070" w:rsidR="007C190E" w:rsidRPr="00D97C5F" w:rsidRDefault="007C190E"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D97C5F">
        <w:rPr>
          <w:rFonts w:eastAsia="바탕체" w:hint="eastAsia"/>
          <w:bCs/>
          <w:color w:val="000000"/>
          <w:sz w:val="24"/>
          <w:szCs w:val="24"/>
          <w:lang w:eastAsia="ko-KR"/>
        </w:rPr>
        <w:t>F</w:t>
      </w:r>
      <w:r w:rsidRPr="00D97C5F">
        <w:rPr>
          <w:rFonts w:eastAsia="바탕체"/>
          <w:bCs/>
          <w:color w:val="000000"/>
          <w:sz w:val="24"/>
          <w:szCs w:val="24"/>
          <w:lang w:eastAsia="ko-KR"/>
        </w:rPr>
        <w:t xml:space="preserve">igure </w:t>
      </w:r>
      <w:r w:rsidR="004E3286">
        <w:rPr>
          <w:rFonts w:eastAsia="바탕체"/>
          <w:bCs/>
          <w:color w:val="000000"/>
          <w:sz w:val="24"/>
          <w:szCs w:val="24"/>
          <w:lang w:eastAsia="ko-KR"/>
        </w:rPr>
        <w:t>8</w:t>
      </w:r>
      <w:r w:rsidRPr="00D97C5F">
        <w:rPr>
          <w:rFonts w:eastAsia="바탕체"/>
          <w:bCs/>
          <w:color w:val="000000"/>
          <w:sz w:val="24"/>
          <w:szCs w:val="24"/>
          <w:lang w:eastAsia="ko-KR"/>
        </w:rPr>
        <w:t>. Schematic view of the vertical positioning test installation</w:t>
      </w:r>
    </w:p>
    <w:p w14:paraId="238DF842" w14:textId="77777777" w:rsidR="007C190E" w:rsidRPr="00D97C5F" w:rsidRDefault="007C190E"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5BFD53DB" w14:textId="17D71EA1" w:rsidR="00C07B87" w:rsidRDefault="007C190E"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D97C5F">
        <w:rPr>
          <w:rFonts w:eastAsia="바탕체"/>
          <w:bCs/>
          <w:color w:val="000000"/>
          <w:sz w:val="24"/>
          <w:szCs w:val="24"/>
          <w:lang w:eastAsia="ko-KR"/>
        </w:rPr>
        <w:t xml:space="preserve">In figure </w:t>
      </w:r>
      <w:r w:rsidR="0071092A">
        <w:rPr>
          <w:rFonts w:eastAsia="바탕체"/>
          <w:bCs/>
          <w:color w:val="000000"/>
          <w:sz w:val="24"/>
          <w:szCs w:val="24"/>
          <w:lang w:eastAsia="ko-KR"/>
        </w:rPr>
        <w:t>8</w:t>
      </w:r>
      <w:r w:rsidRPr="00D97C5F">
        <w:rPr>
          <w:rFonts w:eastAsia="바탕체"/>
          <w:bCs/>
          <w:color w:val="000000"/>
          <w:sz w:val="24"/>
          <w:szCs w:val="24"/>
          <w:lang w:eastAsia="ko-KR"/>
        </w:rPr>
        <w:t xml:space="preserve"> (a), the gap between the </w:t>
      </w:r>
      <w:r w:rsidR="0071092A">
        <w:rPr>
          <w:rFonts w:eastAsia="바탕체"/>
          <w:bCs/>
          <w:color w:val="000000"/>
          <w:sz w:val="24"/>
          <w:szCs w:val="24"/>
          <w:lang w:eastAsia="ko-KR"/>
        </w:rPr>
        <w:t>TRP</w:t>
      </w:r>
      <w:r w:rsidR="0071092A" w:rsidRPr="0071092A">
        <w:rPr>
          <w:rFonts w:eastAsia="바탕체"/>
          <w:bCs/>
          <w:color w:val="000000"/>
          <w:sz w:val="24"/>
          <w:szCs w:val="24"/>
          <w:vertAlign w:val="subscript"/>
          <w:lang w:eastAsia="ko-KR"/>
        </w:rPr>
        <w:t>A</w:t>
      </w:r>
      <w:r w:rsidR="0071092A">
        <w:rPr>
          <w:rFonts w:eastAsia="바탕체"/>
          <w:bCs/>
          <w:color w:val="000000"/>
          <w:sz w:val="24"/>
          <w:szCs w:val="24"/>
          <w:lang w:eastAsia="ko-KR"/>
        </w:rPr>
        <w:t xml:space="preserve"> </w:t>
      </w:r>
      <w:r w:rsidRPr="00D97C5F">
        <w:rPr>
          <w:rFonts w:eastAsia="바탕체"/>
          <w:bCs/>
          <w:color w:val="000000"/>
          <w:sz w:val="24"/>
          <w:szCs w:val="24"/>
          <w:lang w:eastAsia="ko-KR"/>
        </w:rPr>
        <w:t xml:space="preserve">and </w:t>
      </w:r>
      <w:r w:rsidR="0071092A">
        <w:rPr>
          <w:rFonts w:eastAsia="바탕체"/>
          <w:bCs/>
          <w:color w:val="000000"/>
          <w:sz w:val="24"/>
          <w:szCs w:val="24"/>
          <w:lang w:eastAsia="ko-KR"/>
        </w:rPr>
        <w:t>TRP</w:t>
      </w:r>
      <w:r w:rsidRPr="0071092A">
        <w:rPr>
          <w:rFonts w:eastAsia="바탕체"/>
          <w:bCs/>
          <w:color w:val="000000"/>
          <w:sz w:val="24"/>
          <w:szCs w:val="24"/>
          <w:vertAlign w:val="subscript"/>
          <w:lang w:eastAsia="ko-KR"/>
        </w:rPr>
        <w:t>C</w:t>
      </w:r>
      <w:r w:rsidRPr="00D97C5F">
        <w:rPr>
          <w:rFonts w:eastAsia="바탕체"/>
          <w:bCs/>
          <w:color w:val="000000"/>
          <w:sz w:val="24"/>
          <w:szCs w:val="24"/>
          <w:lang w:eastAsia="ko-KR"/>
        </w:rPr>
        <w:t xml:space="preserve"> is </w:t>
      </w:r>
      <w:r w:rsidR="00F47461">
        <w:rPr>
          <w:rFonts w:eastAsia="바탕체"/>
          <w:bCs/>
          <w:color w:val="000000"/>
          <w:sz w:val="24"/>
          <w:szCs w:val="24"/>
          <w:lang w:eastAsia="ko-KR"/>
        </w:rPr>
        <w:t xml:space="preserve">slightly larger than </w:t>
      </w:r>
      <w:proofErr w:type="spellStart"/>
      <w:r w:rsidR="00F47461" w:rsidRPr="00200C72">
        <w:rPr>
          <w:rFonts w:ascii="바탕체" w:eastAsia="바탕체" w:hAnsi="바탕체" w:hint="eastAsia"/>
          <w:b/>
          <w:bCs/>
          <w:i/>
          <w:color w:val="000000"/>
          <w:sz w:val="24"/>
          <w:szCs w:val="24"/>
          <w:lang w:eastAsia="ko-KR"/>
        </w:rPr>
        <w:t>λ</w:t>
      </w:r>
      <w:proofErr w:type="spellEnd"/>
      <w:proofErr w:type="gramStart"/>
      <w:r w:rsidR="00F47461" w:rsidRPr="00F47461">
        <w:rPr>
          <w:rFonts w:ascii="바탕체" w:eastAsia="바탕체" w:hAnsi="바탕체" w:hint="eastAsia"/>
          <w:b/>
          <w:bCs/>
          <w:i/>
          <w:color w:val="000000"/>
          <w:sz w:val="24"/>
          <w:szCs w:val="24"/>
          <w:vertAlign w:val="subscript"/>
          <w:lang w:eastAsia="ko-KR"/>
        </w:rPr>
        <w:t>c</w:t>
      </w:r>
      <w:r w:rsidR="00F47461">
        <w:rPr>
          <w:rFonts w:ascii="바탕체" w:eastAsia="바탕체" w:hAnsi="바탕체"/>
          <w:b/>
          <w:bCs/>
          <w:i/>
          <w:color w:val="000000"/>
          <w:sz w:val="24"/>
          <w:szCs w:val="24"/>
          <w:vertAlign w:val="subscript"/>
          <w:lang w:eastAsia="ko-KR"/>
        </w:rPr>
        <w:t xml:space="preserve"> </w:t>
      </w:r>
      <w:r w:rsidR="00F47461">
        <w:rPr>
          <w:rFonts w:eastAsia="바탕체"/>
          <w:bCs/>
          <w:color w:val="000000"/>
          <w:sz w:val="24"/>
          <w:szCs w:val="24"/>
          <w:lang w:eastAsia="ko-KR"/>
        </w:rPr>
        <w:t>/</w:t>
      </w:r>
      <w:proofErr w:type="gramEnd"/>
      <w:r w:rsidR="00F47461">
        <w:rPr>
          <w:rFonts w:eastAsia="바탕체"/>
          <w:bCs/>
          <w:color w:val="000000"/>
          <w:sz w:val="24"/>
          <w:szCs w:val="24"/>
          <w:lang w:eastAsia="ko-KR"/>
        </w:rPr>
        <w:t xml:space="preserve"> 2 , however </w:t>
      </w:r>
      <w:r w:rsidR="00C07B87">
        <w:rPr>
          <w:rFonts w:eastAsia="바탕체"/>
          <w:bCs/>
          <w:color w:val="000000"/>
          <w:sz w:val="24"/>
          <w:szCs w:val="24"/>
          <w:lang w:eastAsia="ko-KR"/>
        </w:rPr>
        <w:t xml:space="preserve">it is </w:t>
      </w:r>
      <w:r w:rsidR="00F47461">
        <w:rPr>
          <w:rFonts w:eastAsia="바탕체"/>
          <w:bCs/>
          <w:color w:val="000000"/>
          <w:sz w:val="24"/>
          <w:szCs w:val="24"/>
          <w:lang w:eastAsia="ko-KR"/>
        </w:rPr>
        <w:t xml:space="preserve">sufficiently </w:t>
      </w:r>
      <w:r w:rsidRPr="00D97C5F">
        <w:rPr>
          <w:rFonts w:eastAsia="바탕체"/>
          <w:bCs/>
          <w:color w:val="000000"/>
          <w:sz w:val="24"/>
          <w:szCs w:val="24"/>
          <w:lang w:eastAsia="ko-KR"/>
        </w:rPr>
        <w:t>narrow</w:t>
      </w:r>
      <w:r w:rsidR="005B4DEF">
        <w:rPr>
          <w:rFonts w:eastAsia="바탕체"/>
          <w:bCs/>
          <w:color w:val="000000"/>
          <w:sz w:val="24"/>
          <w:szCs w:val="24"/>
          <w:lang w:eastAsia="ko-KR"/>
        </w:rPr>
        <w:t xml:space="preserve"> that </w:t>
      </w:r>
      <w:r w:rsidRPr="00D97C5F">
        <w:rPr>
          <w:rFonts w:eastAsia="바탕체"/>
          <w:bCs/>
          <w:color w:val="000000"/>
          <w:sz w:val="24"/>
          <w:szCs w:val="24"/>
          <w:lang w:eastAsia="ko-KR"/>
        </w:rPr>
        <w:t xml:space="preserve">the phase variation between the two </w:t>
      </w:r>
      <w:r w:rsidR="00F2201E">
        <w:rPr>
          <w:rFonts w:eastAsia="바탕체"/>
          <w:bCs/>
          <w:color w:val="000000"/>
          <w:sz w:val="24"/>
          <w:szCs w:val="24"/>
          <w:lang w:eastAsia="ko-KR"/>
        </w:rPr>
        <w:t>TRP</w:t>
      </w:r>
      <w:r w:rsidR="00F2201E" w:rsidRPr="0071092A">
        <w:rPr>
          <w:rFonts w:eastAsia="바탕체"/>
          <w:bCs/>
          <w:color w:val="000000"/>
          <w:sz w:val="24"/>
          <w:szCs w:val="24"/>
          <w:vertAlign w:val="subscript"/>
          <w:lang w:eastAsia="ko-KR"/>
        </w:rPr>
        <w:t>A</w:t>
      </w:r>
      <w:r w:rsidR="00F2201E">
        <w:rPr>
          <w:rFonts w:eastAsia="바탕체"/>
          <w:bCs/>
          <w:color w:val="000000"/>
          <w:sz w:val="24"/>
          <w:szCs w:val="24"/>
          <w:lang w:eastAsia="ko-KR"/>
        </w:rPr>
        <w:t xml:space="preserve"> </w:t>
      </w:r>
      <w:r w:rsidR="00F2201E" w:rsidRPr="00D97C5F">
        <w:rPr>
          <w:rFonts w:eastAsia="바탕체"/>
          <w:bCs/>
          <w:color w:val="000000"/>
          <w:sz w:val="24"/>
          <w:szCs w:val="24"/>
          <w:lang w:eastAsia="ko-KR"/>
        </w:rPr>
        <w:t xml:space="preserve">and </w:t>
      </w:r>
      <w:r w:rsidR="00F2201E">
        <w:rPr>
          <w:rFonts w:eastAsia="바탕체"/>
          <w:bCs/>
          <w:color w:val="000000"/>
          <w:sz w:val="24"/>
          <w:szCs w:val="24"/>
          <w:lang w:eastAsia="ko-KR"/>
        </w:rPr>
        <w:t>TRP</w:t>
      </w:r>
      <w:r w:rsidR="00F2201E" w:rsidRPr="0071092A">
        <w:rPr>
          <w:rFonts w:eastAsia="바탕체"/>
          <w:bCs/>
          <w:color w:val="000000"/>
          <w:sz w:val="24"/>
          <w:szCs w:val="24"/>
          <w:vertAlign w:val="subscript"/>
          <w:lang w:eastAsia="ko-KR"/>
        </w:rPr>
        <w:t>C</w:t>
      </w:r>
      <w:r w:rsidRPr="00D97C5F">
        <w:rPr>
          <w:rFonts w:eastAsia="바탕체"/>
          <w:bCs/>
          <w:color w:val="000000"/>
          <w:sz w:val="24"/>
          <w:szCs w:val="24"/>
          <w:lang w:eastAsia="ko-KR"/>
        </w:rPr>
        <w:t xml:space="preserve"> </w:t>
      </w:r>
      <w:r w:rsidR="005B4DEF">
        <w:rPr>
          <w:rFonts w:eastAsia="바탕체"/>
          <w:bCs/>
          <w:color w:val="000000"/>
          <w:sz w:val="24"/>
          <w:szCs w:val="24"/>
          <w:lang w:eastAsia="ko-KR"/>
        </w:rPr>
        <w:t xml:space="preserve">is </w:t>
      </w:r>
      <w:r w:rsidR="005B4DEF">
        <w:rPr>
          <w:rFonts w:eastAsia="바탕체"/>
          <w:bCs/>
          <w:color w:val="000000"/>
          <w:sz w:val="24"/>
          <w:szCs w:val="24"/>
          <w:lang w:eastAsia="ko-KR"/>
        </w:rPr>
        <w:lastRenderedPageBreak/>
        <w:t>confined within -</w:t>
      </w:r>
      <w:r w:rsidR="005B4DEF">
        <w:rPr>
          <w:rFonts w:ascii="바탕체" w:eastAsia="바탕체" w:hAnsi="바탕체" w:hint="eastAsia"/>
          <w:bCs/>
          <w:color w:val="000000"/>
          <w:sz w:val="24"/>
          <w:szCs w:val="24"/>
          <w:lang w:eastAsia="ko-KR"/>
        </w:rPr>
        <w:t>π</w:t>
      </w:r>
      <w:r w:rsidR="005B4DEF">
        <w:rPr>
          <w:rFonts w:eastAsia="바탕체"/>
          <w:bCs/>
          <w:color w:val="000000"/>
          <w:sz w:val="24"/>
          <w:szCs w:val="24"/>
          <w:lang w:eastAsia="ko-KR"/>
        </w:rPr>
        <w:t>~ +</w:t>
      </w:r>
      <w:r w:rsidR="005B4DEF">
        <w:rPr>
          <w:rFonts w:ascii="바탕체" w:eastAsia="바탕체" w:hAnsi="바탕체" w:hint="eastAsia"/>
          <w:bCs/>
          <w:color w:val="000000"/>
          <w:sz w:val="24"/>
          <w:szCs w:val="24"/>
          <w:lang w:eastAsia="ko-KR"/>
        </w:rPr>
        <w:t>π</w:t>
      </w:r>
      <w:r w:rsidR="002A456C">
        <w:rPr>
          <w:rFonts w:ascii="바탕체" w:eastAsia="바탕체" w:hAnsi="바탕체" w:hint="eastAsia"/>
          <w:bCs/>
          <w:color w:val="000000"/>
          <w:sz w:val="24"/>
          <w:szCs w:val="24"/>
          <w:lang w:eastAsia="ko-KR"/>
        </w:rPr>
        <w:t>,</w:t>
      </w:r>
      <w:r w:rsidR="002A456C">
        <w:rPr>
          <w:rFonts w:ascii="바탕체" w:eastAsia="바탕체" w:hAnsi="바탕체"/>
          <w:bCs/>
          <w:color w:val="000000"/>
          <w:sz w:val="24"/>
          <w:szCs w:val="24"/>
          <w:lang w:eastAsia="ko-KR"/>
        </w:rPr>
        <w:t xml:space="preserve"> </w:t>
      </w:r>
      <w:r w:rsidR="00F47461">
        <w:rPr>
          <w:rFonts w:eastAsia="바탕체"/>
          <w:bCs/>
          <w:color w:val="000000"/>
          <w:sz w:val="24"/>
          <w:szCs w:val="24"/>
          <w:lang w:eastAsia="ko-KR"/>
        </w:rPr>
        <w:t>no matter where the potential UE e</w:t>
      </w:r>
      <w:r w:rsidR="00206633">
        <w:rPr>
          <w:rFonts w:eastAsia="바탕체"/>
          <w:bCs/>
          <w:color w:val="000000"/>
          <w:sz w:val="24"/>
          <w:szCs w:val="24"/>
          <w:lang w:eastAsia="ko-KR"/>
        </w:rPr>
        <w:t>l</w:t>
      </w:r>
      <w:r w:rsidR="00F47461">
        <w:rPr>
          <w:rFonts w:eastAsia="바탕체"/>
          <w:bCs/>
          <w:color w:val="000000"/>
          <w:sz w:val="24"/>
          <w:szCs w:val="24"/>
          <w:lang w:eastAsia="ko-KR"/>
        </w:rPr>
        <w:t xml:space="preserve">evation is. As a result, </w:t>
      </w:r>
      <w:r w:rsidR="00744544">
        <w:rPr>
          <w:rFonts w:eastAsia="바탕체"/>
          <w:bCs/>
          <w:color w:val="000000"/>
          <w:sz w:val="24"/>
          <w:szCs w:val="24"/>
          <w:lang w:eastAsia="ko-KR"/>
        </w:rPr>
        <w:t xml:space="preserve">the </w:t>
      </w:r>
      <w:r w:rsidR="00C07B87">
        <w:rPr>
          <w:rFonts w:eastAsia="바탕체"/>
          <w:bCs/>
          <w:color w:val="000000"/>
          <w:sz w:val="24"/>
          <w:szCs w:val="24"/>
          <w:lang w:eastAsia="ko-KR"/>
        </w:rPr>
        <w:t xml:space="preserve">UE elevation </w:t>
      </w:r>
      <w:r w:rsidR="008A4180">
        <w:rPr>
          <w:rFonts w:eastAsia="바탕체"/>
          <w:bCs/>
          <w:color w:val="000000"/>
          <w:sz w:val="24"/>
          <w:szCs w:val="24"/>
          <w:lang w:eastAsia="ko-KR"/>
        </w:rPr>
        <w:t xml:space="preserve">is determined </w:t>
      </w:r>
      <w:r w:rsidR="00C07B87">
        <w:rPr>
          <w:rFonts w:eastAsia="바탕체"/>
          <w:bCs/>
          <w:color w:val="000000"/>
          <w:sz w:val="24"/>
          <w:szCs w:val="24"/>
          <w:lang w:eastAsia="ko-KR"/>
        </w:rPr>
        <w:t xml:space="preserve">without </w:t>
      </w:r>
      <w:r w:rsidR="00744544">
        <w:rPr>
          <w:rFonts w:eastAsia="바탕체"/>
          <w:bCs/>
          <w:color w:val="000000"/>
          <w:sz w:val="24"/>
          <w:szCs w:val="24"/>
          <w:lang w:eastAsia="ko-KR"/>
        </w:rPr>
        <w:t>integer ambiguity</w:t>
      </w:r>
      <w:r w:rsidR="00A46797">
        <w:rPr>
          <w:rFonts w:eastAsia="바탕체"/>
          <w:bCs/>
          <w:color w:val="000000"/>
          <w:sz w:val="24"/>
          <w:szCs w:val="24"/>
          <w:lang w:eastAsia="ko-KR"/>
        </w:rPr>
        <w:t>.</w:t>
      </w:r>
    </w:p>
    <w:p w14:paraId="278C8788" w14:textId="77777777" w:rsidR="00A46797" w:rsidRPr="008A4180" w:rsidRDefault="00A46797"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C8BAEA8" w14:textId="4A0A5954" w:rsidR="00A46797" w:rsidRDefault="00013982" w:rsidP="00A46797">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013982">
        <w:rPr>
          <w:rFonts w:eastAsia="바탕체"/>
          <w:bCs/>
          <w:color w:val="000000"/>
          <w:sz w:val="24"/>
          <w:szCs w:val="24"/>
          <w:lang w:eastAsia="ko-KR"/>
        </w:rPr>
        <w:t xml:space="preserve">Given the phase difference </w:t>
      </w:r>
      <w:proofErr w:type="spellStart"/>
      <w:r w:rsidR="00A46797" w:rsidRPr="00C07B87">
        <w:rPr>
          <w:rFonts w:ascii="바탕체" w:eastAsia="바탕체" w:hAnsi="바탕체" w:hint="eastAsia"/>
          <w:b/>
          <w:bCs/>
          <w:i/>
          <w:color w:val="000000"/>
          <w:sz w:val="24"/>
          <w:szCs w:val="24"/>
          <w:lang w:eastAsia="ko-KR"/>
        </w:rPr>
        <w:t>θ</w:t>
      </w:r>
      <w:proofErr w:type="spellEnd"/>
      <w:r w:rsidR="00A46797" w:rsidRPr="00C07B87">
        <w:rPr>
          <w:rFonts w:eastAsia="바탕체"/>
          <w:b/>
          <w:bCs/>
          <w:i/>
          <w:color w:val="000000"/>
          <w:sz w:val="24"/>
          <w:szCs w:val="24"/>
          <w:vertAlign w:val="subscript"/>
          <w:lang w:eastAsia="ko-KR"/>
        </w:rPr>
        <w:t>c2</w:t>
      </w:r>
      <w:r w:rsidRPr="00013982">
        <w:rPr>
          <w:rFonts w:eastAsia="바탕체"/>
          <w:bCs/>
          <w:color w:val="000000"/>
          <w:sz w:val="24"/>
          <w:szCs w:val="24"/>
          <w:lang w:eastAsia="ko-KR"/>
        </w:rPr>
        <w:t xml:space="preserve"> calculated by the conjugate of </w:t>
      </w:r>
      <w:r w:rsidR="0045000E" w:rsidRPr="00D97C5F">
        <w:rPr>
          <w:rFonts w:eastAsia="바탕체"/>
          <w:bCs/>
          <w:color w:val="000000"/>
          <w:sz w:val="24"/>
          <w:szCs w:val="24"/>
          <w:lang w:eastAsia="ko-KR"/>
        </w:rPr>
        <w:t xml:space="preserve">the </w:t>
      </w:r>
      <w:r w:rsidR="0045000E">
        <w:rPr>
          <w:rFonts w:eastAsia="바탕체"/>
          <w:bCs/>
          <w:color w:val="000000"/>
          <w:sz w:val="24"/>
          <w:szCs w:val="24"/>
          <w:lang w:eastAsia="ko-KR"/>
        </w:rPr>
        <w:t>TRP</w:t>
      </w:r>
      <w:r w:rsidR="0045000E" w:rsidRPr="0071092A">
        <w:rPr>
          <w:rFonts w:eastAsia="바탕체"/>
          <w:bCs/>
          <w:color w:val="000000"/>
          <w:sz w:val="24"/>
          <w:szCs w:val="24"/>
          <w:vertAlign w:val="subscript"/>
          <w:lang w:eastAsia="ko-KR"/>
        </w:rPr>
        <w:t>A</w:t>
      </w:r>
      <w:r w:rsidR="0045000E">
        <w:rPr>
          <w:rFonts w:eastAsia="바탕체"/>
          <w:bCs/>
          <w:color w:val="000000"/>
          <w:sz w:val="24"/>
          <w:szCs w:val="24"/>
          <w:lang w:eastAsia="ko-KR"/>
        </w:rPr>
        <w:t xml:space="preserve"> </w:t>
      </w:r>
      <w:r w:rsidR="0045000E" w:rsidRPr="00D97C5F">
        <w:rPr>
          <w:rFonts w:eastAsia="바탕체"/>
          <w:bCs/>
          <w:color w:val="000000"/>
          <w:sz w:val="24"/>
          <w:szCs w:val="24"/>
          <w:lang w:eastAsia="ko-KR"/>
        </w:rPr>
        <w:t xml:space="preserve">and </w:t>
      </w:r>
      <w:proofErr w:type="gramStart"/>
      <w:r w:rsidR="0045000E">
        <w:rPr>
          <w:rFonts w:eastAsia="바탕체"/>
          <w:bCs/>
          <w:color w:val="000000"/>
          <w:sz w:val="24"/>
          <w:szCs w:val="24"/>
          <w:lang w:eastAsia="ko-KR"/>
        </w:rPr>
        <w:t>TRP</w:t>
      </w:r>
      <w:r w:rsidR="0045000E" w:rsidRPr="0071092A">
        <w:rPr>
          <w:rFonts w:eastAsia="바탕체"/>
          <w:bCs/>
          <w:color w:val="000000"/>
          <w:sz w:val="24"/>
          <w:szCs w:val="24"/>
          <w:vertAlign w:val="subscript"/>
          <w:lang w:eastAsia="ko-KR"/>
        </w:rPr>
        <w:t>C</w:t>
      </w:r>
      <w:r w:rsidR="0045000E" w:rsidRPr="00D97C5F">
        <w:rPr>
          <w:rFonts w:eastAsia="바탕체"/>
          <w:bCs/>
          <w:color w:val="000000"/>
          <w:sz w:val="24"/>
          <w:szCs w:val="24"/>
          <w:lang w:eastAsia="ko-KR"/>
        </w:rPr>
        <w:t xml:space="preserve"> </w:t>
      </w:r>
      <w:r w:rsidR="00A46797">
        <w:rPr>
          <w:rFonts w:eastAsia="바탕체"/>
          <w:bCs/>
          <w:color w:val="000000"/>
          <w:sz w:val="24"/>
          <w:szCs w:val="24"/>
          <w:lang w:eastAsia="ko-KR"/>
        </w:rPr>
        <w:t>,</w:t>
      </w:r>
      <w:proofErr w:type="gramEnd"/>
      <w:r w:rsidR="00A46797">
        <w:rPr>
          <w:rFonts w:eastAsia="바탕체"/>
          <w:bCs/>
          <w:color w:val="000000"/>
          <w:sz w:val="24"/>
          <w:szCs w:val="24"/>
          <w:lang w:eastAsia="ko-KR"/>
        </w:rPr>
        <w:t xml:space="preserve"> </w:t>
      </w:r>
      <w:r w:rsidRPr="00013982">
        <w:rPr>
          <w:rFonts w:eastAsia="바탕체"/>
          <w:bCs/>
          <w:color w:val="000000"/>
          <w:sz w:val="24"/>
          <w:szCs w:val="24"/>
          <w:lang w:eastAsia="ko-KR"/>
        </w:rPr>
        <w:t>the ma</w:t>
      </w:r>
      <w:r w:rsidR="00A46797">
        <w:rPr>
          <w:rFonts w:eastAsia="바탕체"/>
          <w:bCs/>
          <w:color w:val="000000"/>
          <w:sz w:val="24"/>
          <w:szCs w:val="24"/>
          <w:lang w:eastAsia="ko-KR"/>
        </w:rPr>
        <w:t>jor</w:t>
      </w:r>
      <w:r w:rsidRPr="00013982">
        <w:rPr>
          <w:rFonts w:eastAsia="바탕체"/>
          <w:bCs/>
          <w:color w:val="000000"/>
          <w:sz w:val="24"/>
          <w:szCs w:val="24"/>
          <w:lang w:eastAsia="ko-KR"/>
        </w:rPr>
        <w:t xml:space="preserve"> axis value </w:t>
      </w:r>
      <w:r w:rsidR="00A46797" w:rsidRPr="006762B2">
        <w:rPr>
          <w:rFonts w:eastAsia="바탕체"/>
          <w:b/>
          <w:bCs/>
          <w:i/>
          <w:color w:val="000000"/>
          <w:sz w:val="24"/>
          <w:szCs w:val="24"/>
          <w:lang w:eastAsia="ko-KR"/>
        </w:rPr>
        <w:t>a</w:t>
      </w:r>
      <w:r w:rsidR="00A46797" w:rsidRPr="006762B2">
        <w:rPr>
          <w:rFonts w:eastAsia="바탕체"/>
          <w:b/>
          <w:bCs/>
          <w:i/>
          <w:color w:val="000000"/>
          <w:sz w:val="24"/>
          <w:szCs w:val="24"/>
          <w:vertAlign w:val="subscript"/>
          <w:lang w:eastAsia="ko-KR"/>
        </w:rPr>
        <w:t>2</w:t>
      </w:r>
      <w:r w:rsidRPr="00013982">
        <w:rPr>
          <w:rFonts w:eastAsia="바탕체"/>
          <w:bCs/>
          <w:color w:val="000000"/>
          <w:sz w:val="24"/>
          <w:szCs w:val="24"/>
          <w:lang w:eastAsia="ko-KR"/>
        </w:rPr>
        <w:t xml:space="preserve"> </w:t>
      </w:r>
      <w:r w:rsidR="00A46797">
        <w:rPr>
          <w:rFonts w:eastAsia="바탕체"/>
          <w:bCs/>
          <w:color w:val="000000"/>
          <w:sz w:val="24"/>
          <w:szCs w:val="24"/>
          <w:lang w:eastAsia="ko-KR"/>
        </w:rPr>
        <w:t xml:space="preserve">of </w:t>
      </w:r>
      <w:r w:rsidR="00206633">
        <w:rPr>
          <w:rFonts w:eastAsia="바탕체"/>
          <w:bCs/>
          <w:color w:val="000000"/>
          <w:sz w:val="24"/>
          <w:szCs w:val="24"/>
          <w:lang w:eastAsia="ko-KR"/>
        </w:rPr>
        <w:t xml:space="preserve">the </w:t>
      </w:r>
      <w:r w:rsidR="00A46797" w:rsidRPr="00013982">
        <w:rPr>
          <w:rFonts w:eastAsia="바탕체"/>
          <w:bCs/>
          <w:color w:val="000000"/>
          <w:sz w:val="24"/>
          <w:szCs w:val="24"/>
          <w:lang w:eastAsia="ko-KR"/>
        </w:rPr>
        <w:t>asymptotic line</w:t>
      </w:r>
      <w:r w:rsidR="00A46797">
        <w:rPr>
          <w:rFonts w:eastAsia="바탕체"/>
          <w:bCs/>
          <w:color w:val="000000"/>
          <w:sz w:val="24"/>
          <w:szCs w:val="24"/>
          <w:lang w:eastAsia="ko-KR"/>
        </w:rPr>
        <w:t xml:space="preserve"> is</w:t>
      </w:r>
      <w:r w:rsidR="00A46797" w:rsidRPr="00013982">
        <w:rPr>
          <w:rFonts w:eastAsia="바탕체"/>
          <w:bCs/>
          <w:color w:val="000000"/>
          <w:sz w:val="24"/>
          <w:szCs w:val="24"/>
          <w:lang w:eastAsia="ko-KR"/>
        </w:rPr>
        <w:t xml:space="preserve"> calculated </w:t>
      </w:r>
      <w:r w:rsidR="00080A2A">
        <w:rPr>
          <w:rFonts w:eastAsia="바탕체"/>
          <w:bCs/>
          <w:color w:val="000000"/>
          <w:sz w:val="24"/>
          <w:szCs w:val="24"/>
          <w:lang w:eastAsia="ko-KR"/>
        </w:rPr>
        <w:t>using</w:t>
      </w:r>
      <w:r w:rsidR="00A46797" w:rsidRPr="00013982">
        <w:rPr>
          <w:rFonts w:eastAsia="바탕체"/>
          <w:bCs/>
          <w:color w:val="000000"/>
          <w:sz w:val="24"/>
          <w:szCs w:val="24"/>
          <w:lang w:eastAsia="ko-KR"/>
        </w:rPr>
        <w:t xml:space="preserve"> Equation (27)</w:t>
      </w:r>
      <w:r w:rsidR="00A46797">
        <w:rPr>
          <w:rFonts w:eastAsia="바탕체"/>
          <w:bCs/>
          <w:color w:val="000000"/>
          <w:sz w:val="24"/>
          <w:szCs w:val="24"/>
          <w:lang w:eastAsia="ko-KR"/>
        </w:rPr>
        <w:t xml:space="preserve">. Note that </w:t>
      </w:r>
      <w:r w:rsidRPr="00013982">
        <w:rPr>
          <w:rFonts w:eastAsia="바탕체"/>
          <w:bCs/>
          <w:color w:val="000000"/>
          <w:sz w:val="24"/>
          <w:szCs w:val="24"/>
          <w:lang w:eastAsia="ko-KR"/>
        </w:rPr>
        <w:t xml:space="preserve">the integer </w:t>
      </w:r>
      <w:r w:rsidR="00A46797">
        <w:rPr>
          <w:rFonts w:eastAsia="바탕체"/>
          <w:bCs/>
          <w:color w:val="000000"/>
          <w:sz w:val="24"/>
          <w:szCs w:val="24"/>
          <w:lang w:eastAsia="ko-KR"/>
        </w:rPr>
        <w:t xml:space="preserve">number </w:t>
      </w:r>
      <w:r w:rsidR="00A46797" w:rsidRPr="006762B2">
        <w:rPr>
          <w:rFonts w:eastAsia="바탕체"/>
          <w:b/>
          <w:bCs/>
          <w:i/>
          <w:color w:val="000000"/>
          <w:sz w:val="24"/>
          <w:szCs w:val="24"/>
          <w:lang w:eastAsia="ko-KR"/>
        </w:rPr>
        <w:t>N</w:t>
      </w:r>
      <w:r w:rsidR="00A46797" w:rsidRPr="006762B2">
        <w:rPr>
          <w:rFonts w:eastAsia="바탕체"/>
          <w:b/>
          <w:bCs/>
          <w:i/>
          <w:color w:val="000000"/>
          <w:sz w:val="24"/>
          <w:szCs w:val="24"/>
          <w:vertAlign w:val="subscript"/>
          <w:lang w:eastAsia="ko-KR"/>
        </w:rPr>
        <w:t>c2</w:t>
      </w:r>
      <w:r w:rsidR="00A46797">
        <w:rPr>
          <w:rFonts w:eastAsia="바탕체"/>
          <w:bCs/>
          <w:color w:val="000000"/>
          <w:sz w:val="24"/>
          <w:szCs w:val="24"/>
          <w:lang w:eastAsia="ko-KR"/>
        </w:rPr>
        <w:t xml:space="preserve"> </w:t>
      </w:r>
      <w:r w:rsidR="00305731">
        <w:rPr>
          <w:rFonts w:eastAsia="바탕체"/>
          <w:bCs/>
          <w:color w:val="000000"/>
          <w:sz w:val="24"/>
          <w:szCs w:val="24"/>
          <w:lang w:eastAsia="ko-KR"/>
        </w:rPr>
        <w:t xml:space="preserve">in (27) </w:t>
      </w:r>
      <w:r w:rsidR="00A46797">
        <w:rPr>
          <w:rFonts w:eastAsia="바탕체"/>
          <w:bCs/>
          <w:color w:val="000000"/>
          <w:sz w:val="24"/>
          <w:szCs w:val="24"/>
          <w:lang w:eastAsia="ko-KR"/>
        </w:rPr>
        <w:t>is always 0</w:t>
      </w:r>
      <w:r w:rsidR="0045000E">
        <w:rPr>
          <w:rFonts w:eastAsia="바탕체"/>
          <w:bCs/>
          <w:color w:val="000000"/>
          <w:sz w:val="24"/>
          <w:szCs w:val="24"/>
          <w:lang w:eastAsia="ko-KR"/>
        </w:rPr>
        <w:t xml:space="preserve"> </w:t>
      </w:r>
      <w:r w:rsidR="00305731">
        <w:rPr>
          <w:rFonts w:eastAsia="바탕체"/>
          <w:bCs/>
          <w:color w:val="000000"/>
          <w:sz w:val="24"/>
          <w:szCs w:val="24"/>
          <w:lang w:eastAsia="ko-KR"/>
        </w:rPr>
        <w:t>because we deli</w:t>
      </w:r>
      <w:r w:rsidR="00206633">
        <w:rPr>
          <w:rFonts w:eastAsia="바탕체"/>
          <w:bCs/>
          <w:color w:val="000000"/>
          <w:sz w:val="24"/>
          <w:szCs w:val="24"/>
          <w:lang w:eastAsia="ko-KR"/>
        </w:rPr>
        <w:t>b</w:t>
      </w:r>
      <w:r w:rsidR="00305731">
        <w:rPr>
          <w:rFonts w:eastAsia="바탕체"/>
          <w:bCs/>
          <w:color w:val="000000"/>
          <w:sz w:val="24"/>
          <w:szCs w:val="24"/>
          <w:lang w:eastAsia="ko-KR"/>
        </w:rPr>
        <w:t xml:space="preserve">erately set the inter-TRP distance narrow. As a result, </w:t>
      </w:r>
      <w:r w:rsidR="00A46797" w:rsidRPr="006762B2">
        <w:rPr>
          <w:rFonts w:eastAsia="바탕체"/>
          <w:b/>
          <w:bCs/>
          <w:i/>
          <w:color w:val="000000"/>
          <w:sz w:val="24"/>
          <w:szCs w:val="24"/>
          <w:lang w:eastAsia="ko-KR"/>
        </w:rPr>
        <w:t>a</w:t>
      </w:r>
      <w:r w:rsidR="00A46797" w:rsidRPr="006762B2">
        <w:rPr>
          <w:rFonts w:eastAsia="바탕체"/>
          <w:b/>
          <w:bCs/>
          <w:i/>
          <w:color w:val="000000"/>
          <w:sz w:val="24"/>
          <w:szCs w:val="24"/>
          <w:vertAlign w:val="subscript"/>
          <w:lang w:eastAsia="ko-KR"/>
        </w:rPr>
        <w:t>2</w:t>
      </w:r>
      <w:r w:rsidR="00A46797" w:rsidRPr="00013982">
        <w:rPr>
          <w:rFonts w:eastAsia="바탕체"/>
          <w:bCs/>
          <w:color w:val="000000"/>
          <w:sz w:val="24"/>
          <w:szCs w:val="24"/>
          <w:lang w:eastAsia="ko-KR"/>
        </w:rPr>
        <w:t xml:space="preserve"> </w:t>
      </w:r>
      <w:r w:rsidR="008A4180">
        <w:rPr>
          <w:rFonts w:eastAsia="바탕체"/>
          <w:bCs/>
          <w:color w:val="000000"/>
          <w:sz w:val="24"/>
          <w:szCs w:val="24"/>
          <w:lang w:eastAsia="ko-KR"/>
        </w:rPr>
        <w:t>is</w:t>
      </w:r>
      <w:r w:rsidR="00A46797">
        <w:rPr>
          <w:rFonts w:eastAsia="바탕체"/>
          <w:bCs/>
          <w:color w:val="000000"/>
          <w:sz w:val="24"/>
          <w:szCs w:val="24"/>
          <w:lang w:eastAsia="ko-KR"/>
        </w:rPr>
        <w:t xml:space="preserve"> uniquely determined.</w:t>
      </w:r>
    </w:p>
    <w:p w14:paraId="61BBA3A2" w14:textId="77777777" w:rsidR="005A67B6" w:rsidRDefault="005A67B6"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78A43D24" w14:textId="394CA5DB" w:rsidR="0047369E" w:rsidRDefault="00283CE0"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m:oMathPara>
        <m:oMath>
          <m:d>
            <m:dPr>
              <m:ctrlPr>
                <w:rPr>
                  <w:rFonts w:ascii="Cambria Math" w:hAnsi="Cambria Math"/>
                </w:rPr>
              </m:ctrlPr>
            </m:dPr>
            <m:e>
              <m:r>
                <m:rPr>
                  <m:sty m:val="p"/>
                </m:rPr>
                <w:rPr>
                  <w:rFonts w:ascii="Cambria Math" w:hAnsi="Cambria Math"/>
                </w:rPr>
                <m:t>27</m:t>
              </m:r>
            </m:e>
          </m:d>
          <m:r>
            <m:rPr>
              <m:sty m:val="p"/>
            </m:rP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2</m:t>
              </m:r>
            </m:sub>
          </m:sSub>
          <m:r>
            <m:rPr>
              <m:sty m:val="p"/>
            </m:rPr>
            <w:rPr>
              <w:rFonts w:ascii="Cambria Math" w:eastAsia="바탕체" w:hAnsi="Cambria Math"/>
            </w:rPr>
            <m:t>=</m:t>
          </m:r>
          <m:f>
            <m:fPr>
              <m:ctrlPr>
                <w:rPr>
                  <w:rFonts w:ascii="Cambria Math" w:eastAsia="바탕체" w:hAnsi="Cambria Math"/>
                </w:rPr>
              </m:ctrlPr>
            </m:fPr>
            <m:num>
              <m:sSub>
                <m:sSubPr>
                  <m:ctrlPr>
                    <w:rPr>
                      <w:rFonts w:ascii="Cambria Math" w:hAnsi="Cambria Math"/>
                      <w:i/>
                    </w:rPr>
                  </m:ctrlPr>
                </m:sSubPr>
                <m:e>
                  <m:r>
                    <w:rPr>
                      <w:rFonts w:ascii="Cambria Math" w:hAnsi="Cambria Math"/>
                    </w:rPr>
                    <m:t>λ</m:t>
                  </m:r>
                </m:e>
                <m:sub>
                  <m:r>
                    <w:rPr>
                      <w:rFonts w:ascii="Cambria Math" w:hAnsi="Cambria Math"/>
                    </w:rPr>
                    <m:t>c</m:t>
                  </m:r>
                </m:sub>
              </m:sSub>
            </m:num>
            <m:den>
              <m:r>
                <w:rPr>
                  <w:rFonts w:ascii="Cambria Math" w:eastAsia="바탕체" w:hAnsi="Cambria Math"/>
                </w:rPr>
                <m:t>2</m:t>
              </m:r>
            </m:den>
          </m:f>
          <m:d>
            <m:dPr>
              <m:ctrlPr>
                <w:rPr>
                  <w:rFonts w:ascii="Cambria Math" w:eastAsia="바탕체" w:hAnsi="Cambria Math"/>
                  <w:i/>
                </w:rPr>
              </m:ctrlPr>
            </m:dPr>
            <m:e>
              <m:f>
                <m:fPr>
                  <m:type m:val="lin"/>
                  <m:ctrlPr>
                    <w:rPr>
                      <w:rFonts w:ascii="Cambria Math" w:eastAsia="바탕체" w:hAnsi="Cambria Math"/>
                      <w:i/>
                    </w:rPr>
                  </m:ctrlPr>
                </m:fPr>
                <m:num>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c2</m:t>
                      </m:r>
                    </m:sub>
                  </m:sSub>
                </m:num>
                <m:den>
                  <m:r>
                    <w:rPr>
                      <w:rFonts w:ascii="Cambria Math" w:eastAsia="바탕체" w:hAnsi="Cambria Math"/>
                    </w:rPr>
                    <m:t>2π</m:t>
                  </m:r>
                </m:den>
              </m:f>
              <m:r>
                <w:rPr>
                  <w:rFonts w:ascii="Cambria Math" w:eastAsia="바탕체" w:hAnsi="Cambria Math"/>
                </w:rPr>
                <m:t>+</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c2</m:t>
                  </m:r>
                </m:sub>
              </m:sSub>
            </m:e>
          </m:d>
          <m:r>
            <m:rPr>
              <m:sty m:val="p"/>
            </m:rPr>
            <w:rPr>
              <w:rFonts w:ascii="Cambria Math" w:eastAsia="바탕체" w:hAnsi="Cambria Math"/>
            </w:rPr>
            <m:t>=</m:t>
          </m:r>
          <m:f>
            <m:fPr>
              <m:ctrlPr>
                <w:rPr>
                  <w:rFonts w:ascii="Cambria Math" w:eastAsia="바탕체" w:hAnsi="Cambria Math"/>
                </w:rPr>
              </m:ctrlPr>
            </m:fPr>
            <m:num>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c2</m:t>
                  </m:r>
                </m:sub>
              </m:sSub>
            </m:num>
            <m:den>
              <m:r>
                <w:rPr>
                  <w:rFonts w:ascii="Cambria Math" w:eastAsia="바탕체" w:hAnsi="Cambria Math"/>
                </w:rPr>
                <m:t>4π</m:t>
              </m:r>
            </m:den>
          </m:f>
          <m:sSub>
            <m:sSubPr>
              <m:ctrlPr>
                <w:rPr>
                  <w:rFonts w:ascii="Cambria Math" w:hAnsi="Cambria Math"/>
                  <w:i/>
                </w:rPr>
              </m:ctrlPr>
            </m:sSubPr>
            <m:e>
              <m:r>
                <w:rPr>
                  <w:rFonts w:ascii="Cambria Math" w:hAnsi="Cambria Math"/>
                </w:rPr>
                <m:t>λ</m:t>
              </m:r>
            </m:e>
            <m:sub>
              <m:r>
                <w:rPr>
                  <w:rFonts w:ascii="Cambria Math" w:hAnsi="Cambria Math"/>
                </w:rPr>
                <m:t>c</m:t>
              </m:r>
            </m:sub>
          </m:sSub>
          <m:r>
            <m:rPr>
              <m:sty m:val="p"/>
            </m:rPr>
            <w:rPr>
              <w:rFonts w:ascii="Cambria Math" w:eastAsia="바탕체" w:hAnsi="Cambria Math"/>
            </w:rPr>
            <m:t xml:space="preserve">   ∵</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c2</m:t>
              </m:r>
            </m:sub>
          </m:sSub>
          <m:r>
            <m:rPr>
              <m:sty m:val="p"/>
            </m:rPr>
            <w:rPr>
              <w:rFonts w:ascii="Cambria Math" w:eastAsia="바탕체" w:hAnsi="Cambria Math"/>
            </w:rPr>
            <m:t>=0</m:t>
          </m:r>
        </m:oMath>
      </m:oMathPara>
    </w:p>
    <w:p w14:paraId="22FA613E" w14:textId="444EA4F5" w:rsidR="0047369E" w:rsidRDefault="0047369E"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78D0737C" w14:textId="287C3CAC" w:rsidR="00013982" w:rsidRDefault="00013982"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013982">
        <w:rPr>
          <w:rFonts w:eastAsia="바탕체"/>
          <w:bCs/>
          <w:color w:val="000000"/>
          <w:sz w:val="24"/>
          <w:szCs w:val="24"/>
          <w:lang w:eastAsia="ko-KR"/>
        </w:rPr>
        <w:t>Using the ma</w:t>
      </w:r>
      <w:r w:rsidR="0045000E">
        <w:rPr>
          <w:rFonts w:eastAsia="바탕체"/>
          <w:bCs/>
          <w:color w:val="000000"/>
          <w:sz w:val="24"/>
          <w:szCs w:val="24"/>
          <w:lang w:eastAsia="ko-KR"/>
        </w:rPr>
        <w:t>jor</w:t>
      </w:r>
      <w:r w:rsidRPr="00013982">
        <w:rPr>
          <w:rFonts w:eastAsia="바탕체"/>
          <w:bCs/>
          <w:color w:val="000000"/>
          <w:sz w:val="24"/>
          <w:szCs w:val="24"/>
          <w:lang w:eastAsia="ko-KR"/>
        </w:rPr>
        <w:t xml:space="preserve"> axis value </w:t>
      </w:r>
      <w:r w:rsidR="0045000E" w:rsidRPr="006762B2">
        <w:rPr>
          <w:rFonts w:eastAsia="바탕체"/>
          <w:b/>
          <w:bCs/>
          <w:i/>
          <w:color w:val="000000"/>
          <w:sz w:val="24"/>
          <w:szCs w:val="24"/>
          <w:lang w:eastAsia="ko-KR"/>
        </w:rPr>
        <w:t>a</w:t>
      </w:r>
      <w:proofErr w:type="gramStart"/>
      <w:r w:rsidR="0045000E" w:rsidRPr="006762B2">
        <w:rPr>
          <w:rFonts w:eastAsia="바탕체"/>
          <w:b/>
          <w:bCs/>
          <w:i/>
          <w:color w:val="000000"/>
          <w:sz w:val="24"/>
          <w:szCs w:val="24"/>
          <w:vertAlign w:val="subscript"/>
          <w:lang w:eastAsia="ko-KR"/>
        </w:rPr>
        <w:t>2</w:t>
      </w:r>
      <w:r w:rsidR="008A4180">
        <w:rPr>
          <w:rFonts w:eastAsia="바탕체"/>
          <w:b/>
          <w:bCs/>
          <w:i/>
          <w:color w:val="000000"/>
          <w:sz w:val="24"/>
          <w:szCs w:val="24"/>
          <w:vertAlign w:val="subscript"/>
          <w:lang w:eastAsia="ko-KR"/>
        </w:rPr>
        <w:t xml:space="preserve"> </w:t>
      </w:r>
      <w:r w:rsidRPr="00013982">
        <w:rPr>
          <w:rFonts w:eastAsia="바탕체"/>
          <w:bCs/>
          <w:color w:val="000000"/>
          <w:sz w:val="24"/>
          <w:szCs w:val="24"/>
          <w:lang w:eastAsia="ko-KR"/>
        </w:rPr>
        <w:t>,</w:t>
      </w:r>
      <w:proofErr w:type="gramEnd"/>
      <w:r w:rsidRPr="00013982">
        <w:rPr>
          <w:rFonts w:eastAsia="바탕체"/>
          <w:bCs/>
          <w:color w:val="000000"/>
          <w:sz w:val="24"/>
          <w:szCs w:val="24"/>
          <w:lang w:eastAsia="ko-KR"/>
        </w:rPr>
        <w:t xml:space="preserve"> the </w:t>
      </w:r>
      <w:r w:rsidR="00B32B7E">
        <w:rPr>
          <w:rFonts w:eastAsia="바탕체"/>
          <w:bCs/>
          <w:color w:val="000000"/>
          <w:sz w:val="24"/>
          <w:szCs w:val="24"/>
          <w:lang w:eastAsia="ko-KR"/>
        </w:rPr>
        <w:t>initial</w:t>
      </w:r>
      <w:r w:rsidRPr="00013982">
        <w:rPr>
          <w:rFonts w:eastAsia="바탕체"/>
          <w:bCs/>
          <w:color w:val="000000"/>
          <w:sz w:val="24"/>
          <w:szCs w:val="24"/>
          <w:lang w:eastAsia="ko-KR"/>
        </w:rPr>
        <w:t xml:space="preserve"> </w:t>
      </w:r>
      <w:r w:rsidR="008A4180">
        <w:rPr>
          <w:rFonts w:eastAsia="바탕체"/>
          <w:bCs/>
          <w:color w:val="000000"/>
          <w:sz w:val="24"/>
          <w:szCs w:val="24"/>
          <w:lang w:eastAsia="ko-KR"/>
        </w:rPr>
        <w:t xml:space="preserve">UE </w:t>
      </w:r>
      <w:r w:rsidRPr="00013982">
        <w:rPr>
          <w:rFonts w:eastAsia="바탕체"/>
          <w:bCs/>
          <w:color w:val="000000"/>
          <w:sz w:val="24"/>
          <w:szCs w:val="24"/>
          <w:lang w:eastAsia="ko-KR"/>
        </w:rPr>
        <w:t xml:space="preserve">height z' can be determined </w:t>
      </w:r>
      <w:r w:rsidR="00C15DD0">
        <w:rPr>
          <w:rFonts w:eastAsia="바탕체"/>
          <w:bCs/>
          <w:color w:val="000000"/>
          <w:sz w:val="24"/>
          <w:szCs w:val="24"/>
          <w:lang w:eastAsia="ko-KR"/>
        </w:rPr>
        <w:t>by</w:t>
      </w:r>
      <w:r w:rsidRPr="00013982">
        <w:rPr>
          <w:rFonts w:eastAsia="바탕체"/>
          <w:bCs/>
          <w:color w:val="000000"/>
          <w:sz w:val="24"/>
          <w:szCs w:val="24"/>
          <w:lang w:eastAsia="ko-KR"/>
        </w:rPr>
        <w:t xml:space="preserve"> Equation (28). </w:t>
      </w:r>
      <w:r w:rsidRPr="0045000E">
        <w:rPr>
          <w:rFonts w:eastAsia="바탕체"/>
          <w:b/>
          <w:bCs/>
          <w:i/>
          <w:color w:val="000000"/>
          <w:sz w:val="24"/>
          <w:szCs w:val="24"/>
          <w:lang w:eastAsia="ko-KR"/>
        </w:rPr>
        <w:t>h</w:t>
      </w:r>
      <w:r w:rsidRPr="0045000E">
        <w:rPr>
          <w:rFonts w:eastAsia="바탕체"/>
          <w:b/>
          <w:bCs/>
          <w:i/>
          <w:color w:val="000000"/>
          <w:sz w:val="24"/>
          <w:szCs w:val="24"/>
          <w:vertAlign w:val="subscript"/>
          <w:lang w:eastAsia="ko-KR"/>
        </w:rPr>
        <w:t>2</w:t>
      </w:r>
      <w:r w:rsidRPr="00013982">
        <w:rPr>
          <w:rFonts w:eastAsia="바탕체"/>
          <w:bCs/>
          <w:color w:val="000000"/>
          <w:sz w:val="24"/>
          <w:szCs w:val="24"/>
          <w:lang w:eastAsia="ko-KR"/>
        </w:rPr>
        <w:t xml:space="preserve"> </w:t>
      </w:r>
      <w:r w:rsidR="00E82C86">
        <w:rPr>
          <w:rFonts w:eastAsia="바탕체"/>
          <w:bCs/>
          <w:color w:val="000000"/>
          <w:sz w:val="24"/>
          <w:szCs w:val="24"/>
          <w:lang w:eastAsia="ko-KR"/>
        </w:rPr>
        <w:t>represents</w:t>
      </w:r>
      <w:r w:rsidR="0045000E">
        <w:rPr>
          <w:rFonts w:eastAsia="바탕체"/>
          <w:bCs/>
          <w:color w:val="000000"/>
          <w:sz w:val="24"/>
          <w:szCs w:val="24"/>
          <w:lang w:eastAsia="ko-KR"/>
        </w:rPr>
        <w:t xml:space="preserve"> </w:t>
      </w:r>
      <w:r w:rsidRPr="00013982">
        <w:rPr>
          <w:rFonts w:eastAsia="바탕체"/>
          <w:bCs/>
          <w:color w:val="000000"/>
          <w:sz w:val="24"/>
          <w:szCs w:val="24"/>
          <w:lang w:eastAsia="ko-KR"/>
        </w:rPr>
        <w:t xml:space="preserve">the elevation of the midpoint between </w:t>
      </w:r>
      <w:r w:rsidR="0045000E">
        <w:rPr>
          <w:rFonts w:eastAsia="바탕체"/>
          <w:bCs/>
          <w:color w:val="000000"/>
          <w:sz w:val="24"/>
          <w:szCs w:val="24"/>
          <w:lang w:eastAsia="ko-KR"/>
        </w:rPr>
        <w:t>TRP</w:t>
      </w:r>
      <w:r w:rsidR="0045000E" w:rsidRPr="0071092A">
        <w:rPr>
          <w:rFonts w:eastAsia="바탕체"/>
          <w:bCs/>
          <w:color w:val="000000"/>
          <w:sz w:val="24"/>
          <w:szCs w:val="24"/>
          <w:vertAlign w:val="subscript"/>
          <w:lang w:eastAsia="ko-KR"/>
        </w:rPr>
        <w:t>A</w:t>
      </w:r>
      <w:r w:rsidR="0045000E">
        <w:rPr>
          <w:rFonts w:eastAsia="바탕체"/>
          <w:bCs/>
          <w:color w:val="000000"/>
          <w:sz w:val="24"/>
          <w:szCs w:val="24"/>
          <w:lang w:eastAsia="ko-KR"/>
        </w:rPr>
        <w:t xml:space="preserve"> </w:t>
      </w:r>
      <w:r w:rsidR="0045000E" w:rsidRPr="00D97C5F">
        <w:rPr>
          <w:rFonts w:eastAsia="바탕체"/>
          <w:bCs/>
          <w:color w:val="000000"/>
          <w:sz w:val="24"/>
          <w:szCs w:val="24"/>
          <w:lang w:eastAsia="ko-KR"/>
        </w:rPr>
        <w:t xml:space="preserve">and </w:t>
      </w:r>
      <w:r w:rsidR="0045000E">
        <w:rPr>
          <w:rFonts w:eastAsia="바탕체"/>
          <w:bCs/>
          <w:color w:val="000000"/>
          <w:sz w:val="24"/>
          <w:szCs w:val="24"/>
          <w:lang w:eastAsia="ko-KR"/>
        </w:rPr>
        <w:t>TRP</w:t>
      </w:r>
      <w:r w:rsidR="0045000E" w:rsidRPr="0071092A">
        <w:rPr>
          <w:rFonts w:eastAsia="바탕체"/>
          <w:bCs/>
          <w:color w:val="000000"/>
          <w:sz w:val="24"/>
          <w:szCs w:val="24"/>
          <w:vertAlign w:val="subscript"/>
          <w:lang w:eastAsia="ko-KR"/>
        </w:rPr>
        <w:t>C</w:t>
      </w:r>
      <w:r w:rsidRPr="00013982">
        <w:rPr>
          <w:rFonts w:eastAsia="바탕체"/>
          <w:bCs/>
          <w:color w:val="000000"/>
          <w:sz w:val="24"/>
          <w:szCs w:val="24"/>
          <w:lang w:eastAsia="ko-KR"/>
        </w:rPr>
        <w:t>.</w:t>
      </w:r>
    </w:p>
    <w:p w14:paraId="14530491" w14:textId="77777777" w:rsidR="00C07B87" w:rsidRDefault="00C07B87"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666EFDC" w14:textId="276CA221" w:rsidR="0047369E" w:rsidRDefault="00283CE0"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m:oMathPara>
        <m:oMath>
          <m:d>
            <m:dPr>
              <m:ctrlPr>
                <w:rPr>
                  <w:rFonts w:ascii="Cambria Math" w:hAnsi="Cambria Math"/>
                </w:rPr>
              </m:ctrlPr>
            </m:dPr>
            <m:e>
              <m:r>
                <m:rPr>
                  <m:sty m:val="p"/>
                </m:rPr>
                <w:rPr>
                  <w:rFonts w:ascii="Cambria Math" w:hAnsi="Cambria Math"/>
                </w:rPr>
                <m:t>28</m:t>
              </m:r>
            </m:e>
          </m:d>
          <m:r>
            <m:rPr>
              <m:sty m:val="p"/>
            </m:rPr>
            <w:rPr>
              <w:rFonts w:ascii="Cambria Math" w:hAnsi="Cambria Math"/>
            </w:rPr>
            <m:t xml:space="preserve"> </m:t>
          </m:r>
          <m:sSup>
            <m:sSupPr>
              <m:ctrlPr>
                <w:rPr>
                  <w:rFonts w:ascii="Cambria Math" w:hAnsi="Cambria Math"/>
                </w:rPr>
              </m:ctrlPr>
            </m:sSupPr>
            <m:e>
              <m:r>
                <m:rPr>
                  <m:sty m:val="p"/>
                </m:rPr>
                <w:rPr>
                  <w:rFonts w:ascii="Cambria Math" w:hAnsi="Cambria Math"/>
                </w:rPr>
                <m:t>z</m:t>
              </m:r>
            </m:e>
            <m:sup>
              <m:r>
                <m:rPr>
                  <m:sty m:val="p"/>
                </m:rPr>
                <w:rPr>
                  <w:rFonts w:ascii="Cambria Math" w:hAnsi="Cambria Math"/>
                </w:rPr>
                <m:t>'</m:t>
              </m:r>
            </m:sup>
          </m:sSup>
          <m:r>
            <m:rPr>
              <m:sty m:val="p"/>
            </m:rPr>
            <w:rPr>
              <w:rFonts w:ascii="Cambria Math" w:hAnsi="Cambria Math"/>
            </w:rPr>
            <m:t>=</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2</m:t>
                  </m:r>
                </m:sub>
              </m:sSub>
            </m:num>
            <m:den>
              <m:sSub>
                <m:sSubPr>
                  <m:ctrlPr>
                    <w:rPr>
                      <w:rFonts w:ascii="Cambria Math" w:hAnsi="Cambria Math"/>
                      <w:i/>
                    </w:rPr>
                  </m:ctrlPr>
                </m:sSubPr>
                <m:e>
                  <m:r>
                    <w:rPr>
                      <w:rFonts w:ascii="Cambria Math" w:eastAsia="바탕" w:hAnsi="Cambria Math" w:cs="바탕"/>
                      <w:lang w:eastAsia="ko-KR"/>
                    </w:rPr>
                    <m:t>b</m:t>
                  </m:r>
                </m:e>
                <m:sub>
                  <m:r>
                    <w:rPr>
                      <w:rFonts w:ascii="Cambria Math" w:hAnsi="Cambria Math"/>
                    </w:rPr>
                    <m:t>2</m:t>
                  </m:r>
                </m:sub>
              </m:sSub>
            </m:den>
          </m:f>
          <m:r>
            <w:rPr>
              <w:rFonts w:ascii="Cambria Math" w:hAnsi="Cambria Math"/>
            </w:rPr>
            <m:t>x+</m:t>
          </m:r>
          <m:sSub>
            <m:sSubPr>
              <m:ctrlPr>
                <w:rPr>
                  <w:rFonts w:ascii="Cambria Math" w:hAnsi="Cambria Math"/>
                  <w:i/>
                </w:rPr>
              </m:ctrlPr>
            </m:sSubPr>
            <m:e>
              <m:r>
                <w:rPr>
                  <w:rFonts w:ascii="Cambria Math" w:hAnsi="Cambria Math"/>
                </w:rPr>
                <m:t>h</m:t>
              </m:r>
            </m:e>
            <m:sub>
              <m:r>
                <w:rPr>
                  <w:rFonts w:ascii="Cambria Math" w:hAnsi="Cambria Math"/>
                </w:rPr>
                <m:t>2</m:t>
              </m:r>
            </m:sub>
          </m:sSub>
        </m:oMath>
      </m:oMathPara>
    </w:p>
    <w:p w14:paraId="13A0CF1A" w14:textId="77777777" w:rsidR="005E7D00" w:rsidRDefault="005E7D00" w:rsidP="00133E0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8F6B972" w14:textId="6534D818" w:rsidR="00496A6F" w:rsidRDefault="00013982" w:rsidP="00496A6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013982">
        <w:rPr>
          <w:rFonts w:eastAsia="바탕체"/>
          <w:bCs/>
          <w:color w:val="000000"/>
          <w:sz w:val="24"/>
          <w:szCs w:val="24"/>
          <w:lang w:eastAsia="ko-KR"/>
        </w:rPr>
        <w:t xml:space="preserve">The </w:t>
      </w:r>
      <w:r w:rsidR="008A4180">
        <w:rPr>
          <w:rFonts w:eastAsia="바탕체"/>
          <w:bCs/>
          <w:color w:val="000000"/>
          <w:sz w:val="24"/>
          <w:szCs w:val="24"/>
          <w:lang w:eastAsia="ko-KR"/>
        </w:rPr>
        <w:t xml:space="preserve">UE </w:t>
      </w:r>
      <w:r w:rsidRPr="00013982">
        <w:rPr>
          <w:rFonts w:eastAsia="바탕체"/>
          <w:bCs/>
          <w:color w:val="000000"/>
          <w:sz w:val="24"/>
          <w:szCs w:val="24"/>
          <w:lang w:eastAsia="ko-KR"/>
        </w:rPr>
        <w:t xml:space="preserve">height </w:t>
      </w:r>
      <w:r w:rsidRPr="00455294">
        <w:rPr>
          <w:rFonts w:eastAsia="바탕체"/>
          <w:b/>
          <w:bCs/>
          <w:i/>
          <w:color w:val="000000"/>
          <w:sz w:val="24"/>
          <w:szCs w:val="24"/>
          <w:lang w:eastAsia="ko-KR"/>
        </w:rPr>
        <w:t>z'</w:t>
      </w:r>
      <w:r w:rsidR="008A4180">
        <w:rPr>
          <w:rFonts w:eastAsia="바탕체"/>
          <w:bCs/>
          <w:color w:val="000000"/>
          <w:sz w:val="24"/>
          <w:szCs w:val="24"/>
          <w:lang w:eastAsia="ko-KR"/>
        </w:rPr>
        <w:t xml:space="preserve"> </w:t>
      </w:r>
      <w:r w:rsidR="002D6B03">
        <w:rPr>
          <w:rFonts w:eastAsia="바탕체"/>
          <w:bCs/>
          <w:color w:val="000000"/>
          <w:sz w:val="24"/>
          <w:szCs w:val="24"/>
          <w:lang w:eastAsia="ko-KR"/>
        </w:rPr>
        <w:t xml:space="preserve">obtained </w:t>
      </w:r>
      <w:r w:rsidRPr="00013982">
        <w:rPr>
          <w:rFonts w:eastAsia="바탕체"/>
          <w:bCs/>
          <w:color w:val="000000"/>
          <w:sz w:val="24"/>
          <w:szCs w:val="24"/>
          <w:lang w:eastAsia="ko-KR"/>
        </w:rPr>
        <w:t xml:space="preserve">by Equation (28) </w:t>
      </w:r>
      <w:r w:rsidR="008A4180">
        <w:rPr>
          <w:rFonts w:eastAsia="바탕체"/>
          <w:bCs/>
          <w:color w:val="000000"/>
          <w:sz w:val="24"/>
          <w:szCs w:val="24"/>
          <w:lang w:eastAsia="ko-KR"/>
        </w:rPr>
        <w:t xml:space="preserve">is </w:t>
      </w:r>
      <w:r w:rsidR="00B32B7E">
        <w:rPr>
          <w:rFonts w:eastAsia="바탕체"/>
          <w:bCs/>
          <w:color w:val="000000"/>
          <w:sz w:val="24"/>
          <w:szCs w:val="24"/>
          <w:lang w:eastAsia="ko-KR"/>
        </w:rPr>
        <w:t>only an approximate value</w:t>
      </w:r>
      <w:r w:rsidR="007B13AD">
        <w:rPr>
          <w:rFonts w:eastAsia="바탕체"/>
          <w:bCs/>
          <w:color w:val="000000"/>
          <w:sz w:val="24"/>
          <w:szCs w:val="24"/>
          <w:lang w:eastAsia="ko-KR"/>
        </w:rPr>
        <w:t xml:space="preserve">. Accurate UE </w:t>
      </w:r>
      <w:r w:rsidR="007B13AD" w:rsidRPr="00013982">
        <w:rPr>
          <w:rFonts w:eastAsia="바탕체"/>
          <w:bCs/>
          <w:color w:val="000000"/>
          <w:sz w:val="24"/>
          <w:szCs w:val="24"/>
          <w:lang w:eastAsia="ko-KR"/>
        </w:rPr>
        <w:t xml:space="preserve">height </w:t>
      </w:r>
      <w:r w:rsidR="00455294" w:rsidRPr="00455294">
        <w:rPr>
          <w:rFonts w:eastAsia="바탕체"/>
          <w:b/>
          <w:bCs/>
          <w:i/>
          <w:color w:val="000000"/>
          <w:sz w:val="24"/>
          <w:szCs w:val="24"/>
          <w:lang w:eastAsia="ko-KR"/>
        </w:rPr>
        <w:t>z</w:t>
      </w:r>
      <w:r w:rsidR="00455294">
        <w:rPr>
          <w:rFonts w:eastAsia="바탕체"/>
          <w:bCs/>
          <w:color w:val="000000"/>
          <w:sz w:val="24"/>
          <w:szCs w:val="24"/>
          <w:lang w:eastAsia="ko-KR"/>
        </w:rPr>
        <w:t xml:space="preserve"> </w:t>
      </w:r>
      <w:r w:rsidR="007B13AD">
        <w:rPr>
          <w:rFonts w:eastAsia="바탕체"/>
          <w:bCs/>
          <w:color w:val="000000"/>
          <w:sz w:val="24"/>
          <w:szCs w:val="24"/>
          <w:lang w:eastAsia="ko-KR"/>
        </w:rPr>
        <w:t xml:space="preserve">can be </w:t>
      </w:r>
      <w:r w:rsidR="007B13AD" w:rsidRPr="00013982">
        <w:rPr>
          <w:rFonts w:eastAsia="바탕체"/>
          <w:bCs/>
          <w:color w:val="000000"/>
          <w:sz w:val="24"/>
          <w:szCs w:val="24"/>
          <w:lang w:eastAsia="ko-KR"/>
        </w:rPr>
        <w:t>estimated using</w:t>
      </w:r>
      <w:r w:rsidR="007B13AD">
        <w:rPr>
          <w:rFonts w:eastAsia="바탕체"/>
          <w:bCs/>
          <w:color w:val="000000"/>
          <w:sz w:val="24"/>
          <w:szCs w:val="24"/>
          <w:lang w:eastAsia="ko-KR"/>
        </w:rPr>
        <w:t xml:space="preserve"> TRP</w:t>
      </w:r>
      <w:r w:rsidR="007B13AD" w:rsidRPr="0071092A">
        <w:rPr>
          <w:rFonts w:eastAsia="바탕체"/>
          <w:bCs/>
          <w:color w:val="000000"/>
          <w:sz w:val="24"/>
          <w:szCs w:val="24"/>
          <w:vertAlign w:val="subscript"/>
          <w:lang w:eastAsia="ko-KR"/>
        </w:rPr>
        <w:t>A</w:t>
      </w:r>
      <w:r w:rsidR="007B13AD">
        <w:rPr>
          <w:rFonts w:eastAsia="바탕체"/>
          <w:bCs/>
          <w:color w:val="000000"/>
          <w:sz w:val="24"/>
          <w:szCs w:val="24"/>
          <w:lang w:eastAsia="ko-KR"/>
        </w:rPr>
        <w:t xml:space="preserve"> </w:t>
      </w:r>
      <w:r w:rsidR="007B13AD" w:rsidRPr="00D97C5F">
        <w:rPr>
          <w:rFonts w:eastAsia="바탕체"/>
          <w:bCs/>
          <w:color w:val="000000"/>
          <w:sz w:val="24"/>
          <w:szCs w:val="24"/>
          <w:lang w:eastAsia="ko-KR"/>
        </w:rPr>
        <w:t xml:space="preserve">and </w:t>
      </w:r>
      <w:r w:rsidR="007B13AD">
        <w:rPr>
          <w:rFonts w:eastAsia="바탕체"/>
          <w:bCs/>
          <w:color w:val="000000"/>
          <w:sz w:val="24"/>
          <w:szCs w:val="24"/>
          <w:lang w:eastAsia="ko-KR"/>
        </w:rPr>
        <w:t>TRP</w:t>
      </w:r>
      <w:r w:rsidR="007B13AD">
        <w:rPr>
          <w:rFonts w:eastAsia="바탕체"/>
          <w:bCs/>
          <w:color w:val="000000"/>
          <w:sz w:val="24"/>
          <w:szCs w:val="24"/>
          <w:vertAlign w:val="subscript"/>
          <w:lang w:eastAsia="ko-KR"/>
        </w:rPr>
        <w:t>B</w:t>
      </w:r>
      <w:r w:rsidR="007B13AD">
        <w:rPr>
          <w:rFonts w:eastAsia="바탕체"/>
          <w:bCs/>
          <w:color w:val="000000"/>
          <w:sz w:val="24"/>
          <w:szCs w:val="24"/>
          <w:lang w:eastAsia="ko-KR"/>
        </w:rPr>
        <w:t xml:space="preserve"> if the integer </w:t>
      </w:r>
      <w:r w:rsidR="007B13AD" w:rsidRPr="00013982">
        <w:rPr>
          <w:rFonts w:eastAsia="바탕체"/>
          <w:bCs/>
          <w:color w:val="000000"/>
          <w:sz w:val="24"/>
          <w:szCs w:val="24"/>
          <w:lang w:eastAsia="ko-KR"/>
        </w:rPr>
        <w:t>number</w:t>
      </w:r>
      <w:r w:rsidR="007B13AD">
        <w:rPr>
          <w:rFonts w:eastAsia="바탕체"/>
          <w:bCs/>
          <w:color w:val="000000"/>
          <w:sz w:val="24"/>
          <w:szCs w:val="24"/>
          <w:lang w:eastAsia="ko-KR"/>
        </w:rPr>
        <w:t xml:space="preserve"> </w:t>
      </w:r>
      <w:r w:rsidR="007B13AD" w:rsidRPr="007B13AD">
        <w:rPr>
          <w:rFonts w:eastAsia="바탕체"/>
          <w:b/>
          <w:bCs/>
          <w:i/>
          <w:color w:val="000000"/>
          <w:sz w:val="24"/>
          <w:szCs w:val="24"/>
          <w:lang w:eastAsia="ko-KR"/>
        </w:rPr>
        <w:t>N</w:t>
      </w:r>
      <w:r w:rsidR="007B13AD" w:rsidRPr="007B13AD">
        <w:rPr>
          <w:rFonts w:eastAsia="바탕체"/>
          <w:b/>
          <w:bCs/>
          <w:i/>
          <w:color w:val="000000"/>
          <w:sz w:val="24"/>
          <w:szCs w:val="24"/>
          <w:vertAlign w:val="subscript"/>
          <w:lang w:eastAsia="ko-KR"/>
        </w:rPr>
        <w:t>c1</w:t>
      </w:r>
      <w:r w:rsidR="007B13AD">
        <w:rPr>
          <w:rFonts w:eastAsia="바탕체"/>
          <w:bCs/>
          <w:color w:val="000000"/>
          <w:sz w:val="24"/>
          <w:szCs w:val="24"/>
          <w:lang w:eastAsia="ko-KR"/>
        </w:rPr>
        <w:t xml:space="preserve"> in (24) is known. </w:t>
      </w:r>
      <w:r w:rsidR="00496A6F">
        <w:rPr>
          <w:rFonts w:eastAsia="바탕체"/>
          <w:bCs/>
          <w:color w:val="000000"/>
          <w:sz w:val="24"/>
          <w:szCs w:val="24"/>
          <w:lang w:eastAsia="ko-KR"/>
        </w:rPr>
        <w:t xml:space="preserve">Since </w:t>
      </w:r>
      <w:r w:rsidR="00496A6F" w:rsidRPr="00496A6F">
        <w:rPr>
          <w:rFonts w:eastAsia="바탕체"/>
          <w:b/>
          <w:bCs/>
          <w:i/>
          <w:color w:val="000000"/>
          <w:sz w:val="24"/>
          <w:szCs w:val="24"/>
          <w:lang w:eastAsia="ko-KR"/>
        </w:rPr>
        <w:t>z</w:t>
      </w:r>
      <w:proofErr w:type="gramStart"/>
      <w:r w:rsidR="00496A6F" w:rsidRPr="00496A6F">
        <w:rPr>
          <w:rFonts w:eastAsia="바탕체"/>
          <w:b/>
          <w:bCs/>
          <w:i/>
          <w:color w:val="000000"/>
          <w:sz w:val="24"/>
          <w:szCs w:val="24"/>
          <w:lang w:eastAsia="ko-KR"/>
        </w:rPr>
        <w:t>'</w:t>
      </w:r>
      <w:r w:rsidR="00496A6F" w:rsidRPr="00013982">
        <w:rPr>
          <w:rFonts w:eastAsia="바탕체"/>
          <w:bCs/>
          <w:color w:val="000000"/>
          <w:sz w:val="24"/>
          <w:szCs w:val="24"/>
          <w:lang w:eastAsia="ko-KR"/>
        </w:rPr>
        <w:t xml:space="preserve"> </w:t>
      </w:r>
      <w:r w:rsidR="00455294">
        <w:rPr>
          <w:rFonts w:eastAsia="바탕체"/>
          <w:bCs/>
          <w:color w:val="000000"/>
          <w:sz w:val="24"/>
          <w:szCs w:val="24"/>
          <w:lang w:eastAsia="ko-KR"/>
        </w:rPr>
        <w:t xml:space="preserve"> </w:t>
      </w:r>
      <w:r w:rsidR="007B13AD">
        <w:rPr>
          <w:rFonts w:eastAsia="바탕체"/>
          <w:bCs/>
          <w:color w:val="000000"/>
          <w:sz w:val="24"/>
          <w:szCs w:val="24"/>
          <w:lang w:eastAsia="ko-KR"/>
        </w:rPr>
        <w:t>i</w:t>
      </w:r>
      <w:r w:rsidR="00455294">
        <w:rPr>
          <w:rFonts w:eastAsia="바탕체"/>
          <w:bCs/>
          <w:color w:val="000000"/>
          <w:sz w:val="24"/>
          <w:szCs w:val="24"/>
          <w:lang w:eastAsia="ko-KR"/>
        </w:rPr>
        <w:t>s</w:t>
      </w:r>
      <w:proofErr w:type="gramEnd"/>
      <w:r w:rsidR="00455294">
        <w:rPr>
          <w:rFonts w:eastAsia="바탕체"/>
          <w:bCs/>
          <w:color w:val="000000"/>
          <w:sz w:val="24"/>
          <w:szCs w:val="24"/>
          <w:lang w:eastAsia="ko-KR"/>
        </w:rPr>
        <w:t xml:space="preserve"> the approximate value of </w:t>
      </w:r>
      <w:r w:rsidR="00496A6F" w:rsidRPr="00496A6F">
        <w:rPr>
          <w:rFonts w:eastAsia="바탕체"/>
          <w:b/>
          <w:bCs/>
          <w:i/>
          <w:color w:val="000000"/>
          <w:sz w:val="24"/>
          <w:szCs w:val="24"/>
          <w:lang w:eastAsia="ko-KR"/>
        </w:rPr>
        <w:t>z</w:t>
      </w:r>
      <w:r w:rsidR="00496A6F">
        <w:rPr>
          <w:rFonts w:eastAsia="바탕체"/>
          <w:bCs/>
          <w:color w:val="000000"/>
          <w:sz w:val="24"/>
          <w:szCs w:val="24"/>
          <w:lang w:eastAsia="ko-KR"/>
        </w:rPr>
        <w:t>, we may set</w:t>
      </w:r>
      <w:r w:rsidR="00206633">
        <w:rPr>
          <w:rFonts w:eastAsia="바탕체"/>
          <w:bCs/>
          <w:color w:val="000000"/>
          <w:sz w:val="24"/>
          <w:szCs w:val="24"/>
          <w:lang w:eastAsia="ko-KR"/>
        </w:rPr>
        <w:t xml:space="preserve"> </w:t>
      </w:r>
      <w:r w:rsidR="00496A6F">
        <w:rPr>
          <w:rFonts w:eastAsia="바탕체"/>
          <w:bCs/>
          <w:color w:val="000000"/>
          <w:sz w:val="24"/>
          <w:szCs w:val="24"/>
          <w:lang w:eastAsia="ko-KR"/>
        </w:rPr>
        <w:t xml:space="preserve">up Equation (29) and solve the major axis </w:t>
      </w:r>
      <w:r w:rsidR="00496A6F" w:rsidRPr="006762B2">
        <w:rPr>
          <w:rFonts w:eastAsia="바탕체"/>
          <w:b/>
          <w:bCs/>
          <w:i/>
          <w:color w:val="000000"/>
          <w:sz w:val="24"/>
          <w:szCs w:val="24"/>
          <w:lang w:eastAsia="ko-KR"/>
        </w:rPr>
        <w:t>a</w:t>
      </w:r>
      <w:r w:rsidR="00496A6F">
        <w:rPr>
          <w:rFonts w:eastAsia="바탕체"/>
          <w:b/>
          <w:bCs/>
          <w:i/>
          <w:color w:val="000000"/>
          <w:sz w:val="24"/>
          <w:szCs w:val="24"/>
          <w:vertAlign w:val="subscript"/>
          <w:lang w:eastAsia="ko-KR"/>
        </w:rPr>
        <w:t>1</w:t>
      </w:r>
      <w:r w:rsidR="00496A6F">
        <w:rPr>
          <w:rFonts w:eastAsia="바탕체"/>
          <w:bCs/>
          <w:color w:val="000000"/>
          <w:sz w:val="24"/>
          <w:szCs w:val="24"/>
          <w:lang w:eastAsia="ko-KR"/>
        </w:rPr>
        <w:t xml:space="preserve"> as Equation (30)</w:t>
      </w:r>
      <w:r w:rsidR="00455294">
        <w:rPr>
          <w:rFonts w:eastAsia="바탕체"/>
          <w:bCs/>
          <w:color w:val="000000"/>
          <w:sz w:val="24"/>
          <w:szCs w:val="24"/>
          <w:lang w:eastAsia="ko-KR"/>
        </w:rPr>
        <w:t xml:space="preserve"> below</w:t>
      </w:r>
      <w:r w:rsidR="00496A6F">
        <w:rPr>
          <w:rFonts w:eastAsia="바탕체"/>
          <w:bCs/>
          <w:color w:val="000000"/>
          <w:sz w:val="24"/>
          <w:szCs w:val="24"/>
          <w:lang w:eastAsia="ko-KR"/>
        </w:rPr>
        <w:t xml:space="preserve">. </w:t>
      </w:r>
    </w:p>
    <w:p w14:paraId="3DE42BC1" w14:textId="77777777" w:rsidR="00A91CCC" w:rsidRDefault="00A91CCC"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F9DB398" w14:textId="1D11C3AD" w:rsidR="00E153B4" w:rsidRPr="005A67B6" w:rsidRDefault="00283CE0"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rPr>
      </w:pPr>
      <m:oMathPara>
        <m:oMath>
          <m:d>
            <m:dPr>
              <m:ctrlPr>
                <w:rPr>
                  <w:rFonts w:ascii="Cambria Math" w:eastAsia="바탕체" w:hAnsi="Cambria Math"/>
                </w:rPr>
              </m:ctrlPr>
            </m:dPr>
            <m:e>
              <m:r>
                <m:rPr>
                  <m:sty m:val="p"/>
                </m:rPr>
                <w:rPr>
                  <w:rFonts w:ascii="Cambria Math" w:eastAsia="바탕체" w:hAnsi="Cambria Math"/>
                </w:rPr>
                <m:t>29</m:t>
              </m:r>
            </m:e>
          </m:d>
          <m:r>
            <w:rPr>
              <w:rFonts w:ascii="Cambria Math" w:eastAsia="바탕체" w:hAnsi="Cambria Math"/>
            </w:rPr>
            <m:t xml:space="preserve">  </m:t>
          </m:r>
          <m:sSup>
            <m:sSupPr>
              <m:ctrlPr>
                <w:rPr>
                  <w:rFonts w:ascii="Cambria Math" w:hAnsi="Cambria Math"/>
                </w:rPr>
              </m:ctrlPr>
            </m:sSupPr>
            <m:e>
              <m:r>
                <m:rPr>
                  <m:sty m:val="p"/>
                </m:rPr>
                <w:rPr>
                  <w:rFonts w:ascii="Cambria Math" w:hAnsi="Cambria Math"/>
                </w:rPr>
                <m:t>z</m:t>
              </m:r>
            </m:e>
            <m:sup>
              <m:r>
                <m:rPr>
                  <m:sty m:val="p"/>
                </m:rPr>
                <w:rPr>
                  <w:rFonts w:ascii="Cambria Math" w:hAnsi="Cambria Math"/>
                </w:rPr>
                <m:t>'</m:t>
              </m:r>
            </m:sup>
          </m:sSup>
          <m:r>
            <m:rPr>
              <m:sty m:val="p"/>
            </m:rPr>
            <w:rPr>
              <w:rFonts w:ascii="Cambria Math" w:hAnsi="Cambria Math"/>
            </w:rPr>
            <m:t>≅z=</m:t>
          </m:r>
          <m:f>
            <m:fPr>
              <m:ctrlPr>
                <w:rPr>
                  <w:rFonts w:ascii="Cambria Math" w:hAnsi="Cambria Math"/>
                  <w:i/>
                </w:rPr>
              </m:ctrlPr>
            </m:fPr>
            <m:num>
              <m:sSub>
                <m:sSubPr>
                  <m:ctrlPr>
                    <w:rPr>
                      <w:rFonts w:ascii="Cambria Math" w:hAnsi="Cambria Math"/>
                      <w:i/>
                    </w:rPr>
                  </m:ctrlPr>
                </m:sSubPr>
                <m:e>
                  <m:r>
                    <w:rPr>
                      <w:rFonts w:ascii="Cambria Math" w:hAnsi="Cambria Math"/>
                    </w:rPr>
                    <m:t>a</m:t>
                  </m:r>
                </m:e>
                <m:sub>
                  <m:r>
                    <w:rPr>
                      <w:rFonts w:ascii="Cambria Math" w:hAnsi="Cambria Math"/>
                    </w:rPr>
                    <m:t>1</m:t>
                  </m:r>
                </m:sub>
              </m:sSub>
            </m:num>
            <m:den>
              <m:sSub>
                <m:sSubPr>
                  <m:ctrlPr>
                    <w:rPr>
                      <w:rFonts w:ascii="Cambria Math" w:hAnsi="Cambria Math"/>
                      <w:i/>
                    </w:rPr>
                  </m:ctrlPr>
                </m:sSubPr>
                <m:e>
                  <m:r>
                    <w:rPr>
                      <w:rFonts w:ascii="Cambria Math" w:eastAsia="바탕" w:hAnsi="Cambria Math" w:cs="바탕"/>
                      <w:lang w:eastAsia="ko-KR"/>
                    </w:rPr>
                    <m:t>b</m:t>
                  </m:r>
                </m:e>
                <m:sub>
                  <m:r>
                    <w:rPr>
                      <w:rFonts w:ascii="Cambria Math" w:hAnsi="Cambria Math"/>
                    </w:rPr>
                    <m:t>1</m:t>
                  </m:r>
                </m:sub>
              </m:sSub>
            </m:den>
          </m:f>
          <m:r>
            <w:rPr>
              <w:rFonts w:ascii="Cambria Math" w:hAnsi="Cambria Math"/>
            </w:rPr>
            <m:t>x+</m:t>
          </m:r>
          <m:sSub>
            <m:sSubPr>
              <m:ctrlPr>
                <w:rPr>
                  <w:rFonts w:ascii="Cambria Math" w:hAnsi="Cambria Math"/>
                  <w:i/>
                </w:rPr>
              </m:ctrlPr>
            </m:sSubPr>
            <m:e>
              <m:r>
                <w:rPr>
                  <w:rFonts w:ascii="Cambria Math" w:hAnsi="Cambria Math"/>
                </w:rPr>
                <m:t>h</m:t>
              </m:r>
            </m:e>
            <m:sub>
              <m:r>
                <w:rPr>
                  <w:rFonts w:ascii="Cambria Math" w:hAnsi="Cambria Math"/>
                </w:rPr>
                <m:t>1</m:t>
              </m:r>
            </m:sub>
          </m:sSub>
        </m:oMath>
      </m:oMathPara>
    </w:p>
    <w:p w14:paraId="7054A089" w14:textId="77777777" w:rsidR="00424BDA" w:rsidRDefault="00424BDA"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2A4C228" w14:textId="0D26E977" w:rsidR="00E153B4" w:rsidRDefault="00283CE0"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m:oMathPara>
        <m:oMath>
          <m:d>
            <m:dPr>
              <m:ctrlPr>
                <w:rPr>
                  <w:rFonts w:ascii="Cambria Math" w:hAnsi="Cambria Math"/>
                </w:rPr>
              </m:ctrlPr>
            </m:dPr>
            <m:e>
              <m:r>
                <m:rPr>
                  <m:sty m:val="p"/>
                </m:rPr>
                <w:rPr>
                  <w:rFonts w:ascii="Cambria Math" w:hAnsi="Cambria Math"/>
                </w:rPr>
                <m:t>30</m:t>
              </m:r>
            </m:e>
          </m:d>
          <m:r>
            <m:rPr>
              <m:sty m:val="p"/>
            </m:rPr>
            <w:rPr>
              <w:rFonts w:ascii="Cambria Math" w:hAnsi="Cambria Math"/>
            </w:rPr>
            <m:t xml:space="preserve"> </m:t>
          </m:r>
          <m:sSub>
            <m:sSubPr>
              <m:ctrlPr>
                <w:rPr>
                  <w:rFonts w:ascii="Cambria Math" w:hAnsi="Cambria Math"/>
                  <w:i/>
                </w:rPr>
              </m:ctrlPr>
            </m:sSubPr>
            <m:e>
              <m:r>
                <w:rPr>
                  <w:rFonts w:ascii="Cambria Math" w:hAnsi="Cambria Math"/>
                </w:rPr>
                <m:t>a</m:t>
              </m:r>
            </m:e>
            <m:sub>
              <m:r>
                <w:rPr>
                  <w:rFonts w:ascii="Cambria Math" w:hAnsi="Cambria Math"/>
                </w:rPr>
                <m:t>1</m:t>
              </m:r>
            </m:sub>
          </m:sSub>
          <m:r>
            <w:rPr>
              <w:rFonts w:ascii="Cambria Math" w:hAnsi="Cambria Math"/>
            </w:rPr>
            <m:t>≅</m:t>
          </m:r>
          <m:f>
            <m:fPr>
              <m:ctrlPr>
                <w:rPr>
                  <w:rFonts w:ascii="Cambria Math" w:hAnsi="Cambria Math"/>
                  <w:i/>
                </w:rPr>
              </m:ctrlPr>
            </m:fPr>
            <m:num>
              <m:r>
                <w:rPr>
                  <w:rFonts w:ascii="Cambria Math" w:hAnsi="Cambria Math"/>
                </w:rPr>
                <m:t>p</m:t>
              </m:r>
              <m:d>
                <m:dPr>
                  <m:ctrlPr>
                    <w:rPr>
                      <w:rFonts w:ascii="Cambria Math" w:hAnsi="Cambria Math"/>
                      <w:i/>
                    </w:rPr>
                  </m:ctrlPr>
                </m:dPr>
                <m:e>
                  <m:r>
                    <w:rPr>
                      <w:rFonts w:ascii="Cambria Math" w:hAnsi="Cambria Math"/>
                    </w:rPr>
                    <m:t>z'-</m:t>
                  </m:r>
                  <m:sSub>
                    <m:sSubPr>
                      <m:ctrlPr>
                        <w:rPr>
                          <w:rFonts w:ascii="Cambria Math" w:hAnsi="Cambria Math"/>
                          <w:i/>
                        </w:rPr>
                      </m:ctrlPr>
                    </m:sSubPr>
                    <m:e>
                      <m:r>
                        <w:rPr>
                          <w:rFonts w:ascii="Cambria Math" w:hAnsi="Cambria Math"/>
                        </w:rPr>
                        <m:t>h</m:t>
                      </m:r>
                    </m:e>
                    <m:sub>
                      <m:r>
                        <w:rPr>
                          <w:rFonts w:ascii="Cambria Math" w:hAnsi="Cambria Math"/>
                        </w:rPr>
                        <m:t>1</m:t>
                      </m:r>
                    </m:sub>
                  </m:sSub>
                </m:e>
              </m:d>
            </m:num>
            <m:den>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e>
                      </m:d>
                    </m:e>
                    <m:sup>
                      <m:r>
                        <w:rPr>
                          <w:rFonts w:ascii="Cambria Math" w:hAnsi="Cambria Math"/>
                        </w:rPr>
                        <m:t>2</m:t>
                      </m:r>
                    </m:sup>
                  </m:sSup>
                </m:e>
              </m:rad>
            </m:den>
          </m:f>
        </m:oMath>
      </m:oMathPara>
    </w:p>
    <w:p w14:paraId="1B9F1DCE" w14:textId="77777777" w:rsidR="00204778" w:rsidRDefault="00204778" w:rsidP="009022E5">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6E44A25C" w14:textId="3752F3DA" w:rsidR="00013982" w:rsidRDefault="009022E5"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013982">
        <w:rPr>
          <w:rFonts w:eastAsia="바탕체"/>
          <w:bCs/>
          <w:color w:val="000000"/>
          <w:sz w:val="24"/>
          <w:szCs w:val="24"/>
          <w:lang w:eastAsia="ko-KR"/>
        </w:rPr>
        <w:t xml:space="preserve">In Equation (30), </w:t>
      </w:r>
      <w:r w:rsidRPr="00496A6F">
        <w:rPr>
          <w:rFonts w:eastAsia="바탕체"/>
          <w:b/>
          <w:bCs/>
          <w:i/>
          <w:color w:val="000000"/>
          <w:sz w:val="24"/>
          <w:szCs w:val="24"/>
          <w:lang w:eastAsia="ko-KR"/>
        </w:rPr>
        <w:t>p</w:t>
      </w:r>
      <w:r w:rsidRPr="00013982">
        <w:rPr>
          <w:rFonts w:eastAsia="바탕체"/>
          <w:bCs/>
          <w:color w:val="000000"/>
          <w:sz w:val="24"/>
          <w:szCs w:val="24"/>
          <w:lang w:eastAsia="ko-KR"/>
        </w:rPr>
        <w:t xml:space="preserve"> </w:t>
      </w:r>
      <w:r>
        <w:rPr>
          <w:rFonts w:eastAsia="바탕체"/>
          <w:bCs/>
          <w:color w:val="000000"/>
          <w:sz w:val="24"/>
          <w:szCs w:val="24"/>
          <w:lang w:eastAsia="ko-KR"/>
        </w:rPr>
        <w:t>is</w:t>
      </w:r>
      <w:r w:rsidRPr="00013982">
        <w:rPr>
          <w:rFonts w:eastAsia="바탕체"/>
          <w:bCs/>
          <w:color w:val="000000"/>
          <w:sz w:val="24"/>
          <w:szCs w:val="24"/>
          <w:lang w:eastAsia="ko-KR"/>
        </w:rPr>
        <w:t xml:space="preserve"> the inter</w:t>
      </w:r>
      <w:r>
        <w:rPr>
          <w:rFonts w:eastAsia="바탕체"/>
          <w:bCs/>
          <w:color w:val="000000"/>
          <w:sz w:val="24"/>
          <w:szCs w:val="24"/>
          <w:lang w:eastAsia="ko-KR"/>
        </w:rPr>
        <w:t xml:space="preserve">-TRP distance </w:t>
      </w:r>
      <w:r w:rsidRPr="00013982">
        <w:rPr>
          <w:rFonts w:eastAsia="바탕체"/>
          <w:bCs/>
          <w:color w:val="000000"/>
          <w:sz w:val="24"/>
          <w:szCs w:val="24"/>
          <w:lang w:eastAsia="ko-KR"/>
        </w:rPr>
        <w:t xml:space="preserve">between </w:t>
      </w:r>
      <w:r>
        <w:rPr>
          <w:rFonts w:eastAsia="바탕체"/>
          <w:bCs/>
          <w:color w:val="000000"/>
          <w:sz w:val="24"/>
          <w:szCs w:val="24"/>
          <w:lang w:eastAsia="ko-KR"/>
        </w:rPr>
        <w:t>TRP</w:t>
      </w:r>
      <w:r w:rsidRPr="0071092A">
        <w:rPr>
          <w:rFonts w:eastAsia="바탕체"/>
          <w:bCs/>
          <w:color w:val="000000"/>
          <w:sz w:val="24"/>
          <w:szCs w:val="24"/>
          <w:vertAlign w:val="subscript"/>
          <w:lang w:eastAsia="ko-KR"/>
        </w:rPr>
        <w:t>A</w:t>
      </w:r>
      <w:r>
        <w:rPr>
          <w:rFonts w:eastAsia="바탕체"/>
          <w:bCs/>
          <w:color w:val="000000"/>
          <w:sz w:val="24"/>
          <w:szCs w:val="24"/>
          <w:lang w:eastAsia="ko-KR"/>
        </w:rPr>
        <w:t xml:space="preserve"> </w:t>
      </w:r>
      <w:r w:rsidRPr="00D97C5F">
        <w:rPr>
          <w:rFonts w:eastAsia="바탕체"/>
          <w:bCs/>
          <w:color w:val="000000"/>
          <w:sz w:val="24"/>
          <w:szCs w:val="24"/>
          <w:lang w:eastAsia="ko-KR"/>
        </w:rPr>
        <w:t xml:space="preserve">and </w:t>
      </w:r>
      <w:r>
        <w:rPr>
          <w:rFonts w:eastAsia="바탕체"/>
          <w:bCs/>
          <w:color w:val="000000"/>
          <w:sz w:val="24"/>
          <w:szCs w:val="24"/>
          <w:lang w:eastAsia="ko-KR"/>
        </w:rPr>
        <w:t>TRP</w:t>
      </w:r>
      <w:r>
        <w:rPr>
          <w:rFonts w:eastAsia="바탕체"/>
          <w:bCs/>
          <w:color w:val="000000"/>
          <w:sz w:val="24"/>
          <w:szCs w:val="24"/>
          <w:vertAlign w:val="subscript"/>
          <w:lang w:eastAsia="ko-KR"/>
        </w:rPr>
        <w:t>B</w:t>
      </w:r>
      <w:r w:rsidRPr="00013982">
        <w:rPr>
          <w:rFonts w:eastAsia="바탕체"/>
          <w:bCs/>
          <w:color w:val="000000"/>
          <w:sz w:val="24"/>
          <w:szCs w:val="24"/>
          <w:lang w:eastAsia="ko-KR"/>
        </w:rPr>
        <w:t xml:space="preserve">, and </w:t>
      </w:r>
      <w:r w:rsidRPr="00496A6F">
        <w:rPr>
          <w:rFonts w:eastAsia="바탕체"/>
          <w:b/>
          <w:bCs/>
          <w:i/>
          <w:color w:val="000000"/>
          <w:sz w:val="24"/>
          <w:szCs w:val="24"/>
          <w:lang w:eastAsia="ko-KR"/>
        </w:rPr>
        <w:t>h</w:t>
      </w:r>
      <w:r w:rsidRPr="00496A6F">
        <w:rPr>
          <w:rFonts w:eastAsia="바탕체"/>
          <w:b/>
          <w:bCs/>
          <w:i/>
          <w:color w:val="000000"/>
          <w:sz w:val="24"/>
          <w:szCs w:val="24"/>
          <w:vertAlign w:val="subscript"/>
          <w:lang w:eastAsia="ko-KR"/>
        </w:rPr>
        <w:t>1</w:t>
      </w:r>
      <w:r w:rsidRPr="00013982">
        <w:rPr>
          <w:rFonts w:eastAsia="바탕체"/>
          <w:bCs/>
          <w:color w:val="000000"/>
          <w:sz w:val="24"/>
          <w:szCs w:val="24"/>
          <w:lang w:eastAsia="ko-KR"/>
        </w:rPr>
        <w:t xml:space="preserve"> </w:t>
      </w:r>
      <w:r>
        <w:rPr>
          <w:rFonts w:eastAsia="바탕체"/>
          <w:bCs/>
          <w:color w:val="000000"/>
          <w:sz w:val="24"/>
          <w:szCs w:val="24"/>
          <w:lang w:eastAsia="ko-KR"/>
        </w:rPr>
        <w:t xml:space="preserve">is </w:t>
      </w:r>
      <w:r w:rsidRPr="00013982">
        <w:rPr>
          <w:rFonts w:eastAsia="바탕체"/>
          <w:bCs/>
          <w:color w:val="000000"/>
          <w:sz w:val="24"/>
          <w:szCs w:val="24"/>
          <w:lang w:eastAsia="ko-KR"/>
        </w:rPr>
        <w:t>the altitude of the middle point between them.</w:t>
      </w:r>
      <w:r w:rsidR="00204778">
        <w:rPr>
          <w:rFonts w:eastAsia="바탕체"/>
          <w:bCs/>
          <w:color w:val="000000"/>
          <w:sz w:val="24"/>
          <w:szCs w:val="24"/>
          <w:lang w:eastAsia="ko-KR"/>
        </w:rPr>
        <w:t xml:space="preserve"> </w:t>
      </w:r>
      <w:r w:rsidR="00455294">
        <w:rPr>
          <w:rFonts w:eastAsia="바탕체"/>
          <w:bCs/>
          <w:color w:val="000000"/>
          <w:sz w:val="24"/>
          <w:szCs w:val="24"/>
          <w:lang w:eastAsia="ko-KR"/>
        </w:rPr>
        <w:t xml:space="preserve">Note that </w:t>
      </w:r>
      <w:r w:rsidR="00455294" w:rsidRPr="006762B2">
        <w:rPr>
          <w:rFonts w:eastAsia="바탕체"/>
          <w:b/>
          <w:bCs/>
          <w:i/>
          <w:color w:val="000000"/>
          <w:sz w:val="24"/>
          <w:szCs w:val="24"/>
          <w:lang w:eastAsia="ko-KR"/>
        </w:rPr>
        <w:t>a</w:t>
      </w:r>
      <w:r w:rsidR="00455294">
        <w:rPr>
          <w:rFonts w:eastAsia="바탕체"/>
          <w:b/>
          <w:bCs/>
          <w:i/>
          <w:color w:val="000000"/>
          <w:sz w:val="24"/>
          <w:szCs w:val="24"/>
          <w:vertAlign w:val="subscript"/>
          <w:lang w:eastAsia="ko-KR"/>
        </w:rPr>
        <w:t>1</w:t>
      </w:r>
      <w:r w:rsidR="00455294">
        <w:rPr>
          <w:rFonts w:eastAsia="바탕체"/>
          <w:bCs/>
          <w:color w:val="000000"/>
          <w:sz w:val="24"/>
          <w:szCs w:val="24"/>
          <w:lang w:eastAsia="ko-KR"/>
        </w:rPr>
        <w:t xml:space="preserve"> obtained by (30) is still an approximate value, however</w:t>
      </w:r>
      <w:r w:rsidR="00206633">
        <w:rPr>
          <w:rFonts w:eastAsia="바탕체"/>
          <w:bCs/>
          <w:color w:val="000000"/>
          <w:sz w:val="24"/>
          <w:szCs w:val="24"/>
          <w:lang w:eastAsia="ko-KR"/>
        </w:rPr>
        <w:t>,</w:t>
      </w:r>
      <w:r w:rsidR="00455294">
        <w:rPr>
          <w:rFonts w:eastAsia="바탕체"/>
          <w:bCs/>
          <w:color w:val="000000"/>
          <w:sz w:val="24"/>
          <w:szCs w:val="24"/>
          <w:lang w:eastAsia="ko-KR"/>
        </w:rPr>
        <w:t xml:space="preserve"> it is sufficient to estimate the integer number </w:t>
      </w:r>
      <w:r w:rsidR="00455294" w:rsidRPr="007B13AD">
        <w:rPr>
          <w:rFonts w:eastAsia="바탕체"/>
          <w:b/>
          <w:bCs/>
          <w:i/>
          <w:color w:val="000000"/>
          <w:sz w:val="24"/>
          <w:szCs w:val="24"/>
          <w:lang w:eastAsia="ko-KR"/>
        </w:rPr>
        <w:t>N</w:t>
      </w:r>
      <w:r w:rsidR="00455294" w:rsidRPr="007B13AD">
        <w:rPr>
          <w:rFonts w:eastAsia="바탕체"/>
          <w:b/>
          <w:bCs/>
          <w:i/>
          <w:color w:val="000000"/>
          <w:sz w:val="24"/>
          <w:szCs w:val="24"/>
          <w:vertAlign w:val="subscript"/>
          <w:lang w:eastAsia="ko-KR"/>
        </w:rPr>
        <w:t>c1</w:t>
      </w:r>
      <w:r w:rsidR="00455294">
        <w:rPr>
          <w:rFonts w:eastAsia="바탕체"/>
          <w:bCs/>
          <w:color w:val="000000"/>
          <w:sz w:val="24"/>
          <w:szCs w:val="24"/>
          <w:lang w:eastAsia="ko-KR"/>
        </w:rPr>
        <w:t xml:space="preserve"> </w:t>
      </w:r>
      <w:r w:rsidR="00204778">
        <w:rPr>
          <w:rFonts w:eastAsia="바탕체"/>
          <w:bCs/>
          <w:color w:val="000000"/>
          <w:sz w:val="24"/>
          <w:szCs w:val="24"/>
          <w:lang w:eastAsia="ko-KR"/>
        </w:rPr>
        <w:t xml:space="preserve">in Equation (24). </w:t>
      </w:r>
      <w:r w:rsidR="00496A6F">
        <w:rPr>
          <w:rFonts w:eastAsia="바탕체"/>
          <w:bCs/>
          <w:color w:val="000000"/>
          <w:sz w:val="24"/>
          <w:szCs w:val="24"/>
          <w:lang w:eastAsia="ko-KR"/>
        </w:rPr>
        <w:t>S</w:t>
      </w:r>
      <w:r w:rsidR="00013982" w:rsidRPr="00013982">
        <w:rPr>
          <w:rFonts w:eastAsia="바탕체"/>
          <w:bCs/>
          <w:color w:val="000000"/>
          <w:sz w:val="24"/>
          <w:szCs w:val="24"/>
          <w:lang w:eastAsia="ko-KR"/>
        </w:rPr>
        <w:t>olv</w:t>
      </w:r>
      <w:r w:rsidR="00496A6F">
        <w:rPr>
          <w:rFonts w:eastAsia="바탕체"/>
          <w:bCs/>
          <w:color w:val="000000"/>
          <w:sz w:val="24"/>
          <w:szCs w:val="24"/>
          <w:lang w:eastAsia="ko-KR"/>
        </w:rPr>
        <w:t>ing</w:t>
      </w:r>
      <w:r w:rsidR="00013982" w:rsidRPr="00013982">
        <w:rPr>
          <w:rFonts w:eastAsia="바탕체"/>
          <w:bCs/>
          <w:color w:val="000000"/>
          <w:sz w:val="24"/>
          <w:szCs w:val="24"/>
          <w:lang w:eastAsia="ko-KR"/>
        </w:rPr>
        <w:t xml:space="preserve"> the equation (24) for integer number </w:t>
      </w:r>
      <w:r w:rsidR="00496A6F" w:rsidRPr="006762B2">
        <w:rPr>
          <w:rFonts w:eastAsia="바탕체"/>
          <w:b/>
          <w:bCs/>
          <w:i/>
          <w:color w:val="000000"/>
          <w:sz w:val="24"/>
          <w:szCs w:val="24"/>
          <w:lang w:eastAsia="ko-KR"/>
        </w:rPr>
        <w:t>N</w:t>
      </w:r>
      <w:r w:rsidR="00496A6F" w:rsidRPr="006762B2">
        <w:rPr>
          <w:rFonts w:eastAsia="바탕체"/>
          <w:b/>
          <w:bCs/>
          <w:i/>
          <w:color w:val="000000"/>
          <w:sz w:val="24"/>
          <w:szCs w:val="24"/>
          <w:vertAlign w:val="subscript"/>
          <w:lang w:eastAsia="ko-KR"/>
        </w:rPr>
        <w:t>c</w:t>
      </w:r>
      <w:r w:rsidR="00496A6F">
        <w:rPr>
          <w:rFonts w:eastAsia="바탕체"/>
          <w:b/>
          <w:bCs/>
          <w:i/>
          <w:color w:val="000000"/>
          <w:sz w:val="24"/>
          <w:szCs w:val="24"/>
          <w:vertAlign w:val="subscript"/>
          <w:lang w:eastAsia="ko-KR"/>
        </w:rPr>
        <w:t>1</w:t>
      </w:r>
      <w:r w:rsidR="00013982" w:rsidRPr="00013982">
        <w:rPr>
          <w:rFonts w:eastAsia="바탕체"/>
          <w:bCs/>
          <w:color w:val="000000"/>
          <w:sz w:val="24"/>
          <w:szCs w:val="24"/>
          <w:lang w:eastAsia="ko-KR"/>
        </w:rPr>
        <w:t xml:space="preserve"> and substitut</w:t>
      </w:r>
      <w:r w:rsidR="00E82C86">
        <w:rPr>
          <w:rFonts w:eastAsia="바탕체"/>
          <w:bCs/>
          <w:color w:val="000000"/>
          <w:sz w:val="24"/>
          <w:szCs w:val="24"/>
          <w:lang w:eastAsia="ko-KR"/>
        </w:rPr>
        <w:t>ing</w:t>
      </w:r>
      <w:r w:rsidR="00013982" w:rsidRPr="00013982">
        <w:rPr>
          <w:rFonts w:eastAsia="바탕체"/>
          <w:bCs/>
          <w:color w:val="000000"/>
          <w:sz w:val="24"/>
          <w:szCs w:val="24"/>
          <w:lang w:eastAsia="ko-KR"/>
        </w:rPr>
        <w:t xml:space="preserve"> </w:t>
      </w:r>
      <w:r w:rsidR="00A87B50">
        <w:rPr>
          <w:rFonts w:eastAsia="바탕체"/>
          <w:bCs/>
          <w:color w:val="000000"/>
          <w:sz w:val="24"/>
          <w:szCs w:val="24"/>
          <w:lang w:eastAsia="ko-KR"/>
        </w:rPr>
        <w:t xml:space="preserve">the approximate </w:t>
      </w:r>
      <w:r w:rsidR="00013982" w:rsidRPr="00013982">
        <w:rPr>
          <w:rFonts w:eastAsia="바탕체"/>
          <w:bCs/>
          <w:color w:val="000000"/>
          <w:sz w:val="24"/>
          <w:szCs w:val="24"/>
          <w:lang w:eastAsia="ko-KR"/>
        </w:rPr>
        <w:t>major axis</w:t>
      </w:r>
      <w:r w:rsidR="00496A6F">
        <w:rPr>
          <w:rFonts w:eastAsia="바탕체"/>
          <w:bCs/>
          <w:color w:val="000000"/>
          <w:sz w:val="24"/>
          <w:szCs w:val="24"/>
          <w:lang w:eastAsia="ko-KR"/>
        </w:rPr>
        <w:t xml:space="preserve"> </w:t>
      </w:r>
      <w:r w:rsidR="00496A6F" w:rsidRPr="006762B2">
        <w:rPr>
          <w:rFonts w:eastAsia="바탕체"/>
          <w:b/>
          <w:bCs/>
          <w:i/>
          <w:color w:val="000000"/>
          <w:sz w:val="24"/>
          <w:szCs w:val="24"/>
          <w:lang w:eastAsia="ko-KR"/>
        </w:rPr>
        <w:t>a</w:t>
      </w:r>
      <w:r w:rsidR="00496A6F">
        <w:rPr>
          <w:rFonts w:eastAsia="바탕체"/>
          <w:b/>
          <w:bCs/>
          <w:i/>
          <w:color w:val="000000"/>
          <w:sz w:val="24"/>
          <w:szCs w:val="24"/>
          <w:vertAlign w:val="subscript"/>
          <w:lang w:eastAsia="ko-KR"/>
        </w:rPr>
        <w:t>1</w:t>
      </w:r>
      <w:r w:rsidR="00496A6F">
        <w:rPr>
          <w:rFonts w:eastAsia="바탕체"/>
          <w:bCs/>
          <w:color w:val="000000"/>
          <w:sz w:val="24"/>
          <w:szCs w:val="24"/>
          <w:lang w:eastAsia="ko-KR"/>
        </w:rPr>
        <w:t xml:space="preserve"> </w:t>
      </w:r>
      <w:r w:rsidR="00204778">
        <w:rPr>
          <w:rFonts w:eastAsia="바탕체"/>
          <w:bCs/>
          <w:color w:val="000000"/>
          <w:sz w:val="24"/>
          <w:szCs w:val="24"/>
          <w:lang w:eastAsia="ko-KR"/>
        </w:rPr>
        <w:t>produces</w:t>
      </w:r>
      <w:r w:rsidR="00455294">
        <w:rPr>
          <w:rFonts w:eastAsia="바탕체"/>
          <w:bCs/>
          <w:color w:val="000000"/>
          <w:sz w:val="24"/>
          <w:szCs w:val="24"/>
          <w:lang w:eastAsia="ko-KR"/>
        </w:rPr>
        <w:t xml:space="preserve"> the</w:t>
      </w:r>
      <w:r w:rsidR="00496A6F">
        <w:rPr>
          <w:rFonts w:eastAsia="바탕체"/>
          <w:bCs/>
          <w:color w:val="000000"/>
          <w:sz w:val="24"/>
          <w:szCs w:val="24"/>
          <w:lang w:eastAsia="ko-KR"/>
        </w:rPr>
        <w:t xml:space="preserve"> </w:t>
      </w:r>
      <w:r w:rsidR="00013982" w:rsidRPr="00013982">
        <w:rPr>
          <w:rFonts w:eastAsia="바탕체"/>
          <w:bCs/>
          <w:color w:val="000000"/>
          <w:sz w:val="24"/>
          <w:szCs w:val="24"/>
          <w:lang w:eastAsia="ko-KR"/>
        </w:rPr>
        <w:t>equation</w:t>
      </w:r>
      <w:r w:rsidR="00455294">
        <w:rPr>
          <w:rFonts w:eastAsia="바탕체"/>
          <w:bCs/>
          <w:color w:val="000000"/>
          <w:sz w:val="24"/>
          <w:szCs w:val="24"/>
          <w:lang w:eastAsia="ko-KR"/>
        </w:rPr>
        <w:t xml:space="preserve"> (31).</w:t>
      </w:r>
    </w:p>
    <w:p w14:paraId="0C2645F5" w14:textId="77777777" w:rsidR="003A4D35" w:rsidRDefault="003A4D35"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3D718DEB" w14:textId="502074BA" w:rsidR="0047369E" w:rsidRDefault="00283CE0"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m:oMathPara>
        <m:oMath>
          <m:d>
            <m:dPr>
              <m:ctrlPr>
                <w:rPr>
                  <w:rFonts w:ascii="Cambria Math" w:hAnsi="Cambria Math"/>
                </w:rPr>
              </m:ctrlPr>
            </m:dPr>
            <m:e>
              <m:r>
                <m:rPr>
                  <m:sty m:val="p"/>
                </m:rPr>
                <w:rPr>
                  <w:rFonts w:ascii="Cambria Math" w:hAnsi="Cambria Math"/>
                </w:rPr>
                <m:t>31</m:t>
              </m:r>
            </m:e>
          </m:d>
          <m:r>
            <m:rPr>
              <m:sty m:val="p"/>
            </m:rPr>
            <w:rPr>
              <w:rFonts w:ascii="Cambria Math" w:hAnsi="Cambria Math"/>
            </w:rPr>
            <m:t xml:space="preserve">  </m:t>
          </m:r>
          <m:sSub>
            <m:sSubPr>
              <m:ctrlPr>
                <w:rPr>
                  <w:rFonts w:ascii="Cambria Math" w:eastAsia="바탕체" w:hAnsi="Cambria Math"/>
                  <w:i/>
                </w:rPr>
              </m:ctrlPr>
            </m:sSubPr>
            <m:e>
              <m:r>
                <w:rPr>
                  <w:rFonts w:ascii="Cambria Math" w:eastAsia="바탕체" w:hAnsi="Cambria Math"/>
                </w:rPr>
                <m:t>N</m:t>
              </m:r>
            </m:e>
            <m:sub>
              <m:r>
                <w:rPr>
                  <w:rFonts w:ascii="Cambria Math" w:eastAsia="바탕체" w:hAnsi="Cambria Math"/>
                </w:rPr>
                <m:t>c1</m:t>
              </m:r>
            </m:sub>
          </m:sSub>
          <m:r>
            <m:rPr>
              <m:sty m:val="p"/>
            </m:rPr>
            <w:rPr>
              <w:rFonts w:ascii="Cambria Math" w:hAnsi="Cambria Math"/>
            </w:rPr>
            <m:t>=round</m:t>
          </m:r>
          <m:d>
            <m:dPr>
              <m:ctrlPr>
                <w:rPr>
                  <w:rFonts w:ascii="Cambria Math" w:hAnsi="Cambria Math"/>
                </w:rPr>
              </m:ctrlPr>
            </m:dPr>
            <m:e>
              <m:f>
                <m:fPr>
                  <m:ctrlPr>
                    <w:rPr>
                      <w:rFonts w:ascii="Cambria Math" w:hAnsi="Cambria Math"/>
                      <w:i/>
                    </w:rPr>
                  </m:ctrlPr>
                </m:fPr>
                <m:num>
                  <m:r>
                    <w:rPr>
                      <w:rFonts w:ascii="Cambria Math" w:hAnsi="Cambria Math"/>
                    </w:rPr>
                    <m:t>2</m:t>
                  </m:r>
                  <m:sSub>
                    <m:sSubPr>
                      <m:ctrlPr>
                        <w:rPr>
                          <w:rFonts w:ascii="Cambria Math" w:hAnsi="Cambria Math"/>
                          <w:i/>
                        </w:rPr>
                      </m:ctrlPr>
                    </m:sSubPr>
                    <m:e>
                      <m:r>
                        <w:rPr>
                          <w:rFonts w:ascii="Cambria Math" w:hAnsi="Cambria Math"/>
                        </w:rPr>
                        <m:t>a</m:t>
                      </m:r>
                    </m:e>
                    <m:sub>
                      <m:r>
                        <w:rPr>
                          <w:rFonts w:ascii="Cambria Math" w:hAnsi="Cambria Math"/>
                        </w:rPr>
                        <m:t>1</m:t>
                      </m:r>
                    </m:sub>
                  </m:sSub>
                </m:num>
                <m:den>
                  <m:sSub>
                    <m:sSubPr>
                      <m:ctrlPr>
                        <w:rPr>
                          <w:rFonts w:ascii="Cambria Math" w:hAnsi="Cambria Math"/>
                          <w:i/>
                        </w:rPr>
                      </m:ctrlPr>
                    </m:sSubPr>
                    <m:e>
                      <m:r>
                        <w:rPr>
                          <w:rFonts w:ascii="Cambria Math" w:hAnsi="Cambria Math"/>
                        </w:rPr>
                        <m:t>λ</m:t>
                      </m:r>
                    </m:e>
                    <m:sub>
                      <m:r>
                        <w:rPr>
                          <w:rFonts w:ascii="Cambria Math" w:hAnsi="Cambria Math"/>
                        </w:rPr>
                        <m:t>c</m:t>
                      </m:r>
                    </m:sub>
                  </m:sSub>
                </m:den>
              </m:f>
              <m:r>
                <w:rPr>
                  <w:rFonts w:ascii="Cambria Math" w:hAnsi="Cambria Math"/>
                </w:rPr>
                <m:t>-</m:t>
              </m:r>
              <m:f>
                <m:fPr>
                  <m:ctrlPr>
                    <w:rPr>
                      <w:rFonts w:ascii="Cambria Math" w:eastAsia="바탕체" w:hAnsi="Cambria Math"/>
                    </w:rPr>
                  </m:ctrlPr>
                </m:fPr>
                <m:num>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c1</m:t>
                      </m:r>
                    </m:sub>
                  </m:sSub>
                </m:num>
                <m:den>
                  <m:r>
                    <w:rPr>
                      <w:rFonts w:ascii="Cambria Math" w:eastAsia="바탕체" w:hAnsi="Cambria Math"/>
                    </w:rPr>
                    <m:t>2π</m:t>
                  </m:r>
                </m:den>
              </m:f>
            </m:e>
          </m:d>
          <m:r>
            <m:rPr>
              <m:sty m:val="p"/>
            </m:rPr>
            <w:rPr>
              <w:rFonts w:ascii="Cambria Math" w:hAnsi="Cambria Math"/>
            </w:rPr>
            <m:t>=round</m:t>
          </m:r>
          <m:d>
            <m:dPr>
              <m:ctrlPr>
                <w:rPr>
                  <w:rFonts w:ascii="Cambria Math" w:hAnsi="Cambria Math"/>
                </w:rPr>
              </m:ctrlPr>
            </m:dPr>
            <m:e>
              <m:f>
                <m:fPr>
                  <m:ctrlPr>
                    <w:rPr>
                      <w:rFonts w:ascii="Cambria Math" w:hAnsi="Cambria Math"/>
                      <w:i/>
                    </w:rPr>
                  </m:ctrlPr>
                </m:fPr>
                <m:num>
                  <m:r>
                    <w:rPr>
                      <w:rFonts w:ascii="Cambria Math" w:hAnsi="Cambria Math"/>
                    </w:rPr>
                    <m:t>2p</m:t>
                  </m:r>
                  <m:d>
                    <m:dPr>
                      <m:ctrlPr>
                        <w:rPr>
                          <w:rFonts w:ascii="Cambria Math" w:hAnsi="Cambria Math"/>
                          <w:i/>
                        </w:rPr>
                      </m:ctrlPr>
                    </m:dPr>
                    <m:e>
                      <m:r>
                        <w:rPr>
                          <w:rFonts w:ascii="Cambria Math" w:hAnsi="Cambria Math"/>
                        </w:rPr>
                        <m:t>z'-</m:t>
                      </m:r>
                      <m:sSub>
                        <m:sSubPr>
                          <m:ctrlPr>
                            <w:rPr>
                              <w:rFonts w:ascii="Cambria Math" w:hAnsi="Cambria Math"/>
                              <w:i/>
                            </w:rPr>
                          </m:ctrlPr>
                        </m:sSubPr>
                        <m:e>
                          <m:r>
                            <w:rPr>
                              <w:rFonts w:ascii="Cambria Math" w:hAnsi="Cambria Math"/>
                            </w:rPr>
                            <m:t>h</m:t>
                          </m:r>
                        </m:e>
                        <m:sub>
                          <m:r>
                            <w:rPr>
                              <w:rFonts w:ascii="Cambria Math" w:hAnsi="Cambria Math"/>
                            </w:rPr>
                            <m:t>1</m:t>
                          </m:r>
                        </m:sub>
                      </m:sSub>
                    </m:e>
                  </m:d>
                </m:num>
                <m:den>
                  <m:sSub>
                    <m:sSubPr>
                      <m:ctrlPr>
                        <w:rPr>
                          <w:rFonts w:ascii="Cambria Math" w:hAnsi="Cambria Math"/>
                          <w:i/>
                        </w:rPr>
                      </m:ctrlPr>
                    </m:sSubPr>
                    <m:e>
                      <m:r>
                        <w:rPr>
                          <w:rFonts w:ascii="Cambria Math" w:hAnsi="Cambria Math"/>
                        </w:rPr>
                        <m:t>λ</m:t>
                      </m:r>
                    </m:e>
                    <m:sub>
                      <m:r>
                        <w:rPr>
                          <w:rFonts w:ascii="Cambria Math" w:hAnsi="Cambria Math"/>
                        </w:rPr>
                        <m:t>c</m:t>
                      </m:r>
                    </m:sub>
                  </m:sSub>
                  <m:rad>
                    <m:radPr>
                      <m:degHide m:val="1"/>
                      <m:ctrlPr>
                        <w:rPr>
                          <w:rFonts w:ascii="Cambria Math" w:hAnsi="Cambria Math"/>
                          <w:i/>
                        </w:rPr>
                      </m:ctrlPr>
                    </m:radPr>
                    <m:deg/>
                    <m:e>
                      <m:sSup>
                        <m:sSupPr>
                          <m:ctrlPr>
                            <w:rPr>
                              <w:rFonts w:ascii="Cambria Math" w:hAnsi="Cambria Math"/>
                              <w:i/>
                            </w:rPr>
                          </m:ctrlPr>
                        </m:sSupPr>
                        <m:e>
                          <m:r>
                            <w:rPr>
                              <w:rFonts w:ascii="Cambria Math" w:hAnsi="Cambria Math"/>
                            </w:rPr>
                            <m:t>x</m:t>
                          </m:r>
                        </m:e>
                        <m:sup>
                          <m:r>
                            <w:rPr>
                              <w:rFonts w:ascii="Cambria Math" w:hAnsi="Cambria Math"/>
                            </w:rPr>
                            <m:t>2</m:t>
                          </m:r>
                        </m:sup>
                      </m:sSup>
                      <m:r>
                        <w:rPr>
                          <w:rFonts w:ascii="Cambria Math" w:hAnsi="Cambria Math"/>
                        </w:rPr>
                        <m:t>+</m:t>
                      </m:r>
                      <m:sSup>
                        <m:sSupPr>
                          <m:ctrlPr>
                            <w:rPr>
                              <w:rFonts w:ascii="Cambria Math" w:hAnsi="Cambria Math"/>
                              <w:i/>
                            </w:rPr>
                          </m:ctrlPr>
                        </m:sSupPr>
                        <m:e>
                          <m:d>
                            <m:dPr>
                              <m:ctrlPr>
                                <w:rPr>
                                  <w:rFonts w:ascii="Cambria Math" w:hAnsi="Cambria Math"/>
                                  <w:i/>
                                </w:rPr>
                              </m:ctrlPr>
                            </m:dPr>
                            <m:e>
                              <m:sSup>
                                <m:sSupPr>
                                  <m:ctrlPr>
                                    <w:rPr>
                                      <w:rFonts w:ascii="Cambria Math" w:hAnsi="Cambria Math"/>
                                      <w:i/>
                                    </w:rPr>
                                  </m:ctrlPr>
                                </m:sSupPr>
                                <m:e>
                                  <m:r>
                                    <w:rPr>
                                      <w:rFonts w:ascii="Cambria Math" w:hAnsi="Cambria Math"/>
                                    </w:rPr>
                                    <m:t>z</m:t>
                                  </m:r>
                                </m:e>
                                <m:sup>
                                  <m:r>
                                    <w:rPr>
                                      <w:rFonts w:ascii="Cambria Math" w:hAnsi="Cambria Math"/>
                                    </w:rPr>
                                    <m:t>'</m:t>
                                  </m:r>
                                </m:sup>
                              </m:sSup>
                              <m:r>
                                <w:rPr>
                                  <w:rFonts w:ascii="Cambria Math" w:hAnsi="Cambria Math"/>
                                </w:rPr>
                                <m:t>-</m:t>
                              </m:r>
                              <m:sSub>
                                <m:sSubPr>
                                  <m:ctrlPr>
                                    <w:rPr>
                                      <w:rFonts w:ascii="Cambria Math" w:hAnsi="Cambria Math"/>
                                      <w:i/>
                                    </w:rPr>
                                  </m:ctrlPr>
                                </m:sSubPr>
                                <m:e>
                                  <m:r>
                                    <w:rPr>
                                      <w:rFonts w:ascii="Cambria Math" w:hAnsi="Cambria Math"/>
                                    </w:rPr>
                                    <m:t>h</m:t>
                                  </m:r>
                                </m:e>
                                <m:sub>
                                  <m:r>
                                    <w:rPr>
                                      <w:rFonts w:ascii="Cambria Math" w:hAnsi="Cambria Math"/>
                                    </w:rPr>
                                    <m:t>1</m:t>
                                  </m:r>
                                </m:sub>
                              </m:sSub>
                            </m:e>
                          </m:d>
                        </m:e>
                        <m:sup>
                          <m:r>
                            <w:rPr>
                              <w:rFonts w:ascii="Cambria Math" w:hAnsi="Cambria Math"/>
                            </w:rPr>
                            <m:t>2</m:t>
                          </m:r>
                        </m:sup>
                      </m:sSup>
                    </m:e>
                  </m:rad>
                </m:den>
              </m:f>
              <m:r>
                <w:rPr>
                  <w:rFonts w:ascii="Cambria Math" w:hAnsi="Cambria Math"/>
                </w:rPr>
                <m:t>-</m:t>
              </m:r>
              <m:f>
                <m:fPr>
                  <m:ctrlPr>
                    <w:rPr>
                      <w:rFonts w:ascii="Cambria Math" w:eastAsia="바탕체" w:hAnsi="Cambria Math"/>
                    </w:rPr>
                  </m:ctrlPr>
                </m:fPr>
                <m:num>
                  <m:sSub>
                    <m:sSubPr>
                      <m:ctrlPr>
                        <w:rPr>
                          <w:rFonts w:ascii="Cambria Math" w:eastAsia="바탕체" w:hAnsi="Cambria Math"/>
                          <w:i/>
                          <w:iCs/>
                        </w:rPr>
                      </m:ctrlPr>
                    </m:sSubPr>
                    <m:e>
                      <m:r>
                        <w:rPr>
                          <w:rFonts w:ascii="Cambria Math" w:eastAsia="바탕체" w:hAnsi="Cambria Math"/>
                        </w:rPr>
                        <m:t>θ</m:t>
                      </m:r>
                    </m:e>
                    <m:sub>
                      <m:r>
                        <w:rPr>
                          <w:rFonts w:ascii="Cambria Math" w:eastAsia="바탕체" w:hAnsi="Cambria Math"/>
                        </w:rPr>
                        <m:t>c1</m:t>
                      </m:r>
                    </m:sub>
                  </m:sSub>
                </m:num>
                <m:den>
                  <m:r>
                    <w:rPr>
                      <w:rFonts w:ascii="Cambria Math" w:eastAsia="바탕체" w:hAnsi="Cambria Math"/>
                    </w:rPr>
                    <m:t>2π</m:t>
                  </m:r>
                </m:den>
              </m:f>
            </m:e>
          </m:d>
        </m:oMath>
      </m:oMathPara>
    </w:p>
    <w:p w14:paraId="76414988" w14:textId="77777777" w:rsidR="00496A6F" w:rsidRDefault="00496A6F"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DB7ADFD" w14:textId="0461B197" w:rsidR="008D2CB9" w:rsidRDefault="00A87B50"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Pr>
          <w:rFonts w:eastAsia="바탕체"/>
          <w:bCs/>
          <w:color w:val="000000"/>
          <w:sz w:val="24"/>
          <w:szCs w:val="24"/>
          <w:lang w:eastAsia="ko-KR"/>
        </w:rPr>
        <w:t>A</w:t>
      </w:r>
      <w:r w:rsidR="00496A6F">
        <w:rPr>
          <w:rFonts w:eastAsia="바탕체"/>
          <w:bCs/>
          <w:color w:val="000000"/>
          <w:sz w:val="24"/>
          <w:szCs w:val="24"/>
          <w:lang w:eastAsia="ko-KR"/>
        </w:rPr>
        <w:t xml:space="preserve">pplying </w:t>
      </w:r>
      <w:r w:rsidR="00013982" w:rsidRPr="00013982">
        <w:rPr>
          <w:rFonts w:eastAsia="바탕체"/>
          <w:bCs/>
          <w:color w:val="000000"/>
          <w:sz w:val="24"/>
          <w:szCs w:val="24"/>
          <w:lang w:eastAsia="ko-KR"/>
        </w:rPr>
        <w:t xml:space="preserve">the </w:t>
      </w:r>
      <w:r w:rsidR="00496A6F" w:rsidRPr="00013982">
        <w:rPr>
          <w:rFonts w:eastAsia="바탕체"/>
          <w:bCs/>
          <w:color w:val="000000"/>
          <w:sz w:val="24"/>
          <w:szCs w:val="24"/>
          <w:lang w:eastAsia="ko-KR"/>
        </w:rPr>
        <w:t xml:space="preserve">integer number </w:t>
      </w:r>
      <w:r w:rsidR="00496A6F" w:rsidRPr="006762B2">
        <w:rPr>
          <w:rFonts w:eastAsia="바탕체"/>
          <w:b/>
          <w:bCs/>
          <w:i/>
          <w:color w:val="000000"/>
          <w:sz w:val="24"/>
          <w:szCs w:val="24"/>
          <w:lang w:eastAsia="ko-KR"/>
        </w:rPr>
        <w:t>N</w:t>
      </w:r>
      <w:r w:rsidR="00496A6F" w:rsidRPr="006762B2">
        <w:rPr>
          <w:rFonts w:eastAsia="바탕체"/>
          <w:b/>
          <w:bCs/>
          <w:i/>
          <w:color w:val="000000"/>
          <w:sz w:val="24"/>
          <w:szCs w:val="24"/>
          <w:vertAlign w:val="subscript"/>
          <w:lang w:eastAsia="ko-KR"/>
        </w:rPr>
        <w:t>c</w:t>
      </w:r>
      <w:r w:rsidR="00496A6F">
        <w:rPr>
          <w:rFonts w:eastAsia="바탕체"/>
          <w:b/>
          <w:bCs/>
          <w:i/>
          <w:color w:val="000000"/>
          <w:sz w:val="24"/>
          <w:szCs w:val="24"/>
          <w:vertAlign w:val="subscript"/>
          <w:lang w:eastAsia="ko-KR"/>
        </w:rPr>
        <w:t>1</w:t>
      </w:r>
      <w:r w:rsidR="00496A6F" w:rsidRPr="00013982">
        <w:rPr>
          <w:rFonts w:eastAsia="바탕체"/>
          <w:bCs/>
          <w:color w:val="000000"/>
          <w:sz w:val="24"/>
          <w:szCs w:val="24"/>
          <w:lang w:eastAsia="ko-KR"/>
        </w:rPr>
        <w:t xml:space="preserve"> </w:t>
      </w:r>
      <w:r w:rsidR="00013982" w:rsidRPr="00013982">
        <w:rPr>
          <w:rFonts w:eastAsia="바탕체"/>
          <w:bCs/>
          <w:color w:val="000000"/>
          <w:sz w:val="24"/>
          <w:szCs w:val="24"/>
          <w:lang w:eastAsia="ko-KR"/>
        </w:rPr>
        <w:t xml:space="preserve">into Equation (24) </w:t>
      </w:r>
      <w:r>
        <w:rPr>
          <w:rFonts w:eastAsia="바탕체"/>
          <w:bCs/>
          <w:color w:val="000000"/>
          <w:sz w:val="24"/>
          <w:szCs w:val="24"/>
          <w:lang w:eastAsia="ko-KR"/>
        </w:rPr>
        <w:t xml:space="preserve">again, </w:t>
      </w:r>
      <w:r w:rsidR="00204778">
        <w:rPr>
          <w:rFonts w:eastAsia="바탕체"/>
          <w:bCs/>
          <w:color w:val="000000"/>
          <w:sz w:val="24"/>
          <w:szCs w:val="24"/>
          <w:lang w:eastAsia="ko-KR"/>
        </w:rPr>
        <w:t>we may obtain th</w:t>
      </w:r>
      <w:r w:rsidR="00013982" w:rsidRPr="00013982">
        <w:rPr>
          <w:rFonts w:eastAsia="바탕체"/>
          <w:bCs/>
          <w:color w:val="000000"/>
          <w:sz w:val="24"/>
          <w:szCs w:val="24"/>
          <w:lang w:eastAsia="ko-KR"/>
        </w:rPr>
        <w:t xml:space="preserve">e </w:t>
      </w:r>
      <w:r>
        <w:rPr>
          <w:rFonts w:eastAsia="바탕체"/>
          <w:bCs/>
          <w:color w:val="000000"/>
          <w:sz w:val="24"/>
          <w:szCs w:val="24"/>
          <w:lang w:eastAsia="ko-KR"/>
        </w:rPr>
        <w:t>correct</w:t>
      </w:r>
      <w:r w:rsidR="00E82C86">
        <w:rPr>
          <w:rFonts w:eastAsia="바탕체"/>
          <w:bCs/>
          <w:color w:val="000000"/>
          <w:sz w:val="24"/>
          <w:szCs w:val="24"/>
          <w:lang w:eastAsia="ko-KR"/>
        </w:rPr>
        <w:t xml:space="preserve"> value of </w:t>
      </w:r>
      <w:r w:rsidR="008D2CB9" w:rsidRPr="00013982">
        <w:rPr>
          <w:rFonts w:eastAsia="바탕체"/>
          <w:bCs/>
          <w:color w:val="000000"/>
          <w:sz w:val="24"/>
          <w:szCs w:val="24"/>
          <w:lang w:eastAsia="ko-KR"/>
        </w:rPr>
        <w:t>major axis</w:t>
      </w:r>
      <w:r w:rsidR="008D2CB9">
        <w:rPr>
          <w:rFonts w:eastAsia="바탕체"/>
          <w:bCs/>
          <w:color w:val="000000"/>
          <w:sz w:val="24"/>
          <w:szCs w:val="24"/>
          <w:lang w:eastAsia="ko-KR"/>
        </w:rPr>
        <w:t xml:space="preserve"> </w:t>
      </w:r>
      <w:r w:rsidR="008D2CB9" w:rsidRPr="006762B2">
        <w:rPr>
          <w:rFonts w:eastAsia="바탕체"/>
          <w:b/>
          <w:bCs/>
          <w:i/>
          <w:color w:val="000000"/>
          <w:sz w:val="24"/>
          <w:szCs w:val="24"/>
          <w:lang w:eastAsia="ko-KR"/>
        </w:rPr>
        <w:t>a</w:t>
      </w:r>
      <w:r w:rsidR="008D2CB9">
        <w:rPr>
          <w:rFonts w:eastAsia="바탕체"/>
          <w:b/>
          <w:bCs/>
          <w:i/>
          <w:color w:val="000000"/>
          <w:sz w:val="24"/>
          <w:szCs w:val="24"/>
          <w:vertAlign w:val="subscript"/>
          <w:lang w:eastAsia="ko-KR"/>
        </w:rPr>
        <w:t>1</w:t>
      </w:r>
      <w:r w:rsidR="0086485F">
        <w:rPr>
          <w:rFonts w:eastAsia="바탕체"/>
          <w:bCs/>
          <w:color w:val="000000"/>
          <w:sz w:val="24"/>
          <w:szCs w:val="24"/>
          <w:lang w:eastAsia="ko-KR"/>
        </w:rPr>
        <w:t xml:space="preserve">. Finally, </w:t>
      </w:r>
      <w:r>
        <w:rPr>
          <w:rFonts w:eastAsia="바탕체"/>
          <w:bCs/>
          <w:color w:val="000000"/>
          <w:sz w:val="24"/>
          <w:szCs w:val="24"/>
          <w:lang w:eastAsia="ko-KR"/>
        </w:rPr>
        <w:t>accura</w:t>
      </w:r>
      <w:r w:rsidR="00204778">
        <w:rPr>
          <w:rFonts w:eastAsia="바탕체"/>
          <w:bCs/>
          <w:color w:val="000000"/>
          <w:sz w:val="24"/>
          <w:szCs w:val="24"/>
          <w:lang w:eastAsia="ko-KR"/>
        </w:rPr>
        <w:t>te</w:t>
      </w:r>
      <w:r>
        <w:rPr>
          <w:rFonts w:eastAsia="바탕체"/>
          <w:bCs/>
          <w:color w:val="000000"/>
          <w:sz w:val="24"/>
          <w:szCs w:val="24"/>
          <w:lang w:eastAsia="ko-KR"/>
        </w:rPr>
        <w:t xml:space="preserve"> UE </w:t>
      </w:r>
      <w:r w:rsidRPr="00013982">
        <w:rPr>
          <w:rFonts w:eastAsia="바탕체"/>
          <w:bCs/>
          <w:color w:val="000000"/>
          <w:sz w:val="24"/>
          <w:szCs w:val="24"/>
          <w:lang w:eastAsia="ko-KR"/>
        </w:rPr>
        <w:t xml:space="preserve">height </w:t>
      </w:r>
      <w:r w:rsidRPr="008D2CB9">
        <w:rPr>
          <w:rFonts w:eastAsia="바탕체"/>
          <w:b/>
          <w:bCs/>
          <w:i/>
          <w:color w:val="000000"/>
          <w:sz w:val="24"/>
          <w:szCs w:val="24"/>
          <w:lang w:eastAsia="ko-KR"/>
        </w:rPr>
        <w:t>z</w:t>
      </w:r>
      <w:r>
        <w:rPr>
          <w:rFonts w:eastAsia="바탕체"/>
          <w:bCs/>
          <w:color w:val="000000"/>
          <w:sz w:val="24"/>
          <w:szCs w:val="24"/>
          <w:lang w:eastAsia="ko-KR"/>
        </w:rPr>
        <w:t xml:space="preserve"> </w:t>
      </w:r>
      <w:r w:rsidR="0086485F">
        <w:rPr>
          <w:rFonts w:eastAsia="바탕체"/>
          <w:bCs/>
          <w:color w:val="000000"/>
          <w:sz w:val="24"/>
          <w:szCs w:val="24"/>
          <w:lang w:eastAsia="ko-KR"/>
        </w:rPr>
        <w:t xml:space="preserve">is </w:t>
      </w:r>
      <w:r w:rsidR="00204778">
        <w:rPr>
          <w:rFonts w:eastAsia="바탕체"/>
          <w:bCs/>
          <w:color w:val="000000"/>
          <w:sz w:val="24"/>
          <w:szCs w:val="24"/>
          <w:lang w:eastAsia="ko-KR"/>
        </w:rPr>
        <w:t>obtained</w:t>
      </w:r>
      <w:r w:rsidR="0086485F">
        <w:rPr>
          <w:rFonts w:eastAsia="바탕체"/>
          <w:bCs/>
          <w:color w:val="000000"/>
          <w:sz w:val="24"/>
          <w:szCs w:val="24"/>
          <w:lang w:eastAsia="ko-KR"/>
        </w:rPr>
        <w:t xml:space="preserve"> </w:t>
      </w:r>
      <w:r w:rsidR="00204778">
        <w:rPr>
          <w:rFonts w:eastAsia="바탕체"/>
          <w:bCs/>
          <w:color w:val="000000"/>
          <w:sz w:val="24"/>
          <w:szCs w:val="24"/>
          <w:lang w:eastAsia="ko-KR"/>
        </w:rPr>
        <w:t xml:space="preserve">by applying </w:t>
      </w:r>
      <w:r>
        <w:rPr>
          <w:rFonts w:eastAsia="바탕체"/>
          <w:bCs/>
          <w:color w:val="000000"/>
          <w:sz w:val="24"/>
          <w:szCs w:val="24"/>
          <w:lang w:eastAsia="ko-KR"/>
        </w:rPr>
        <w:t xml:space="preserve">the correct </w:t>
      </w:r>
      <w:r w:rsidRPr="00013982">
        <w:rPr>
          <w:rFonts w:eastAsia="바탕체"/>
          <w:bCs/>
          <w:color w:val="000000"/>
          <w:sz w:val="24"/>
          <w:szCs w:val="24"/>
          <w:lang w:eastAsia="ko-KR"/>
        </w:rPr>
        <w:t>major axis</w:t>
      </w:r>
      <w:r>
        <w:rPr>
          <w:rFonts w:eastAsia="바탕체"/>
          <w:bCs/>
          <w:color w:val="000000"/>
          <w:sz w:val="24"/>
          <w:szCs w:val="24"/>
          <w:lang w:eastAsia="ko-KR"/>
        </w:rPr>
        <w:t xml:space="preserve"> </w:t>
      </w:r>
      <w:r w:rsidRPr="006762B2">
        <w:rPr>
          <w:rFonts w:eastAsia="바탕체"/>
          <w:b/>
          <w:bCs/>
          <w:i/>
          <w:color w:val="000000"/>
          <w:sz w:val="24"/>
          <w:szCs w:val="24"/>
          <w:lang w:eastAsia="ko-KR"/>
        </w:rPr>
        <w:t>a</w:t>
      </w:r>
      <w:r>
        <w:rPr>
          <w:rFonts w:eastAsia="바탕체"/>
          <w:b/>
          <w:bCs/>
          <w:i/>
          <w:color w:val="000000"/>
          <w:sz w:val="24"/>
          <w:szCs w:val="24"/>
          <w:vertAlign w:val="subscript"/>
          <w:lang w:eastAsia="ko-KR"/>
        </w:rPr>
        <w:t>1</w:t>
      </w:r>
      <w:r>
        <w:rPr>
          <w:rFonts w:eastAsia="바탕체"/>
          <w:bCs/>
          <w:color w:val="000000"/>
          <w:sz w:val="24"/>
          <w:szCs w:val="24"/>
          <w:lang w:eastAsia="ko-KR"/>
        </w:rPr>
        <w:t xml:space="preserve"> </w:t>
      </w:r>
      <w:r w:rsidR="00204778">
        <w:rPr>
          <w:rFonts w:eastAsia="바탕체"/>
          <w:bCs/>
          <w:color w:val="000000"/>
          <w:sz w:val="24"/>
          <w:szCs w:val="24"/>
          <w:lang w:eastAsia="ko-KR"/>
        </w:rPr>
        <w:t>into</w:t>
      </w:r>
      <w:r w:rsidR="00013982" w:rsidRPr="00013982">
        <w:rPr>
          <w:rFonts w:eastAsia="바탕체"/>
          <w:bCs/>
          <w:color w:val="000000"/>
          <w:sz w:val="24"/>
          <w:szCs w:val="24"/>
          <w:lang w:eastAsia="ko-KR"/>
        </w:rPr>
        <w:t xml:space="preserve"> Equation (29)</w:t>
      </w:r>
      <w:r>
        <w:rPr>
          <w:rFonts w:eastAsia="바탕체"/>
          <w:bCs/>
          <w:color w:val="000000"/>
          <w:sz w:val="24"/>
          <w:szCs w:val="24"/>
          <w:lang w:eastAsia="ko-KR"/>
        </w:rPr>
        <w:t>.</w:t>
      </w:r>
    </w:p>
    <w:p w14:paraId="48B9D04F" w14:textId="77777777" w:rsidR="007C190E" w:rsidRPr="0086485F" w:rsidRDefault="007C190E"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4BC83C44" w14:textId="52DF6189" w:rsidR="00E82C86" w:rsidRDefault="007C190E"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D97C5F">
        <w:rPr>
          <w:rFonts w:eastAsia="바탕체"/>
          <w:bCs/>
          <w:color w:val="000000"/>
          <w:sz w:val="24"/>
          <w:szCs w:val="24"/>
          <w:lang w:eastAsia="ko-KR"/>
        </w:rPr>
        <w:t xml:space="preserve">Figure </w:t>
      </w:r>
      <w:r w:rsidR="001C4E88">
        <w:rPr>
          <w:rFonts w:eastAsia="바탕체"/>
          <w:bCs/>
          <w:color w:val="000000"/>
          <w:sz w:val="24"/>
          <w:szCs w:val="24"/>
          <w:lang w:eastAsia="ko-KR"/>
        </w:rPr>
        <w:t>9</w:t>
      </w:r>
      <w:r w:rsidRPr="00D97C5F">
        <w:rPr>
          <w:rFonts w:eastAsia="바탕체"/>
          <w:bCs/>
          <w:color w:val="000000"/>
          <w:sz w:val="24"/>
          <w:szCs w:val="24"/>
          <w:lang w:eastAsia="ko-KR"/>
        </w:rPr>
        <w:t xml:space="preserve"> below shows the </w:t>
      </w:r>
      <w:r w:rsidR="008D2CB9">
        <w:rPr>
          <w:rFonts w:eastAsia="바탕체"/>
          <w:bCs/>
          <w:color w:val="000000"/>
          <w:sz w:val="24"/>
          <w:szCs w:val="24"/>
          <w:lang w:eastAsia="ko-KR"/>
        </w:rPr>
        <w:t xml:space="preserve">field test </w:t>
      </w:r>
      <w:r w:rsidRPr="00D97C5F">
        <w:rPr>
          <w:rFonts w:eastAsia="바탕체"/>
          <w:bCs/>
          <w:color w:val="000000"/>
          <w:sz w:val="24"/>
          <w:szCs w:val="24"/>
          <w:lang w:eastAsia="ko-KR"/>
        </w:rPr>
        <w:t xml:space="preserve">results of the </w:t>
      </w:r>
      <w:r w:rsidR="00DD61B8">
        <w:rPr>
          <w:rFonts w:eastAsia="바탕체"/>
          <w:bCs/>
          <w:color w:val="000000"/>
          <w:sz w:val="24"/>
          <w:szCs w:val="24"/>
          <w:lang w:eastAsia="ko-KR"/>
        </w:rPr>
        <w:t>carrier phase</w:t>
      </w:r>
      <w:r w:rsidR="00206633">
        <w:rPr>
          <w:rFonts w:eastAsia="바탕체"/>
          <w:bCs/>
          <w:color w:val="000000"/>
          <w:sz w:val="24"/>
          <w:szCs w:val="24"/>
          <w:lang w:eastAsia="ko-KR"/>
        </w:rPr>
        <w:t>-</w:t>
      </w:r>
      <w:r w:rsidR="00DD61B8">
        <w:rPr>
          <w:rFonts w:eastAsia="바탕체"/>
          <w:bCs/>
          <w:color w:val="000000"/>
          <w:sz w:val="24"/>
          <w:szCs w:val="24"/>
          <w:lang w:eastAsia="ko-KR"/>
        </w:rPr>
        <w:t xml:space="preserve">based </w:t>
      </w:r>
      <w:r w:rsidRPr="00D97C5F">
        <w:rPr>
          <w:rFonts w:eastAsia="바탕체"/>
          <w:bCs/>
          <w:color w:val="000000"/>
          <w:sz w:val="24"/>
          <w:szCs w:val="24"/>
          <w:lang w:eastAsia="ko-KR"/>
        </w:rPr>
        <w:t>vertical positioning</w:t>
      </w:r>
      <w:r w:rsidR="00DD61B8">
        <w:rPr>
          <w:rFonts w:eastAsia="바탕체"/>
          <w:bCs/>
          <w:color w:val="000000"/>
          <w:sz w:val="24"/>
          <w:szCs w:val="24"/>
          <w:lang w:eastAsia="ko-KR"/>
        </w:rPr>
        <w:t xml:space="preserve">. </w:t>
      </w:r>
    </w:p>
    <w:p w14:paraId="47028EB8" w14:textId="43FE2567" w:rsidR="007C190E" w:rsidRPr="00E82C86" w:rsidRDefault="007C190E"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D97C5F">
        <w:rPr>
          <w:rFonts w:eastAsia="바탕체"/>
          <w:bCs/>
          <w:color w:val="000000"/>
          <w:sz w:val="24"/>
          <w:szCs w:val="24"/>
          <w:lang w:eastAsia="ko-KR"/>
        </w:rPr>
        <w:t xml:space="preserve">In this experiment, vertically </w:t>
      </w:r>
      <w:r w:rsidR="008D2CB9">
        <w:rPr>
          <w:rFonts w:eastAsia="바탕체"/>
          <w:bCs/>
          <w:color w:val="000000"/>
          <w:sz w:val="24"/>
          <w:szCs w:val="24"/>
          <w:lang w:eastAsia="ko-KR"/>
        </w:rPr>
        <w:t xml:space="preserve">placed </w:t>
      </w:r>
      <w:r w:rsidRPr="00D97C5F">
        <w:rPr>
          <w:rFonts w:eastAsia="바탕체"/>
          <w:bCs/>
          <w:color w:val="000000"/>
          <w:sz w:val="24"/>
          <w:szCs w:val="24"/>
          <w:lang w:eastAsia="ko-KR"/>
        </w:rPr>
        <w:t xml:space="preserve">three antennas with </w:t>
      </w:r>
      <w:r w:rsidR="008D2CB9">
        <w:rPr>
          <w:rFonts w:eastAsia="바탕체"/>
          <w:bCs/>
          <w:color w:val="000000"/>
          <w:sz w:val="24"/>
          <w:szCs w:val="24"/>
          <w:lang w:eastAsia="ko-KR"/>
        </w:rPr>
        <w:t xml:space="preserve">inter-TRP gab </w:t>
      </w:r>
      <w:r w:rsidRPr="00D97C5F">
        <w:rPr>
          <w:rFonts w:eastAsia="바탕체"/>
          <w:bCs/>
          <w:color w:val="000000"/>
          <w:sz w:val="24"/>
          <w:szCs w:val="24"/>
          <w:lang w:eastAsia="ko-KR"/>
        </w:rPr>
        <w:t>1m and 5m respectively, were</w:t>
      </w:r>
      <w:r w:rsidRPr="00E82C86">
        <w:rPr>
          <w:rFonts w:eastAsia="바탕체"/>
          <w:bCs/>
          <w:color w:val="000000"/>
          <w:sz w:val="24"/>
          <w:szCs w:val="24"/>
          <w:lang w:eastAsia="ko-KR"/>
        </w:rPr>
        <w:t xml:space="preserve"> </w:t>
      </w:r>
      <w:r w:rsidR="005F1D59">
        <w:rPr>
          <w:rFonts w:eastAsia="바탕체"/>
          <w:bCs/>
          <w:color w:val="000000"/>
          <w:sz w:val="24"/>
          <w:szCs w:val="24"/>
          <w:lang w:eastAsia="ko-KR"/>
        </w:rPr>
        <w:t>installed</w:t>
      </w:r>
      <w:r w:rsidRPr="00E82C86">
        <w:rPr>
          <w:rFonts w:eastAsia="바탕체"/>
          <w:bCs/>
          <w:color w:val="000000"/>
          <w:sz w:val="24"/>
          <w:szCs w:val="24"/>
          <w:lang w:eastAsia="ko-KR"/>
        </w:rPr>
        <w:t>. 1.2 GHz carrier frequency and 10 MHz sample rate were used for transmission of the signals.</w:t>
      </w:r>
    </w:p>
    <w:p w14:paraId="482A024F" w14:textId="77777777" w:rsidR="007C190E" w:rsidRDefault="007C190E" w:rsidP="007C190E">
      <w:pPr>
        <w:rPr>
          <w:rFonts w:eastAsia="맑은 고딕"/>
          <w:lang w:eastAsia="ko-KR"/>
        </w:rPr>
      </w:pPr>
    </w:p>
    <w:tbl>
      <w:tblPr>
        <w:tblStyle w:val="ad"/>
        <w:tblW w:w="0" w:type="auto"/>
        <w:tblLook w:val="04A0" w:firstRow="1" w:lastRow="0" w:firstColumn="1" w:lastColumn="0" w:noHBand="0" w:noVBand="1"/>
      </w:tblPr>
      <w:tblGrid>
        <w:gridCol w:w="5923"/>
        <w:gridCol w:w="3384"/>
      </w:tblGrid>
      <w:tr w:rsidR="007C190E" w14:paraId="6AD77001" w14:textId="77777777" w:rsidTr="006C224C">
        <w:tc>
          <w:tcPr>
            <w:tcW w:w="5807" w:type="dxa"/>
          </w:tcPr>
          <w:p w14:paraId="0EA765E5" w14:textId="77777777" w:rsidR="007C190E" w:rsidRDefault="007C190E" w:rsidP="006C224C">
            <w:pPr>
              <w:rPr>
                <w:rFonts w:eastAsia="맑은 고딕"/>
                <w:lang w:eastAsia="ko-KR"/>
              </w:rPr>
            </w:pPr>
            <w:r>
              <w:rPr>
                <w:rFonts w:eastAsia="맑은 고딕" w:hint="eastAsia"/>
                <w:lang w:eastAsia="ko-KR"/>
              </w:rPr>
              <w:t>(</w:t>
            </w:r>
            <w:r>
              <w:rPr>
                <w:rFonts w:eastAsia="맑은 고딕"/>
                <w:lang w:eastAsia="ko-KR"/>
              </w:rPr>
              <w:t xml:space="preserve">a) vertical antenna tower installation </w:t>
            </w:r>
          </w:p>
        </w:tc>
        <w:tc>
          <w:tcPr>
            <w:tcW w:w="3500" w:type="dxa"/>
          </w:tcPr>
          <w:p w14:paraId="46FCC9D3" w14:textId="77777777" w:rsidR="007C190E" w:rsidRDefault="007C190E" w:rsidP="006C224C">
            <w:pPr>
              <w:rPr>
                <w:rFonts w:eastAsia="맑은 고딕"/>
                <w:lang w:eastAsia="ko-KR"/>
              </w:rPr>
            </w:pPr>
            <w:r>
              <w:rPr>
                <w:rFonts w:eastAsia="맑은 고딕" w:hint="eastAsia"/>
                <w:lang w:eastAsia="ko-KR"/>
              </w:rPr>
              <w:t>(</w:t>
            </w:r>
            <w:r>
              <w:rPr>
                <w:rFonts w:eastAsia="맑은 고딕"/>
                <w:lang w:eastAsia="ko-KR"/>
              </w:rPr>
              <w:t>b) UE elevation test</w:t>
            </w:r>
          </w:p>
        </w:tc>
      </w:tr>
      <w:tr w:rsidR="007C190E" w14:paraId="4BA47A4E" w14:textId="77777777" w:rsidTr="006C224C">
        <w:tc>
          <w:tcPr>
            <w:tcW w:w="5807" w:type="dxa"/>
          </w:tcPr>
          <w:p w14:paraId="65F0B3B9" w14:textId="77777777" w:rsidR="007C190E" w:rsidRDefault="007C190E" w:rsidP="006C224C">
            <w:pPr>
              <w:rPr>
                <w:rFonts w:eastAsia="맑은 고딕"/>
                <w:lang w:eastAsia="ko-KR"/>
              </w:rPr>
            </w:pPr>
            <w:r w:rsidRPr="00E303FA">
              <w:rPr>
                <w:rFonts w:ascii="바탕" w:eastAsia="바탕" w:hAnsi="바탕" w:cs="바탕"/>
                <w:noProof/>
                <w:lang w:eastAsia="ko-KR"/>
              </w:rPr>
              <w:drawing>
                <wp:inline distT="0" distB="0" distL="0" distR="0" wp14:anchorId="6CF789C5" wp14:editId="6F6D387C">
                  <wp:extent cx="3638040" cy="1701902"/>
                  <wp:effectExtent l="0" t="0" r="635" b="0"/>
                  <wp:docPr id="10" name="그림 4">
                    <a:extLst xmlns:a="http://schemas.openxmlformats.org/drawingml/2006/main">
                      <a:ext uri="{FF2B5EF4-FFF2-40B4-BE49-F238E27FC236}">
                        <a16:creationId xmlns:a16="http://schemas.microsoft.com/office/drawing/2014/main" id="{1E9C32AB-1E08-4171-8A33-E526DE6E847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그림 4">
                            <a:extLst>
                              <a:ext uri="{FF2B5EF4-FFF2-40B4-BE49-F238E27FC236}">
                                <a16:creationId xmlns:a16="http://schemas.microsoft.com/office/drawing/2014/main" id="{1E9C32AB-1E08-4171-8A33-E526DE6E8474}"/>
                              </a:ext>
                            </a:extLst>
                          </pic:cNvPr>
                          <pic:cNvPicPr>
                            <a:picLocks noChangeAspect="1"/>
                          </pic:cNvPicPr>
                        </pic:nvPicPr>
                        <pic:blipFill>
                          <a:blip r:embed="rId20" cstate="print">
                            <a:extLst>
                              <a:ext uri="{28A0092B-C50C-407E-A947-70E740481C1C}">
                                <a14:useLocalDpi xmlns:a14="http://schemas.microsoft.com/office/drawing/2010/main" val="0"/>
                              </a:ext>
                            </a:extLst>
                          </a:blip>
                          <a:stretch>
                            <a:fillRect/>
                          </a:stretch>
                        </pic:blipFill>
                        <pic:spPr>
                          <a:xfrm>
                            <a:off x="0" y="0"/>
                            <a:ext cx="3711256" cy="1736153"/>
                          </a:xfrm>
                          <a:prstGeom prst="rect">
                            <a:avLst/>
                          </a:prstGeom>
                        </pic:spPr>
                      </pic:pic>
                    </a:graphicData>
                  </a:graphic>
                </wp:inline>
              </w:drawing>
            </w:r>
          </w:p>
        </w:tc>
        <w:tc>
          <w:tcPr>
            <w:tcW w:w="3500" w:type="dxa"/>
          </w:tcPr>
          <w:p w14:paraId="5E2BA6A2" w14:textId="77777777" w:rsidR="007C190E" w:rsidRDefault="007C190E" w:rsidP="006C224C">
            <w:pPr>
              <w:rPr>
                <w:rFonts w:eastAsia="맑은 고딕"/>
                <w:lang w:eastAsia="ko-KR"/>
              </w:rPr>
            </w:pPr>
            <w:r>
              <w:rPr>
                <w:noProof/>
              </w:rPr>
              <w:drawing>
                <wp:inline distT="0" distB="0" distL="0" distR="0" wp14:anchorId="4C1CD8DE" wp14:editId="09B8A52D">
                  <wp:extent cx="2011532" cy="1726113"/>
                  <wp:effectExtent l="0" t="0" r="8255" b="7620"/>
                  <wp:docPr id="11" name="그림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2060009" cy="1767711"/>
                          </a:xfrm>
                          <a:prstGeom prst="rect">
                            <a:avLst/>
                          </a:prstGeom>
                        </pic:spPr>
                      </pic:pic>
                    </a:graphicData>
                  </a:graphic>
                </wp:inline>
              </w:drawing>
            </w:r>
          </w:p>
        </w:tc>
      </w:tr>
    </w:tbl>
    <w:p w14:paraId="7FF4D9EC" w14:textId="77777777" w:rsidR="007C190E" w:rsidRDefault="007C190E" w:rsidP="007C190E">
      <w:pPr>
        <w:rPr>
          <w:rFonts w:eastAsia="맑은 고딕"/>
          <w:lang w:eastAsia="ko-KR"/>
        </w:rPr>
      </w:pPr>
    </w:p>
    <w:p w14:paraId="4DF53C7C" w14:textId="471A87CA" w:rsidR="007C190E" w:rsidRPr="005C24E3" w:rsidRDefault="007C190E" w:rsidP="007C190E">
      <w:pPr>
        <w:rPr>
          <w:rFonts w:eastAsia="맑은 고딕"/>
          <w:lang w:eastAsia="ko-KR"/>
        </w:rPr>
      </w:pPr>
      <w:r w:rsidRPr="00B27B5B">
        <w:rPr>
          <w:rFonts w:eastAsia="맑은 고딕" w:hint="eastAsia"/>
          <w:lang w:eastAsia="ko-KR"/>
        </w:rPr>
        <w:t>F</w:t>
      </w:r>
      <w:r w:rsidRPr="00B27B5B">
        <w:rPr>
          <w:rFonts w:eastAsia="맑은 고딕"/>
          <w:lang w:eastAsia="ko-KR"/>
        </w:rPr>
        <w:t xml:space="preserve">igure </w:t>
      </w:r>
      <w:r w:rsidR="004E3286">
        <w:rPr>
          <w:rFonts w:eastAsia="맑은 고딕"/>
          <w:lang w:eastAsia="ko-KR"/>
        </w:rPr>
        <w:t>9</w:t>
      </w:r>
      <w:r>
        <w:rPr>
          <w:rFonts w:eastAsia="맑은 고딕"/>
          <w:lang w:eastAsia="ko-KR"/>
        </w:rPr>
        <w:t>.</w:t>
      </w:r>
      <w:r w:rsidRPr="00B27B5B">
        <w:rPr>
          <w:rFonts w:eastAsia="맑은 고딕"/>
          <w:lang w:eastAsia="ko-KR"/>
        </w:rPr>
        <w:t xml:space="preserve">  Vertical positioning experiment using </w:t>
      </w:r>
      <w:r>
        <w:rPr>
          <w:rFonts w:eastAsia="맑은 고딕"/>
          <w:lang w:eastAsia="ko-KR"/>
        </w:rPr>
        <w:t xml:space="preserve">carrier </w:t>
      </w:r>
      <w:r w:rsidRPr="00B27B5B">
        <w:rPr>
          <w:rFonts w:eastAsia="맑은 고딕"/>
          <w:lang w:eastAsia="ko-KR"/>
        </w:rPr>
        <w:t>phase</w:t>
      </w:r>
      <w:r w:rsidR="00206633">
        <w:rPr>
          <w:rFonts w:eastAsia="맑은 고딕"/>
          <w:lang w:eastAsia="ko-KR"/>
        </w:rPr>
        <w:t>-</w:t>
      </w:r>
      <w:r w:rsidRPr="00B27B5B">
        <w:rPr>
          <w:rFonts w:eastAsia="맑은 고딕"/>
          <w:lang w:eastAsia="ko-KR"/>
        </w:rPr>
        <w:t>based method</w:t>
      </w:r>
    </w:p>
    <w:p w14:paraId="541E4A78" w14:textId="77777777" w:rsidR="007C190E" w:rsidRPr="00D97C5F" w:rsidRDefault="007C190E"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91BCD3D" w14:textId="04374E9B" w:rsidR="007C190E" w:rsidRDefault="007C190E"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D97C5F">
        <w:rPr>
          <w:rFonts w:eastAsia="바탕체"/>
          <w:bCs/>
          <w:color w:val="000000"/>
          <w:sz w:val="24"/>
          <w:szCs w:val="24"/>
          <w:lang w:eastAsia="ko-KR"/>
        </w:rPr>
        <w:t xml:space="preserve">The </w:t>
      </w:r>
      <w:r w:rsidR="00305633">
        <w:rPr>
          <w:rFonts w:eastAsia="바탕체" w:hint="eastAsia"/>
          <w:bCs/>
          <w:color w:val="000000"/>
          <w:sz w:val="24"/>
          <w:szCs w:val="24"/>
          <w:lang w:eastAsia="ko-KR"/>
        </w:rPr>
        <w:t>d</w:t>
      </w:r>
      <w:r w:rsidR="00305633">
        <w:rPr>
          <w:rFonts w:eastAsia="바탕체"/>
          <w:bCs/>
          <w:color w:val="000000"/>
          <w:sz w:val="24"/>
          <w:szCs w:val="24"/>
          <w:lang w:eastAsia="ko-KR"/>
        </w:rPr>
        <w:t xml:space="preserve">istance from the </w:t>
      </w:r>
      <w:r w:rsidRPr="00D97C5F">
        <w:rPr>
          <w:rFonts w:eastAsia="바탕체"/>
          <w:bCs/>
          <w:color w:val="000000"/>
          <w:sz w:val="24"/>
          <w:szCs w:val="24"/>
          <w:lang w:eastAsia="ko-KR"/>
        </w:rPr>
        <w:t xml:space="preserve">vertical antenna tower </w:t>
      </w:r>
      <w:r w:rsidR="00305633">
        <w:rPr>
          <w:rFonts w:eastAsia="바탕체"/>
          <w:bCs/>
          <w:color w:val="000000"/>
          <w:sz w:val="24"/>
          <w:szCs w:val="24"/>
          <w:lang w:eastAsia="ko-KR"/>
        </w:rPr>
        <w:t xml:space="preserve">to the UE </w:t>
      </w:r>
      <w:r w:rsidRPr="00D97C5F">
        <w:rPr>
          <w:rFonts w:eastAsia="바탕체"/>
          <w:bCs/>
          <w:color w:val="000000"/>
          <w:sz w:val="24"/>
          <w:szCs w:val="24"/>
          <w:lang w:eastAsia="ko-KR"/>
        </w:rPr>
        <w:t>was 150m to 500m</w:t>
      </w:r>
      <w:r w:rsidR="00305633">
        <w:rPr>
          <w:rFonts w:eastAsia="바탕체"/>
          <w:bCs/>
          <w:color w:val="000000"/>
          <w:sz w:val="24"/>
          <w:szCs w:val="24"/>
          <w:lang w:eastAsia="ko-KR"/>
        </w:rPr>
        <w:t xml:space="preserve">. </w:t>
      </w:r>
      <w:r w:rsidR="00305633" w:rsidRPr="00D97C5F">
        <w:rPr>
          <w:rFonts w:eastAsia="바탕체"/>
          <w:bCs/>
          <w:color w:val="000000"/>
          <w:sz w:val="24"/>
          <w:szCs w:val="24"/>
          <w:lang w:eastAsia="ko-KR"/>
        </w:rPr>
        <w:t xml:space="preserve">To measure the vertical </w:t>
      </w:r>
      <w:r w:rsidR="00305633">
        <w:rPr>
          <w:rFonts w:eastAsia="바탕체"/>
          <w:bCs/>
          <w:color w:val="000000"/>
          <w:sz w:val="24"/>
          <w:szCs w:val="24"/>
          <w:lang w:eastAsia="ko-KR"/>
        </w:rPr>
        <w:t xml:space="preserve">elevation of UE, </w:t>
      </w:r>
      <w:r w:rsidR="00305633" w:rsidRPr="00D97C5F">
        <w:rPr>
          <w:rFonts w:eastAsia="바탕체"/>
          <w:bCs/>
          <w:color w:val="000000"/>
          <w:sz w:val="24"/>
          <w:szCs w:val="24"/>
          <w:lang w:eastAsia="ko-KR"/>
        </w:rPr>
        <w:t>a</w:t>
      </w:r>
      <w:r w:rsidR="00305633">
        <w:rPr>
          <w:rFonts w:eastAsia="바탕체"/>
          <w:bCs/>
          <w:color w:val="000000"/>
          <w:sz w:val="24"/>
          <w:szCs w:val="24"/>
          <w:lang w:eastAsia="ko-KR"/>
        </w:rPr>
        <w:t>n equipment</w:t>
      </w:r>
      <w:r w:rsidR="00305633" w:rsidRPr="00D97C5F">
        <w:rPr>
          <w:rFonts w:eastAsia="바탕체"/>
          <w:bCs/>
          <w:color w:val="000000"/>
          <w:sz w:val="24"/>
          <w:szCs w:val="24"/>
          <w:lang w:eastAsia="ko-KR"/>
        </w:rPr>
        <w:t xml:space="preserve"> box was lifted from the ground to top of the a seven-story building </w:t>
      </w:r>
      <w:r w:rsidR="00305633">
        <w:rPr>
          <w:rFonts w:eastAsia="바탕체"/>
          <w:bCs/>
          <w:color w:val="000000"/>
          <w:sz w:val="24"/>
          <w:szCs w:val="24"/>
          <w:lang w:eastAsia="ko-KR"/>
        </w:rPr>
        <w:t xml:space="preserve">(up to 50m </w:t>
      </w:r>
      <w:r w:rsidR="00206633">
        <w:rPr>
          <w:rFonts w:eastAsia="바탕체"/>
          <w:bCs/>
          <w:color w:val="000000"/>
          <w:sz w:val="24"/>
          <w:szCs w:val="24"/>
          <w:lang w:eastAsia="ko-KR"/>
        </w:rPr>
        <w:t xml:space="preserve">in </w:t>
      </w:r>
      <w:r w:rsidR="00305633">
        <w:rPr>
          <w:rFonts w:eastAsia="바탕체"/>
          <w:bCs/>
          <w:color w:val="000000"/>
          <w:sz w:val="24"/>
          <w:szCs w:val="24"/>
          <w:lang w:eastAsia="ko-KR"/>
        </w:rPr>
        <w:t xml:space="preserve">height) </w:t>
      </w:r>
      <w:r w:rsidR="00305633" w:rsidRPr="00D97C5F">
        <w:rPr>
          <w:rFonts w:eastAsia="바탕체"/>
          <w:bCs/>
          <w:color w:val="000000"/>
          <w:sz w:val="24"/>
          <w:szCs w:val="24"/>
          <w:lang w:eastAsia="ko-KR"/>
        </w:rPr>
        <w:t xml:space="preserve">using a mini-crane. </w:t>
      </w:r>
      <w:r w:rsidR="00305633">
        <w:rPr>
          <w:rFonts w:eastAsia="바탕체"/>
          <w:bCs/>
          <w:color w:val="000000"/>
          <w:sz w:val="24"/>
          <w:szCs w:val="24"/>
          <w:lang w:eastAsia="ko-KR"/>
        </w:rPr>
        <w:t>T</w:t>
      </w:r>
      <w:r w:rsidRPr="00D97C5F">
        <w:rPr>
          <w:rFonts w:eastAsia="바탕체"/>
          <w:bCs/>
          <w:color w:val="000000"/>
          <w:sz w:val="24"/>
          <w:szCs w:val="24"/>
          <w:lang w:eastAsia="ko-KR"/>
        </w:rPr>
        <w:t xml:space="preserve">he </w:t>
      </w:r>
      <w:r w:rsidR="00305633">
        <w:rPr>
          <w:rFonts w:eastAsia="바탕체"/>
          <w:bCs/>
          <w:color w:val="000000"/>
          <w:sz w:val="24"/>
          <w:szCs w:val="24"/>
          <w:lang w:eastAsia="ko-KR"/>
        </w:rPr>
        <w:t xml:space="preserve">estimated height </w:t>
      </w:r>
      <w:r w:rsidRPr="00D97C5F">
        <w:rPr>
          <w:rFonts w:eastAsia="바탕체"/>
          <w:bCs/>
          <w:color w:val="000000"/>
          <w:sz w:val="24"/>
          <w:szCs w:val="24"/>
          <w:lang w:eastAsia="ko-KR"/>
        </w:rPr>
        <w:t>was displayed in the LED of the UE box and compared with the banner print</w:t>
      </w:r>
      <w:r w:rsidR="002A456C">
        <w:rPr>
          <w:rFonts w:eastAsia="바탕체"/>
          <w:bCs/>
          <w:color w:val="000000"/>
          <w:sz w:val="24"/>
          <w:szCs w:val="24"/>
          <w:lang w:eastAsia="ko-KR"/>
        </w:rPr>
        <w:t>ing</w:t>
      </w:r>
      <w:r w:rsidRPr="00D97C5F">
        <w:rPr>
          <w:rFonts w:eastAsia="바탕체"/>
          <w:bCs/>
          <w:color w:val="000000"/>
          <w:sz w:val="24"/>
          <w:szCs w:val="24"/>
          <w:lang w:eastAsia="ko-KR"/>
        </w:rPr>
        <w:t xml:space="preserve"> the vertical </w:t>
      </w:r>
      <w:r w:rsidR="002A456C">
        <w:rPr>
          <w:rFonts w:eastAsia="바탕체"/>
          <w:bCs/>
          <w:color w:val="000000"/>
          <w:sz w:val="24"/>
          <w:szCs w:val="24"/>
          <w:lang w:eastAsia="ko-KR"/>
        </w:rPr>
        <w:t xml:space="preserve">height in </w:t>
      </w:r>
      <w:r w:rsidR="00206633">
        <w:rPr>
          <w:rFonts w:eastAsia="바탕체"/>
          <w:bCs/>
          <w:color w:val="000000"/>
          <w:sz w:val="24"/>
          <w:szCs w:val="24"/>
          <w:lang w:eastAsia="ko-KR"/>
        </w:rPr>
        <w:t xml:space="preserve">the </w:t>
      </w:r>
      <w:r w:rsidR="002A456C">
        <w:rPr>
          <w:rFonts w:eastAsia="바탕체"/>
          <w:bCs/>
          <w:color w:val="000000"/>
          <w:sz w:val="24"/>
          <w:szCs w:val="24"/>
          <w:lang w:eastAsia="ko-KR"/>
        </w:rPr>
        <w:t>meter scale</w:t>
      </w:r>
      <w:r w:rsidRPr="00D97C5F">
        <w:rPr>
          <w:rFonts w:eastAsia="바탕체"/>
          <w:bCs/>
          <w:color w:val="000000"/>
          <w:sz w:val="24"/>
          <w:szCs w:val="24"/>
          <w:lang w:eastAsia="ko-KR"/>
        </w:rPr>
        <w:t xml:space="preserve">. </w:t>
      </w:r>
    </w:p>
    <w:p w14:paraId="60BFB962" w14:textId="77777777" w:rsidR="0053768B" w:rsidRPr="002A456C" w:rsidRDefault="0053768B"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2A9D695D" w14:textId="4044D75F" w:rsidR="007C190E" w:rsidRPr="00D97C5F" w:rsidRDefault="007C190E" w:rsidP="00884542">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D97C5F">
        <w:rPr>
          <w:rFonts w:eastAsia="바탕체"/>
          <w:bCs/>
          <w:color w:val="000000"/>
          <w:sz w:val="24"/>
          <w:szCs w:val="24"/>
          <w:lang w:eastAsia="ko-KR"/>
        </w:rPr>
        <w:t>As a result</w:t>
      </w:r>
      <w:r w:rsidR="00305633">
        <w:rPr>
          <w:rFonts w:eastAsia="바탕체"/>
          <w:bCs/>
          <w:color w:val="000000"/>
          <w:sz w:val="24"/>
          <w:szCs w:val="24"/>
          <w:lang w:eastAsia="ko-KR"/>
        </w:rPr>
        <w:t xml:space="preserve"> of the experiment</w:t>
      </w:r>
      <w:r w:rsidRPr="00D97C5F">
        <w:rPr>
          <w:rFonts w:eastAsia="바탕체"/>
          <w:bCs/>
          <w:color w:val="000000"/>
          <w:sz w:val="24"/>
          <w:szCs w:val="24"/>
          <w:lang w:eastAsia="ko-KR"/>
        </w:rPr>
        <w:t xml:space="preserve">, we confirmed that </w:t>
      </w:r>
      <w:r w:rsidR="002A456C">
        <w:rPr>
          <w:rFonts w:eastAsia="바탕체"/>
          <w:bCs/>
          <w:color w:val="000000"/>
          <w:sz w:val="24"/>
          <w:szCs w:val="24"/>
          <w:lang w:eastAsia="ko-KR"/>
        </w:rPr>
        <w:t xml:space="preserve">less than 1m resolution of vertical altitude can be achieved from the 500m away </w:t>
      </w:r>
      <w:r w:rsidR="00884542">
        <w:rPr>
          <w:rFonts w:eastAsia="바탕체"/>
          <w:bCs/>
          <w:color w:val="000000"/>
          <w:sz w:val="24"/>
          <w:szCs w:val="24"/>
          <w:lang w:eastAsia="ko-KR"/>
        </w:rPr>
        <w:t xml:space="preserve">vertical </w:t>
      </w:r>
      <w:r w:rsidR="002A456C">
        <w:rPr>
          <w:rFonts w:eastAsia="바탕체"/>
          <w:bCs/>
          <w:color w:val="000000"/>
          <w:sz w:val="24"/>
          <w:szCs w:val="24"/>
          <w:lang w:eastAsia="ko-KR"/>
        </w:rPr>
        <w:t xml:space="preserve">TRPs. </w:t>
      </w:r>
      <w:r w:rsidRPr="00D97C5F">
        <w:rPr>
          <w:rFonts w:eastAsia="바탕체"/>
          <w:bCs/>
          <w:color w:val="000000"/>
          <w:sz w:val="24"/>
          <w:szCs w:val="24"/>
          <w:lang w:eastAsia="ko-KR"/>
        </w:rPr>
        <w:t xml:space="preserve">This was sufficient performance </w:t>
      </w:r>
      <w:r w:rsidR="002A456C">
        <w:rPr>
          <w:rFonts w:eastAsia="바탕체"/>
          <w:bCs/>
          <w:color w:val="000000"/>
          <w:sz w:val="24"/>
          <w:szCs w:val="24"/>
          <w:lang w:eastAsia="ko-KR"/>
        </w:rPr>
        <w:t>satisfying the public safety requirement</w:t>
      </w:r>
      <w:r w:rsidR="00884542">
        <w:rPr>
          <w:rFonts w:eastAsia="바탕체"/>
          <w:bCs/>
          <w:color w:val="000000"/>
          <w:sz w:val="24"/>
          <w:szCs w:val="24"/>
          <w:lang w:eastAsia="ko-KR"/>
        </w:rPr>
        <w:t xml:space="preserve"> of US E911.</w:t>
      </w:r>
      <w:r w:rsidRPr="00D97C5F">
        <w:rPr>
          <w:rFonts w:eastAsia="바탕체"/>
          <w:bCs/>
          <w:color w:val="000000"/>
          <w:sz w:val="24"/>
          <w:szCs w:val="24"/>
          <w:lang w:eastAsia="ko-KR"/>
        </w:rPr>
        <w:t xml:space="preserve"> The whole experimental process can be viewed through a YouTube link (https://youtu.be/F0GrAait8Vo) [</w:t>
      </w:r>
      <w:r w:rsidR="00F11700">
        <w:rPr>
          <w:rFonts w:eastAsia="바탕체"/>
          <w:bCs/>
          <w:color w:val="000000"/>
          <w:sz w:val="24"/>
          <w:szCs w:val="24"/>
          <w:lang w:eastAsia="ko-KR"/>
        </w:rPr>
        <w:t>6</w:t>
      </w:r>
      <w:r w:rsidRPr="00D97C5F">
        <w:rPr>
          <w:rFonts w:eastAsia="바탕체"/>
          <w:bCs/>
          <w:color w:val="000000"/>
          <w:sz w:val="24"/>
          <w:szCs w:val="24"/>
          <w:lang w:eastAsia="ko-KR"/>
        </w:rPr>
        <w:t>].</w:t>
      </w:r>
    </w:p>
    <w:p w14:paraId="4A70C2DE" w14:textId="77777777" w:rsidR="00B12FE7" w:rsidRPr="00E05808" w:rsidRDefault="00B12FE7"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5829A158" w14:textId="41294024" w:rsidR="00305633" w:rsidRPr="00EF13CE" w:rsidRDefault="00B12FE7" w:rsidP="00D97C5F">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EF13CE">
        <w:rPr>
          <w:rFonts w:eastAsia="바탕체"/>
          <w:b/>
          <w:bCs/>
          <w:color w:val="000000"/>
          <w:sz w:val="24"/>
          <w:szCs w:val="24"/>
          <w:lang w:eastAsia="ko-KR"/>
        </w:rPr>
        <w:lastRenderedPageBreak/>
        <w:t xml:space="preserve">(Proposal </w:t>
      </w:r>
      <w:r w:rsidR="00EF13CE" w:rsidRPr="00EF13CE">
        <w:rPr>
          <w:rFonts w:eastAsia="바탕체"/>
          <w:b/>
          <w:bCs/>
          <w:color w:val="000000"/>
          <w:sz w:val="24"/>
          <w:szCs w:val="24"/>
          <w:lang w:eastAsia="ko-KR"/>
        </w:rPr>
        <w:t>6</w:t>
      </w:r>
      <w:r w:rsidRPr="00EF13CE">
        <w:rPr>
          <w:rFonts w:eastAsia="바탕체"/>
          <w:b/>
          <w:bCs/>
          <w:color w:val="000000"/>
          <w:sz w:val="24"/>
          <w:szCs w:val="24"/>
          <w:lang w:eastAsia="ko-KR"/>
        </w:rPr>
        <w:t xml:space="preserve">) </w:t>
      </w:r>
      <w:r w:rsidR="00305633" w:rsidRPr="00EF13CE">
        <w:rPr>
          <w:rFonts w:eastAsia="바탕체"/>
          <w:b/>
          <w:bCs/>
          <w:color w:val="000000"/>
          <w:sz w:val="24"/>
          <w:szCs w:val="24"/>
          <w:lang w:eastAsia="ko-KR"/>
        </w:rPr>
        <w:t>Capture the Equations (</w:t>
      </w:r>
      <w:r w:rsidR="00EF13CE" w:rsidRPr="00EF13CE">
        <w:rPr>
          <w:rFonts w:eastAsia="바탕체"/>
          <w:b/>
          <w:bCs/>
          <w:color w:val="000000"/>
          <w:sz w:val="24"/>
          <w:szCs w:val="24"/>
          <w:lang w:eastAsia="ko-KR"/>
        </w:rPr>
        <w:t>21</w:t>
      </w:r>
      <w:r w:rsidR="00305633" w:rsidRPr="00EF13CE">
        <w:rPr>
          <w:rFonts w:eastAsia="바탕체"/>
          <w:b/>
          <w:bCs/>
          <w:color w:val="000000"/>
          <w:sz w:val="24"/>
          <w:szCs w:val="24"/>
          <w:lang w:eastAsia="ko-KR"/>
        </w:rPr>
        <w:t>) ~ (</w:t>
      </w:r>
      <w:r w:rsidR="00EF13CE" w:rsidRPr="00EF13CE">
        <w:rPr>
          <w:rFonts w:eastAsia="바탕체"/>
          <w:b/>
          <w:bCs/>
          <w:color w:val="000000"/>
          <w:sz w:val="24"/>
          <w:szCs w:val="24"/>
          <w:lang w:eastAsia="ko-KR"/>
        </w:rPr>
        <w:t>31</w:t>
      </w:r>
      <w:r w:rsidR="00305633" w:rsidRPr="00EF13CE">
        <w:rPr>
          <w:rFonts w:eastAsia="바탕체"/>
          <w:b/>
          <w:bCs/>
          <w:color w:val="000000"/>
          <w:sz w:val="24"/>
          <w:szCs w:val="24"/>
          <w:lang w:eastAsia="ko-KR"/>
        </w:rPr>
        <w:t>) into TR</w:t>
      </w:r>
      <w:r w:rsidR="00F11700">
        <w:rPr>
          <w:rFonts w:eastAsia="바탕체"/>
          <w:b/>
          <w:bCs/>
          <w:color w:val="000000"/>
          <w:sz w:val="24"/>
          <w:szCs w:val="24"/>
          <w:lang w:eastAsia="ko-KR"/>
        </w:rPr>
        <w:t>38.859</w:t>
      </w:r>
      <w:r w:rsidR="00305633" w:rsidRPr="00EF13CE">
        <w:rPr>
          <w:rFonts w:eastAsia="바탕체"/>
          <w:b/>
          <w:bCs/>
          <w:color w:val="000000"/>
          <w:sz w:val="24"/>
          <w:szCs w:val="24"/>
          <w:lang w:eastAsia="ko-KR"/>
        </w:rPr>
        <w:t xml:space="preserve"> and </w:t>
      </w:r>
      <w:r w:rsidR="00735DC9">
        <w:rPr>
          <w:rFonts w:eastAsia="바탕체"/>
          <w:b/>
          <w:bCs/>
          <w:color w:val="000000"/>
          <w:sz w:val="24"/>
          <w:szCs w:val="24"/>
          <w:lang w:eastAsia="ko-KR"/>
        </w:rPr>
        <w:t xml:space="preserve">continue to </w:t>
      </w:r>
      <w:r w:rsidRPr="00EF13CE">
        <w:rPr>
          <w:rFonts w:eastAsia="바탕체"/>
          <w:b/>
          <w:bCs/>
          <w:color w:val="000000"/>
          <w:sz w:val="24"/>
          <w:szCs w:val="24"/>
          <w:lang w:eastAsia="ko-KR"/>
        </w:rPr>
        <w:t xml:space="preserve">study </w:t>
      </w:r>
      <w:r w:rsidR="00305633" w:rsidRPr="00EF13CE">
        <w:rPr>
          <w:rFonts w:eastAsia="바탕체"/>
          <w:b/>
          <w:bCs/>
          <w:color w:val="000000"/>
          <w:sz w:val="24"/>
          <w:szCs w:val="24"/>
          <w:lang w:eastAsia="ko-KR"/>
        </w:rPr>
        <w:t>the carrier phase</w:t>
      </w:r>
      <w:r w:rsidR="00206633">
        <w:rPr>
          <w:rFonts w:eastAsia="바탕체"/>
          <w:b/>
          <w:bCs/>
          <w:color w:val="000000"/>
          <w:sz w:val="24"/>
          <w:szCs w:val="24"/>
          <w:lang w:eastAsia="ko-KR"/>
        </w:rPr>
        <w:t>-</w:t>
      </w:r>
      <w:r w:rsidR="00305633" w:rsidRPr="00EF13CE">
        <w:rPr>
          <w:rFonts w:eastAsia="바탕체"/>
          <w:b/>
          <w:bCs/>
          <w:color w:val="000000"/>
          <w:sz w:val="24"/>
          <w:szCs w:val="24"/>
          <w:lang w:eastAsia="ko-KR"/>
        </w:rPr>
        <w:t xml:space="preserve">based </w:t>
      </w:r>
      <w:r w:rsidRPr="00EF13CE">
        <w:rPr>
          <w:rFonts w:eastAsia="바탕체"/>
          <w:b/>
          <w:bCs/>
          <w:color w:val="000000"/>
          <w:sz w:val="24"/>
          <w:szCs w:val="24"/>
          <w:lang w:eastAsia="ko-KR"/>
        </w:rPr>
        <w:t xml:space="preserve">vertical </w:t>
      </w:r>
      <w:r w:rsidR="00305633" w:rsidRPr="00EF13CE">
        <w:rPr>
          <w:rFonts w:eastAsia="바탕체"/>
          <w:b/>
          <w:bCs/>
          <w:color w:val="000000"/>
          <w:sz w:val="24"/>
          <w:szCs w:val="24"/>
          <w:lang w:eastAsia="ko-KR"/>
        </w:rPr>
        <w:t xml:space="preserve">positioning </w:t>
      </w:r>
      <w:r w:rsidR="00735DC9">
        <w:rPr>
          <w:rFonts w:eastAsia="바탕체"/>
          <w:b/>
          <w:bCs/>
          <w:color w:val="000000"/>
          <w:sz w:val="24"/>
          <w:szCs w:val="24"/>
          <w:lang w:eastAsia="ko-KR"/>
        </w:rPr>
        <w:t>based on the discussion</w:t>
      </w:r>
      <w:r w:rsidR="00305633" w:rsidRPr="00EF13CE">
        <w:rPr>
          <w:rFonts w:eastAsia="바탕체"/>
          <w:b/>
          <w:bCs/>
          <w:color w:val="000000"/>
          <w:sz w:val="24"/>
          <w:szCs w:val="24"/>
          <w:lang w:eastAsia="ko-KR"/>
        </w:rPr>
        <w:t xml:space="preserve"> presented in this section.</w:t>
      </w:r>
    </w:p>
    <w:p w14:paraId="08293A76" w14:textId="37A55AF4" w:rsidR="00837F31" w:rsidRDefault="00837F31" w:rsidP="00552612">
      <w:pPr>
        <w:autoSpaceDE/>
        <w:autoSpaceDN/>
        <w:adjustRightInd/>
        <w:snapToGrid/>
        <w:spacing w:after="0"/>
        <w:jc w:val="left"/>
        <w:rPr>
          <w:rFonts w:eastAsia="바탕체"/>
          <w:bCs/>
          <w:color w:val="000000"/>
          <w:sz w:val="24"/>
          <w:szCs w:val="24"/>
          <w:lang w:eastAsia="ko-KR"/>
        </w:rPr>
      </w:pPr>
    </w:p>
    <w:p w14:paraId="5D9F1835" w14:textId="77777777" w:rsidR="00552612" w:rsidRPr="00D97C5F" w:rsidRDefault="00552612" w:rsidP="00552612">
      <w:pPr>
        <w:autoSpaceDE/>
        <w:autoSpaceDN/>
        <w:adjustRightInd/>
        <w:snapToGrid/>
        <w:spacing w:after="0"/>
        <w:jc w:val="left"/>
        <w:rPr>
          <w:rFonts w:eastAsia="바탕체"/>
          <w:bCs/>
          <w:color w:val="000000"/>
          <w:sz w:val="24"/>
          <w:szCs w:val="24"/>
          <w:lang w:eastAsia="ko-KR"/>
        </w:rPr>
      </w:pPr>
    </w:p>
    <w:p w14:paraId="0904D8EC" w14:textId="03F6CA5D" w:rsidR="00837F31" w:rsidRPr="00717F0D" w:rsidRDefault="00552612" w:rsidP="00717F0D">
      <w:pPr>
        <w:pStyle w:val="21"/>
        <w:rPr>
          <w:lang w:eastAsia="ko-KR"/>
        </w:rPr>
      </w:pPr>
      <w:r>
        <w:rPr>
          <w:lang w:eastAsia="ko-KR"/>
        </w:rPr>
        <w:t>Re-desi</w:t>
      </w:r>
      <w:r w:rsidR="00206633">
        <w:rPr>
          <w:lang w:eastAsia="ko-KR"/>
        </w:rPr>
        <w:t>gn</w:t>
      </w:r>
      <w:r>
        <w:rPr>
          <w:lang w:eastAsia="ko-KR"/>
        </w:rPr>
        <w:t xml:space="preserve"> of NR </w:t>
      </w:r>
      <w:r w:rsidR="004052F8" w:rsidRPr="00717F0D">
        <w:rPr>
          <w:lang w:eastAsia="ko-KR"/>
        </w:rPr>
        <w:t>PRS</w:t>
      </w:r>
      <w:r w:rsidR="00243128" w:rsidRPr="00717F0D">
        <w:rPr>
          <w:lang w:eastAsia="ko-KR"/>
        </w:rPr>
        <w:t xml:space="preserve"> for </w:t>
      </w:r>
      <w:r>
        <w:rPr>
          <w:lang w:eastAsia="ko-KR"/>
        </w:rPr>
        <w:t xml:space="preserve">efficient </w:t>
      </w:r>
      <w:r w:rsidR="00243128" w:rsidRPr="00717F0D">
        <w:rPr>
          <w:lang w:eastAsia="ko-KR"/>
        </w:rPr>
        <w:t>uplink</w:t>
      </w:r>
      <w:r w:rsidR="00A628CF" w:rsidRPr="00717F0D">
        <w:rPr>
          <w:lang w:eastAsia="ko-KR"/>
        </w:rPr>
        <w:t>/downlink</w:t>
      </w:r>
      <w:r w:rsidR="00243128" w:rsidRPr="00717F0D">
        <w:rPr>
          <w:lang w:eastAsia="ko-KR"/>
        </w:rPr>
        <w:t xml:space="preserve"> carrier phase </w:t>
      </w:r>
      <w:r>
        <w:rPr>
          <w:lang w:eastAsia="ko-KR"/>
        </w:rPr>
        <w:t>solutions</w:t>
      </w:r>
    </w:p>
    <w:p w14:paraId="6E0ED185" w14:textId="165A8B8A" w:rsidR="00837F31" w:rsidRPr="00552612" w:rsidRDefault="00837F31" w:rsidP="00EB205E">
      <w:pPr>
        <w:rPr>
          <w:rFonts w:eastAsia="맑은 고딕"/>
          <w:lang w:eastAsia="ko-KR"/>
        </w:rPr>
      </w:pPr>
    </w:p>
    <w:p w14:paraId="4FEA988B" w14:textId="507896FC" w:rsidR="00434843" w:rsidRDefault="00765B50" w:rsidP="00717F0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bookmarkStart w:id="4" w:name="_Hlk110850689"/>
      <w:r w:rsidRPr="00717F0D">
        <w:rPr>
          <w:rFonts w:eastAsia="바탕체"/>
          <w:bCs/>
          <w:color w:val="000000"/>
          <w:sz w:val="24"/>
          <w:szCs w:val="24"/>
          <w:lang w:eastAsia="ko-KR"/>
        </w:rPr>
        <w:t>The carrier phase solution</w:t>
      </w:r>
      <w:r w:rsidR="00717F0D">
        <w:rPr>
          <w:rFonts w:eastAsia="바탕체" w:hint="eastAsia"/>
          <w:bCs/>
          <w:color w:val="000000"/>
          <w:sz w:val="24"/>
          <w:szCs w:val="24"/>
          <w:lang w:eastAsia="ko-KR"/>
        </w:rPr>
        <w:t>s</w:t>
      </w:r>
      <w:r w:rsidRPr="00717F0D">
        <w:rPr>
          <w:rFonts w:eastAsia="바탕체"/>
          <w:bCs/>
          <w:color w:val="000000"/>
          <w:sz w:val="24"/>
          <w:szCs w:val="24"/>
          <w:lang w:eastAsia="ko-KR"/>
        </w:rPr>
        <w:t xml:space="preserve"> and </w:t>
      </w:r>
      <w:r w:rsidR="00717F0D">
        <w:rPr>
          <w:rFonts w:eastAsia="바탕체"/>
          <w:bCs/>
          <w:color w:val="000000"/>
          <w:sz w:val="24"/>
          <w:szCs w:val="24"/>
          <w:lang w:eastAsia="ko-KR"/>
        </w:rPr>
        <w:t xml:space="preserve">equations </w:t>
      </w:r>
      <w:r w:rsidRPr="00717F0D">
        <w:rPr>
          <w:rFonts w:eastAsia="바탕체"/>
          <w:bCs/>
          <w:color w:val="000000"/>
          <w:sz w:val="24"/>
          <w:szCs w:val="24"/>
          <w:lang w:eastAsia="ko-KR"/>
        </w:rPr>
        <w:t xml:space="preserve">proposed in this </w:t>
      </w:r>
      <w:r w:rsidR="00717F0D">
        <w:rPr>
          <w:rFonts w:eastAsia="바탕체"/>
          <w:bCs/>
          <w:color w:val="000000"/>
          <w:sz w:val="24"/>
          <w:szCs w:val="24"/>
          <w:lang w:eastAsia="ko-KR"/>
        </w:rPr>
        <w:t xml:space="preserve">contribution </w:t>
      </w:r>
      <w:r w:rsidRPr="00717F0D">
        <w:rPr>
          <w:rFonts w:eastAsia="바탕체"/>
          <w:bCs/>
          <w:color w:val="000000"/>
          <w:sz w:val="24"/>
          <w:szCs w:val="24"/>
          <w:lang w:eastAsia="ko-KR"/>
        </w:rPr>
        <w:t xml:space="preserve">can be </w:t>
      </w:r>
      <w:r w:rsidR="00884542">
        <w:rPr>
          <w:rFonts w:eastAsia="바탕체"/>
          <w:bCs/>
          <w:color w:val="000000"/>
          <w:sz w:val="24"/>
          <w:szCs w:val="24"/>
          <w:lang w:eastAsia="ko-KR"/>
        </w:rPr>
        <w:t xml:space="preserve">achieved using the </w:t>
      </w:r>
      <w:r w:rsidRPr="00717F0D">
        <w:rPr>
          <w:rFonts w:eastAsia="바탕체"/>
          <w:bCs/>
          <w:color w:val="000000"/>
          <w:sz w:val="24"/>
          <w:szCs w:val="24"/>
          <w:lang w:eastAsia="ko-KR"/>
        </w:rPr>
        <w:t>5G NR PRS configurations</w:t>
      </w:r>
      <w:r w:rsidR="00884542">
        <w:rPr>
          <w:rFonts w:eastAsia="바탕체"/>
          <w:bCs/>
          <w:color w:val="000000"/>
          <w:sz w:val="24"/>
          <w:szCs w:val="24"/>
          <w:lang w:eastAsia="ko-KR"/>
        </w:rPr>
        <w:t xml:space="preserve"> with limited </w:t>
      </w:r>
      <w:r w:rsidRPr="00717F0D">
        <w:rPr>
          <w:rFonts w:eastAsia="바탕체"/>
          <w:bCs/>
          <w:color w:val="000000"/>
          <w:sz w:val="24"/>
          <w:szCs w:val="24"/>
          <w:lang w:eastAsia="ko-KR"/>
        </w:rPr>
        <w:t xml:space="preserve">performance and </w:t>
      </w:r>
      <w:r w:rsidR="00717F0D">
        <w:rPr>
          <w:rFonts w:eastAsia="바탕체"/>
          <w:bCs/>
          <w:color w:val="000000"/>
          <w:sz w:val="24"/>
          <w:szCs w:val="24"/>
          <w:lang w:eastAsia="ko-KR"/>
        </w:rPr>
        <w:t>applications</w:t>
      </w:r>
      <w:r w:rsidRPr="00717F0D">
        <w:rPr>
          <w:rFonts w:eastAsia="바탕체"/>
          <w:bCs/>
          <w:color w:val="000000"/>
          <w:sz w:val="24"/>
          <w:szCs w:val="24"/>
          <w:lang w:eastAsia="ko-KR"/>
        </w:rPr>
        <w:t>.  Rather, the continuous PRS structure proposed in [</w:t>
      </w:r>
      <w:r w:rsidR="00F11700">
        <w:rPr>
          <w:rFonts w:eastAsia="바탕체"/>
          <w:bCs/>
          <w:color w:val="000000"/>
          <w:sz w:val="24"/>
          <w:szCs w:val="24"/>
          <w:lang w:eastAsia="ko-KR"/>
        </w:rPr>
        <w:t>5</w:t>
      </w:r>
      <w:r w:rsidRPr="00717F0D">
        <w:rPr>
          <w:rFonts w:eastAsia="바탕체"/>
          <w:bCs/>
          <w:color w:val="000000"/>
          <w:sz w:val="24"/>
          <w:szCs w:val="24"/>
          <w:lang w:eastAsia="ko-KR"/>
        </w:rPr>
        <w:t xml:space="preserve">] is more efficient </w:t>
      </w:r>
      <w:r w:rsidR="00884542">
        <w:rPr>
          <w:rFonts w:eastAsia="바탕체"/>
          <w:bCs/>
          <w:color w:val="000000"/>
          <w:sz w:val="24"/>
          <w:szCs w:val="24"/>
          <w:lang w:eastAsia="ko-KR"/>
        </w:rPr>
        <w:t xml:space="preserve">and </w:t>
      </w:r>
      <w:r w:rsidR="0096029C">
        <w:rPr>
          <w:rFonts w:eastAsia="바탕체"/>
          <w:bCs/>
          <w:color w:val="000000"/>
          <w:sz w:val="24"/>
          <w:szCs w:val="24"/>
          <w:lang w:eastAsia="ko-KR"/>
        </w:rPr>
        <w:t>flexible</w:t>
      </w:r>
      <w:r w:rsidR="00434843">
        <w:rPr>
          <w:rFonts w:eastAsia="바탕체"/>
          <w:bCs/>
          <w:color w:val="000000"/>
          <w:sz w:val="24"/>
          <w:szCs w:val="24"/>
          <w:lang w:eastAsia="ko-KR"/>
        </w:rPr>
        <w:t xml:space="preserve"> to </w:t>
      </w:r>
      <w:r w:rsidRPr="00717F0D">
        <w:rPr>
          <w:rFonts w:eastAsia="바탕체"/>
          <w:bCs/>
          <w:color w:val="000000"/>
          <w:sz w:val="24"/>
          <w:szCs w:val="24"/>
          <w:lang w:eastAsia="ko-KR"/>
        </w:rPr>
        <w:t xml:space="preserve">apply </w:t>
      </w:r>
      <w:r w:rsidR="00434843">
        <w:rPr>
          <w:rFonts w:eastAsia="바탕체"/>
          <w:bCs/>
          <w:color w:val="000000"/>
          <w:sz w:val="24"/>
          <w:szCs w:val="24"/>
          <w:lang w:eastAsia="ko-KR"/>
        </w:rPr>
        <w:t xml:space="preserve">different </w:t>
      </w:r>
      <w:r w:rsidRPr="00717F0D">
        <w:rPr>
          <w:rFonts w:eastAsia="바탕체"/>
          <w:bCs/>
          <w:color w:val="000000"/>
          <w:sz w:val="24"/>
          <w:szCs w:val="24"/>
          <w:lang w:eastAsia="ko-KR"/>
        </w:rPr>
        <w:t xml:space="preserve">carrier phase </w:t>
      </w:r>
      <w:r w:rsidR="00434843">
        <w:rPr>
          <w:rFonts w:eastAsia="바탕체"/>
          <w:bCs/>
          <w:color w:val="000000"/>
          <w:sz w:val="24"/>
          <w:szCs w:val="24"/>
          <w:lang w:eastAsia="ko-KR"/>
        </w:rPr>
        <w:t>use cases</w:t>
      </w:r>
      <w:r w:rsidRPr="00717F0D">
        <w:rPr>
          <w:rFonts w:eastAsia="바탕체"/>
          <w:bCs/>
          <w:color w:val="000000"/>
          <w:sz w:val="24"/>
          <w:szCs w:val="24"/>
          <w:lang w:eastAsia="ko-KR"/>
        </w:rPr>
        <w:t xml:space="preserve">. </w:t>
      </w:r>
    </w:p>
    <w:p w14:paraId="34192305" w14:textId="65AAA84E" w:rsidR="00765B50" w:rsidRPr="00717F0D" w:rsidRDefault="00765B50" w:rsidP="00717F0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717F0D">
        <w:rPr>
          <w:rFonts w:eastAsia="바탕체"/>
          <w:bCs/>
          <w:color w:val="000000"/>
          <w:sz w:val="24"/>
          <w:szCs w:val="24"/>
          <w:lang w:eastAsia="ko-KR"/>
        </w:rPr>
        <w:t>The continuous PRS</w:t>
      </w:r>
      <w:r w:rsidR="00434843">
        <w:rPr>
          <w:rFonts w:eastAsia="바탕체"/>
          <w:bCs/>
          <w:color w:val="000000"/>
          <w:sz w:val="24"/>
          <w:szCs w:val="24"/>
          <w:lang w:eastAsia="ko-KR"/>
        </w:rPr>
        <w:t xml:space="preserve"> can be</w:t>
      </w:r>
      <w:r w:rsidR="00717F0D">
        <w:rPr>
          <w:rFonts w:eastAsia="바탕체"/>
          <w:bCs/>
          <w:color w:val="000000"/>
          <w:sz w:val="24"/>
          <w:szCs w:val="24"/>
          <w:lang w:eastAsia="ko-KR"/>
        </w:rPr>
        <w:t xml:space="preserve"> produced by </w:t>
      </w:r>
      <w:r w:rsidRPr="00717F0D">
        <w:rPr>
          <w:rFonts w:eastAsia="바탕체"/>
          <w:bCs/>
          <w:color w:val="000000"/>
          <w:sz w:val="24"/>
          <w:szCs w:val="24"/>
          <w:lang w:eastAsia="ko-KR"/>
        </w:rPr>
        <w:t>rotat</w:t>
      </w:r>
      <w:r w:rsidR="00717F0D">
        <w:rPr>
          <w:rFonts w:eastAsia="바탕체"/>
          <w:bCs/>
          <w:color w:val="000000"/>
          <w:sz w:val="24"/>
          <w:szCs w:val="24"/>
          <w:lang w:eastAsia="ko-KR"/>
        </w:rPr>
        <w:t>ing</w:t>
      </w:r>
      <w:r w:rsidRPr="00717F0D">
        <w:rPr>
          <w:rFonts w:eastAsia="바탕체"/>
          <w:bCs/>
          <w:color w:val="000000"/>
          <w:sz w:val="24"/>
          <w:szCs w:val="24"/>
          <w:lang w:eastAsia="ko-KR"/>
        </w:rPr>
        <w:t xml:space="preserve"> the phase values of the </w:t>
      </w:r>
      <w:r w:rsidR="00717F0D">
        <w:rPr>
          <w:rFonts w:eastAsia="바탕체"/>
          <w:bCs/>
          <w:color w:val="000000"/>
          <w:sz w:val="24"/>
          <w:szCs w:val="24"/>
          <w:lang w:eastAsia="ko-KR"/>
        </w:rPr>
        <w:t>consecutive symb</w:t>
      </w:r>
      <w:r w:rsidRPr="00717F0D">
        <w:rPr>
          <w:rFonts w:eastAsia="바탕체"/>
          <w:bCs/>
          <w:color w:val="000000"/>
          <w:sz w:val="24"/>
          <w:szCs w:val="24"/>
          <w:lang w:eastAsia="ko-KR"/>
        </w:rPr>
        <w:t>ols by</w:t>
      </w:r>
      <w:r w:rsidR="00717F0D">
        <w:rPr>
          <w:rFonts w:eastAsia="바탕체"/>
          <w:bCs/>
          <w:color w:val="000000"/>
          <w:sz w:val="24"/>
          <w:szCs w:val="24"/>
          <w:lang w:eastAsia="ko-KR"/>
        </w:rPr>
        <w:t xml:space="preserve"> the amount of</w:t>
      </w:r>
      <w:r w:rsidRPr="00717F0D">
        <w:rPr>
          <w:rFonts w:eastAsia="바탕체"/>
          <w:bCs/>
          <w:color w:val="000000"/>
          <w:sz w:val="24"/>
          <w:szCs w:val="24"/>
          <w:lang w:eastAsia="ko-KR"/>
        </w:rPr>
        <w:t xml:space="preserve"> CP length</w:t>
      </w:r>
      <w:r w:rsidR="00717F0D">
        <w:rPr>
          <w:rFonts w:eastAsia="바탕체"/>
          <w:bCs/>
          <w:color w:val="000000"/>
          <w:sz w:val="24"/>
          <w:szCs w:val="24"/>
          <w:lang w:eastAsia="ko-KR"/>
        </w:rPr>
        <w:t>. This sequenc</w:t>
      </w:r>
      <w:r w:rsidR="00434843">
        <w:rPr>
          <w:rFonts w:eastAsia="바탕체"/>
          <w:bCs/>
          <w:color w:val="000000"/>
          <w:sz w:val="24"/>
          <w:szCs w:val="24"/>
          <w:lang w:eastAsia="ko-KR"/>
        </w:rPr>
        <w:t>e</w:t>
      </w:r>
      <w:r w:rsidR="00717F0D">
        <w:rPr>
          <w:rFonts w:eastAsia="바탕체"/>
          <w:bCs/>
          <w:color w:val="000000"/>
          <w:sz w:val="24"/>
          <w:szCs w:val="24"/>
          <w:lang w:eastAsia="ko-KR"/>
        </w:rPr>
        <w:t xml:space="preserve"> is described</w:t>
      </w:r>
      <w:r w:rsidRPr="00717F0D">
        <w:rPr>
          <w:rFonts w:eastAsia="바탕체"/>
          <w:bCs/>
          <w:color w:val="000000"/>
          <w:sz w:val="24"/>
          <w:szCs w:val="24"/>
          <w:lang w:eastAsia="ko-KR"/>
        </w:rPr>
        <w:t xml:space="preserve"> </w:t>
      </w:r>
      <w:r w:rsidR="00717F0D">
        <w:rPr>
          <w:rFonts w:eastAsia="바탕체"/>
          <w:bCs/>
          <w:color w:val="000000"/>
          <w:sz w:val="24"/>
          <w:szCs w:val="24"/>
          <w:lang w:eastAsia="ko-KR"/>
        </w:rPr>
        <w:t>in E</w:t>
      </w:r>
      <w:r w:rsidRPr="00717F0D">
        <w:rPr>
          <w:rFonts w:eastAsia="바탕체"/>
          <w:bCs/>
          <w:color w:val="000000"/>
          <w:sz w:val="24"/>
          <w:szCs w:val="24"/>
          <w:lang w:eastAsia="ko-KR"/>
        </w:rPr>
        <w:t xml:space="preserve">quation (32) </w:t>
      </w:r>
      <w:r w:rsidR="00717F0D">
        <w:rPr>
          <w:rFonts w:eastAsia="바탕체"/>
          <w:bCs/>
          <w:color w:val="000000"/>
          <w:sz w:val="24"/>
          <w:szCs w:val="24"/>
          <w:lang w:eastAsia="ko-KR"/>
        </w:rPr>
        <w:t xml:space="preserve">below.  As a result, </w:t>
      </w:r>
      <w:r w:rsidRPr="00717F0D">
        <w:rPr>
          <w:rFonts w:eastAsia="바탕체"/>
          <w:bCs/>
          <w:color w:val="000000"/>
          <w:sz w:val="24"/>
          <w:szCs w:val="24"/>
          <w:lang w:eastAsia="ko-KR"/>
        </w:rPr>
        <w:t xml:space="preserve">the waveforms between </w:t>
      </w:r>
      <w:r w:rsidR="00434843">
        <w:rPr>
          <w:rFonts w:eastAsia="바탕체"/>
          <w:bCs/>
          <w:color w:val="000000"/>
          <w:sz w:val="24"/>
          <w:szCs w:val="24"/>
          <w:lang w:eastAsia="ko-KR"/>
        </w:rPr>
        <w:t>two consecutive</w:t>
      </w:r>
      <w:r w:rsidRPr="00717F0D">
        <w:rPr>
          <w:rFonts w:eastAsia="바탕체"/>
          <w:bCs/>
          <w:color w:val="000000"/>
          <w:sz w:val="24"/>
          <w:szCs w:val="24"/>
          <w:lang w:eastAsia="ko-KR"/>
        </w:rPr>
        <w:t xml:space="preserve"> symbols are </w:t>
      </w:r>
      <w:r w:rsidR="00717F0D">
        <w:rPr>
          <w:rFonts w:eastAsia="바탕체"/>
          <w:bCs/>
          <w:color w:val="000000"/>
          <w:sz w:val="24"/>
          <w:szCs w:val="24"/>
          <w:lang w:eastAsia="ko-KR"/>
        </w:rPr>
        <w:t xml:space="preserve">smoothly </w:t>
      </w:r>
      <w:r w:rsidRPr="00717F0D">
        <w:rPr>
          <w:rFonts w:eastAsia="바탕체"/>
          <w:bCs/>
          <w:color w:val="000000"/>
          <w:sz w:val="24"/>
          <w:szCs w:val="24"/>
          <w:lang w:eastAsia="ko-KR"/>
        </w:rPr>
        <w:t>connected after attaching CP. This allows the passband signal waveform to persist in a smooth sinusoidal form across multiple symbols.</w:t>
      </w:r>
    </w:p>
    <w:p w14:paraId="0837A502" w14:textId="77777777" w:rsidR="00765B50" w:rsidRPr="00717F0D" w:rsidRDefault="00765B50" w:rsidP="00717F0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786194B3" w14:textId="43EDA885" w:rsidR="0093225B" w:rsidRDefault="00283CE0" w:rsidP="00EB205E">
      <w:pPr>
        <w:rPr>
          <w:rFonts w:eastAsia="맑은 고딕"/>
          <w:lang w:eastAsia="ko-KR"/>
        </w:rPr>
      </w:pPr>
      <m:oMathPara>
        <m:oMath>
          <m:d>
            <m:dPr>
              <m:ctrlPr>
                <w:rPr>
                  <w:rFonts w:ascii="Cambria Math" w:eastAsia="바탕체" w:hAnsi="Cambria Math" w:cs="바탕체"/>
                  <w:i/>
                </w:rPr>
              </m:ctrlPr>
            </m:dPr>
            <m:e>
              <m:r>
                <w:rPr>
                  <w:rFonts w:ascii="Cambria Math" w:eastAsia="바탕체" w:hAnsi="Cambria Math" w:cs="바탕체"/>
                </w:rPr>
                <m:t>32</m:t>
              </m:r>
            </m:e>
          </m:d>
          <m:r>
            <w:rPr>
              <w:rFonts w:ascii="Cambria Math" w:eastAsia="바탕체" w:hAnsi="Cambria Math" w:cs="바탕체"/>
            </w:rPr>
            <m:t xml:space="preserve">  </m:t>
          </m:r>
          <m:sSub>
            <m:sSubPr>
              <m:ctrlPr>
                <w:rPr>
                  <w:rFonts w:ascii="Cambria Math" w:eastAsia="바탕체" w:hAnsi="Cambria Math" w:cs="바탕체"/>
                  <w:i/>
                </w:rPr>
              </m:ctrlPr>
            </m:sSubPr>
            <m:e>
              <m:r>
                <w:rPr>
                  <w:rFonts w:ascii="Cambria Math" w:eastAsia="바탕체" w:hAnsi="Cambria Math" w:cs="바탕체"/>
                </w:rPr>
                <m:t>X</m:t>
              </m:r>
            </m:e>
            <m:sub>
              <m:r>
                <m:rPr>
                  <m:scr m:val="script"/>
                </m:rPr>
                <w:rPr>
                  <w:rFonts w:ascii="Cambria Math" w:eastAsia="바탕체" w:hAnsi="Cambria Math" w:cs="바탕체"/>
                </w:rPr>
                <m:t>l</m:t>
              </m:r>
            </m:sub>
          </m:sSub>
          <m:d>
            <m:dPr>
              <m:begChr m:val="["/>
              <m:endChr m:val="]"/>
              <m:ctrlPr>
                <w:rPr>
                  <w:rFonts w:ascii="Cambria Math" w:eastAsia="바탕체" w:hAnsi="Cambria Math" w:cs="바탕체"/>
                </w:rPr>
              </m:ctrlPr>
            </m:dPr>
            <m:e>
              <m:r>
                <w:rPr>
                  <w:rFonts w:ascii="Cambria Math" w:eastAsia="바탕체" w:hAnsi="Cambria Math" w:cs="바탕체"/>
                </w:rPr>
                <m:t>k</m:t>
              </m:r>
            </m:e>
          </m:d>
          <m:r>
            <m:rPr>
              <m:sty m:val="p"/>
            </m:rPr>
            <w:rPr>
              <w:rFonts w:ascii="Cambria Math" w:eastAsia="바탕체" w:hAnsi="Cambria Math" w:cs="바탕체"/>
            </w:rPr>
            <m:t>=</m:t>
          </m:r>
          <m:sSub>
            <m:sSubPr>
              <m:ctrlPr>
                <w:rPr>
                  <w:rFonts w:ascii="Cambria Math" w:eastAsia="바탕체" w:hAnsi="Cambria Math" w:cs="바탕체"/>
                  <w:i/>
                </w:rPr>
              </m:ctrlPr>
            </m:sSubPr>
            <m:e>
              <m:r>
                <w:rPr>
                  <w:rFonts w:ascii="Cambria Math" w:eastAsia="바탕체" w:hAnsi="Cambria Math" w:cs="바탕체"/>
                </w:rPr>
                <m:t>X</m:t>
              </m:r>
            </m:e>
            <m:sub>
              <m:r>
                <m:rPr>
                  <m:scr m:val="script"/>
                </m:rPr>
                <w:rPr>
                  <w:rFonts w:ascii="Cambria Math" w:eastAsia="바탕체" w:hAnsi="Cambria Math" w:cs="바탕체"/>
                </w:rPr>
                <m:t>l-</m:t>
              </m:r>
              <m:r>
                <w:rPr>
                  <w:rFonts w:ascii="Cambria Math" w:eastAsia="바탕체" w:hAnsi="Cambria Math" w:cs="바탕체"/>
                </w:rPr>
                <m:t>1</m:t>
              </m:r>
            </m:sub>
          </m:sSub>
          <m:d>
            <m:dPr>
              <m:begChr m:val="["/>
              <m:endChr m:val="]"/>
              <m:ctrlPr>
                <w:rPr>
                  <w:rFonts w:ascii="Cambria Math" w:eastAsia="바탕체" w:hAnsi="Cambria Math" w:cs="바탕체"/>
                </w:rPr>
              </m:ctrlPr>
            </m:dPr>
            <m:e>
              <m:r>
                <w:rPr>
                  <w:rFonts w:ascii="Cambria Math" w:eastAsia="바탕체" w:hAnsi="Cambria Math" w:cs="바탕체"/>
                </w:rPr>
                <m:t>k</m:t>
              </m:r>
            </m:e>
          </m:d>
          <m:r>
            <m:rPr>
              <m:sty m:val="p"/>
            </m:rPr>
            <w:rPr>
              <w:rFonts w:ascii="Cambria Math" w:eastAsia="바탕체" w:hAnsi="Cambria Math" w:cs="바탕체"/>
            </w:rPr>
            <m:t>∙exp</m:t>
          </m:r>
          <m:d>
            <m:dPr>
              <m:ctrlPr>
                <w:rPr>
                  <w:rFonts w:ascii="Cambria Math" w:eastAsia="바탕체" w:hAnsi="Cambria Math" w:cs="바탕체"/>
                </w:rPr>
              </m:ctrlPr>
            </m:dPr>
            <m:e>
              <m:r>
                <w:rPr>
                  <w:rFonts w:ascii="Cambria Math" w:eastAsia="바탕체" w:hAnsi="Cambria Math" w:cs="바탕체"/>
                </w:rPr>
                <m:t>2πjk∙</m:t>
              </m:r>
              <m:f>
                <m:fPr>
                  <m:ctrlPr>
                    <w:rPr>
                      <w:rFonts w:ascii="Cambria Math" w:eastAsia="바탕체" w:hAnsi="Cambria Math" w:cs="바탕체"/>
                      <w:i/>
                    </w:rPr>
                  </m:ctrlPr>
                </m:fPr>
                <m:num>
                  <m:sSub>
                    <m:sSubPr>
                      <m:ctrlPr>
                        <w:rPr>
                          <w:rFonts w:ascii="Cambria Math" w:eastAsia="바탕체" w:hAnsi="Cambria Math" w:cs="바탕체"/>
                          <w:i/>
                        </w:rPr>
                      </m:ctrlPr>
                    </m:sSubPr>
                    <m:e>
                      <m:r>
                        <w:rPr>
                          <w:rFonts w:ascii="Cambria Math" w:eastAsia="바탕체" w:hAnsi="Cambria Math" w:cs="바탕체"/>
                        </w:rPr>
                        <m:t>T</m:t>
                      </m:r>
                    </m:e>
                    <m:sub>
                      <m:r>
                        <w:rPr>
                          <w:rFonts w:ascii="Cambria Math" w:eastAsia="바탕체" w:hAnsi="Cambria Math" w:cs="바탕체"/>
                        </w:rPr>
                        <m:t>CP,l-1</m:t>
                      </m:r>
                    </m:sub>
                  </m:sSub>
                </m:num>
                <m:den>
                  <m:sSub>
                    <m:sSubPr>
                      <m:ctrlPr>
                        <w:rPr>
                          <w:rFonts w:ascii="Cambria Math" w:eastAsia="바탕체" w:hAnsi="Cambria Math" w:cs="바탕체"/>
                          <w:i/>
                        </w:rPr>
                      </m:ctrlPr>
                    </m:sSubPr>
                    <m:e>
                      <m:r>
                        <w:rPr>
                          <w:rFonts w:ascii="Cambria Math" w:eastAsia="바탕체" w:hAnsi="Cambria Math" w:cs="바탕체"/>
                        </w:rPr>
                        <m:t>T</m:t>
                      </m:r>
                    </m:e>
                    <m:sub>
                      <m:r>
                        <w:rPr>
                          <w:rFonts w:ascii="Cambria Math" w:eastAsia="바탕체" w:hAnsi="Cambria Math" w:cs="바탕체"/>
                        </w:rPr>
                        <m:t>u</m:t>
                      </m:r>
                    </m:sub>
                  </m:sSub>
                </m:den>
              </m:f>
            </m:e>
          </m:d>
        </m:oMath>
      </m:oMathPara>
    </w:p>
    <w:p w14:paraId="3ACCF0CC" w14:textId="04AB6DBD" w:rsidR="0093225B" w:rsidRPr="00717F0D" w:rsidRDefault="0093225B" w:rsidP="00717F0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1C1EA050" w14:textId="5BB401D6" w:rsidR="00765B50" w:rsidRPr="00717F0D" w:rsidRDefault="00765B50" w:rsidP="00717F0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717F0D">
        <w:rPr>
          <w:rFonts w:eastAsia="바탕체"/>
          <w:bCs/>
          <w:color w:val="000000"/>
          <w:sz w:val="24"/>
          <w:szCs w:val="24"/>
          <w:lang w:eastAsia="ko-KR"/>
        </w:rPr>
        <w:t xml:space="preserve">When using the above simple sine wave signals, signal processing </w:t>
      </w:r>
      <w:r w:rsidR="00434843">
        <w:rPr>
          <w:rFonts w:eastAsia="바탕체"/>
          <w:bCs/>
          <w:color w:val="000000"/>
          <w:sz w:val="24"/>
          <w:szCs w:val="24"/>
          <w:lang w:eastAsia="ko-KR"/>
        </w:rPr>
        <w:t xml:space="preserve">computation, </w:t>
      </w:r>
      <w:r w:rsidRPr="00717F0D">
        <w:rPr>
          <w:rFonts w:eastAsia="바탕체"/>
          <w:bCs/>
          <w:color w:val="000000"/>
          <w:sz w:val="24"/>
          <w:szCs w:val="24"/>
          <w:lang w:eastAsia="ko-KR"/>
        </w:rPr>
        <w:t>such as phase tracking, synchronization, and Doppler compensation</w:t>
      </w:r>
      <w:r w:rsidR="00434843">
        <w:rPr>
          <w:rFonts w:eastAsia="바탕체"/>
          <w:bCs/>
          <w:color w:val="000000"/>
          <w:sz w:val="24"/>
          <w:szCs w:val="24"/>
          <w:lang w:eastAsia="ko-KR"/>
        </w:rPr>
        <w:t>,</w:t>
      </w:r>
      <w:r w:rsidRPr="00717F0D">
        <w:rPr>
          <w:rFonts w:eastAsia="바탕체"/>
          <w:bCs/>
          <w:color w:val="000000"/>
          <w:sz w:val="24"/>
          <w:szCs w:val="24"/>
          <w:lang w:eastAsia="ko-KR"/>
        </w:rPr>
        <w:t xml:space="preserve"> </w:t>
      </w:r>
      <w:r w:rsidR="00434843">
        <w:rPr>
          <w:rFonts w:eastAsia="바탕체"/>
          <w:bCs/>
          <w:color w:val="000000"/>
          <w:sz w:val="24"/>
          <w:szCs w:val="24"/>
          <w:lang w:eastAsia="ko-KR"/>
        </w:rPr>
        <w:t xml:space="preserve">becomes relatively simple </w:t>
      </w:r>
      <w:r w:rsidRPr="00717F0D">
        <w:rPr>
          <w:rFonts w:eastAsia="바탕체"/>
          <w:bCs/>
          <w:color w:val="000000"/>
          <w:sz w:val="24"/>
          <w:szCs w:val="24"/>
          <w:lang w:eastAsia="ko-KR"/>
        </w:rPr>
        <w:t>and</w:t>
      </w:r>
      <w:r w:rsidR="00434843">
        <w:rPr>
          <w:rFonts w:eastAsia="바탕체"/>
          <w:bCs/>
          <w:color w:val="000000"/>
          <w:sz w:val="24"/>
          <w:szCs w:val="24"/>
          <w:lang w:eastAsia="ko-KR"/>
        </w:rPr>
        <w:t xml:space="preserve"> it</w:t>
      </w:r>
      <w:r w:rsidRPr="00717F0D">
        <w:rPr>
          <w:rFonts w:eastAsia="바탕체"/>
          <w:bCs/>
          <w:color w:val="000000"/>
          <w:sz w:val="24"/>
          <w:szCs w:val="24"/>
          <w:lang w:eastAsia="ko-KR"/>
        </w:rPr>
        <w:t xml:space="preserve"> helps improv</w:t>
      </w:r>
      <w:r w:rsidR="00206633">
        <w:rPr>
          <w:rFonts w:eastAsia="바탕체"/>
          <w:bCs/>
          <w:color w:val="000000"/>
          <w:sz w:val="24"/>
          <w:szCs w:val="24"/>
          <w:lang w:eastAsia="ko-KR"/>
        </w:rPr>
        <w:t>e</w:t>
      </w:r>
      <w:r w:rsidRPr="00717F0D">
        <w:rPr>
          <w:rFonts w:eastAsia="바탕체"/>
          <w:bCs/>
          <w:color w:val="000000"/>
          <w:sz w:val="24"/>
          <w:szCs w:val="24"/>
          <w:lang w:eastAsia="ko-KR"/>
        </w:rPr>
        <w:t xml:space="preserve"> performance.  This is particularly suitable for V2X communications, where multiple vehicles travel at different speeds and transmit PRS signals</w:t>
      </w:r>
      <w:r w:rsidR="00434843">
        <w:rPr>
          <w:rFonts w:eastAsia="바탕체"/>
          <w:bCs/>
          <w:color w:val="000000"/>
          <w:sz w:val="24"/>
          <w:szCs w:val="24"/>
          <w:lang w:eastAsia="ko-KR"/>
        </w:rPr>
        <w:t xml:space="preserve"> </w:t>
      </w:r>
      <w:r w:rsidR="00206633">
        <w:rPr>
          <w:rFonts w:eastAsia="바탕체"/>
          <w:bCs/>
          <w:color w:val="000000"/>
          <w:sz w:val="24"/>
          <w:szCs w:val="24"/>
          <w:lang w:eastAsia="ko-KR"/>
        </w:rPr>
        <w:t>at</w:t>
      </w:r>
      <w:r w:rsidR="00434843">
        <w:rPr>
          <w:rFonts w:eastAsia="바탕체"/>
          <w:bCs/>
          <w:color w:val="000000"/>
          <w:sz w:val="24"/>
          <w:szCs w:val="24"/>
          <w:lang w:eastAsia="ko-KR"/>
        </w:rPr>
        <w:t xml:space="preserve"> relaxed timing. It may also be helpful for </w:t>
      </w:r>
      <w:r w:rsidR="00206633">
        <w:rPr>
          <w:rFonts w:eastAsia="바탕체"/>
          <w:bCs/>
          <w:color w:val="000000"/>
          <w:sz w:val="24"/>
          <w:szCs w:val="24"/>
          <w:lang w:eastAsia="ko-KR"/>
        </w:rPr>
        <w:t xml:space="preserve">a </w:t>
      </w:r>
      <w:r w:rsidR="00434843">
        <w:rPr>
          <w:rFonts w:eastAsia="바탕체"/>
          <w:bCs/>
          <w:color w:val="000000"/>
          <w:sz w:val="24"/>
          <w:szCs w:val="24"/>
          <w:lang w:eastAsia="ko-KR"/>
        </w:rPr>
        <w:t xml:space="preserve">low-cost device such as </w:t>
      </w:r>
      <w:r w:rsidRPr="00717F0D">
        <w:rPr>
          <w:rFonts w:eastAsia="바탕체"/>
          <w:bCs/>
          <w:color w:val="000000"/>
          <w:sz w:val="24"/>
          <w:szCs w:val="24"/>
          <w:lang w:eastAsia="ko-KR"/>
        </w:rPr>
        <w:t>Redcap</w:t>
      </w:r>
      <w:r w:rsidR="00434843">
        <w:rPr>
          <w:rFonts w:eastAsia="바탕체"/>
          <w:bCs/>
          <w:color w:val="000000"/>
          <w:sz w:val="24"/>
          <w:szCs w:val="24"/>
          <w:lang w:eastAsia="ko-KR"/>
        </w:rPr>
        <w:t>.</w:t>
      </w:r>
      <w:r w:rsidRPr="00717F0D">
        <w:rPr>
          <w:rFonts w:eastAsia="바탕체"/>
          <w:bCs/>
          <w:color w:val="000000"/>
          <w:sz w:val="24"/>
          <w:szCs w:val="24"/>
          <w:lang w:eastAsia="ko-KR"/>
        </w:rPr>
        <w:t xml:space="preserve"> </w:t>
      </w:r>
    </w:p>
    <w:p w14:paraId="5DF8D748" w14:textId="77777777" w:rsidR="00765B50" w:rsidRPr="00717F0D" w:rsidRDefault="00765B50" w:rsidP="00717F0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1FD8209C" w14:textId="3DAFC2BC" w:rsidR="00552612" w:rsidRDefault="00765B50" w:rsidP="00717F0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717F0D">
        <w:rPr>
          <w:rFonts w:eastAsia="바탕체"/>
          <w:b/>
          <w:bCs/>
          <w:color w:val="000000"/>
          <w:sz w:val="24"/>
          <w:szCs w:val="24"/>
          <w:lang w:eastAsia="ko-KR"/>
        </w:rPr>
        <w:t xml:space="preserve">(Proposal </w:t>
      </w:r>
      <w:r w:rsidR="00717F0D" w:rsidRPr="00717F0D">
        <w:rPr>
          <w:rFonts w:eastAsia="바탕체"/>
          <w:b/>
          <w:bCs/>
          <w:color w:val="000000"/>
          <w:sz w:val="24"/>
          <w:szCs w:val="24"/>
          <w:lang w:eastAsia="ko-KR"/>
        </w:rPr>
        <w:t>7</w:t>
      </w:r>
      <w:r w:rsidRPr="00717F0D">
        <w:rPr>
          <w:rFonts w:eastAsia="바탕체"/>
          <w:b/>
          <w:bCs/>
          <w:color w:val="000000"/>
          <w:sz w:val="24"/>
          <w:szCs w:val="24"/>
          <w:lang w:eastAsia="ko-KR"/>
        </w:rPr>
        <w:t xml:space="preserve">) We </w:t>
      </w:r>
      <w:r w:rsidR="00552612">
        <w:rPr>
          <w:rFonts w:eastAsia="바탕체"/>
          <w:b/>
          <w:bCs/>
          <w:color w:val="000000"/>
          <w:sz w:val="24"/>
          <w:szCs w:val="24"/>
          <w:lang w:eastAsia="ko-KR"/>
        </w:rPr>
        <w:t xml:space="preserve">propose re-design of </w:t>
      </w:r>
      <w:r w:rsidR="00206633">
        <w:rPr>
          <w:rFonts w:eastAsia="바탕체"/>
          <w:b/>
          <w:bCs/>
          <w:color w:val="000000"/>
          <w:sz w:val="24"/>
          <w:szCs w:val="24"/>
          <w:lang w:eastAsia="ko-KR"/>
        </w:rPr>
        <w:t xml:space="preserve">the </w:t>
      </w:r>
      <w:r w:rsidR="00552612">
        <w:rPr>
          <w:rFonts w:eastAsia="바탕체"/>
          <w:b/>
          <w:bCs/>
          <w:color w:val="000000"/>
          <w:sz w:val="24"/>
          <w:szCs w:val="24"/>
          <w:lang w:eastAsia="ko-KR"/>
        </w:rPr>
        <w:t xml:space="preserve">current NR </w:t>
      </w:r>
      <w:r w:rsidRPr="00717F0D">
        <w:rPr>
          <w:rFonts w:eastAsia="바탕체"/>
          <w:b/>
          <w:bCs/>
          <w:color w:val="000000"/>
          <w:sz w:val="24"/>
          <w:szCs w:val="24"/>
          <w:lang w:eastAsia="ko-KR"/>
        </w:rPr>
        <w:t xml:space="preserve">PRS is necessary for </w:t>
      </w:r>
      <w:r w:rsidR="00206633">
        <w:rPr>
          <w:rFonts w:eastAsia="바탕체"/>
          <w:b/>
          <w:bCs/>
          <w:color w:val="000000"/>
          <w:sz w:val="24"/>
          <w:szCs w:val="24"/>
          <w:lang w:eastAsia="ko-KR"/>
        </w:rPr>
        <w:t xml:space="preserve">the </w:t>
      </w:r>
      <w:r w:rsidRPr="00717F0D">
        <w:rPr>
          <w:rFonts w:eastAsia="바탕체"/>
          <w:b/>
          <w:bCs/>
          <w:color w:val="000000"/>
          <w:sz w:val="24"/>
          <w:szCs w:val="24"/>
          <w:lang w:eastAsia="ko-KR"/>
        </w:rPr>
        <w:t xml:space="preserve">efficient application of </w:t>
      </w:r>
      <w:r w:rsidR="00206633">
        <w:rPr>
          <w:rFonts w:eastAsia="바탕체"/>
          <w:b/>
          <w:bCs/>
          <w:color w:val="000000"/>
          <w:sz w:val="24"/>
          <w:szCs w:val="24"/>
          <w:lang w:eastAsia="ko-KR"/>
        </w:rPr>
        <w:t xml:space="preserve">the </w:t>
      </w:r>
      <w:r w:rsidRPr="00717F0D">
        <w:rPr>
          <w:rFonts w:eastAsia="바탕체"/>
          <w:b/>
          <w:bCs/>
          <w:color w:val="000000"/>
          <w:sz w:val="24"/>
          <w:szCs w:val="24"/>
          <w:lang w:eastAsia="ko-KR"/>
        </w:rPr>
        <w:t>carrier phase method</w:t>
      </w:r>
      <w:r w:rsidR="00552612">
        <w:rPr>
          <w:rFonts w:eastAsia="바탕체"/>
          <w:b/>
          <w:bCs/>
          <w:color w:val="000000"/>
          <w:sz w:val="24"/>
          <w:szCs w:val="24"/>
          <w:lang w:eastAsia="ko-KR"/>
        </w:rPr>
        <w:t>.</w:t>
      </w:r>
    </w:p>
    <w:p w14:paraId="5DDD6562" w14:textId="77777777" w:rsidR="00765B50" w:rsidRPr="00717F0D" w:rsidRDefault="00765B50" w:rsidP="00717F0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p>
    <w:p w14:paraId="3F9DB012" w14:textId="1C7BCB66" w:rsidR="00765B50" w:rsidRPr="00717F0D" w:rsidRDefault="00765B50" w:rsidP="00717F0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717F0D">
        <w:rPr>
          <w:rFonts w:eastAsia="바탕체"/>
          <w:b/>
          <w:bCs/>
          <w:color w:val="000000"/>
          <w:sz w:val="24"/>
          <w:szCs w:val="24"/>
          <w:lang w:eastAsia="ko-KR"/>
        </w:rPr>
        <w:t xml:space="preserve">(Proposal </w:t>
      </w:r>
      <w:r w:rsidR="00717F0D" w:rsidRPr="00717F0D">
        <w:rPr>
          <w:rFonts w:eastAsia="바탕체"/>
          <w:b/>
          <w:bCs/>
          <w:color w:val="000000"/>
          <w:sz w:val="24"/>
          <w:szCs w:val="24"/>
          <w:lang w:eastAsia="ko-KR"/>
        </w:rPr>
        <w:t>8</w:t>
      </w:r>
      <w:r w:rsidRPr="00717F0D">
        <w:rPr>
          <w:rFonts w:eastAsia="바탕체"/>
          <w:b/>
          <w:bCs/>
          <w:color w:val="000000"/>
          <w:sz w:val="24"/>
          <w:szCs w:val="24"/>
          <w:lang w:eastAsia="ko-KR"/>
        </w:rPr>
        <w:t>) At least consider introducing continuous PRS signals with subcarrier waveforms for uplink PRS, especially for V2X applications.</w:t>
      </w:r>
    </w:p>
    <w:p w14:paraId="2E9A21E0" w14:textId="6A126B22" w:rsidR="00765B50" w:rsidRPr="00717F0D" w:rsidRDefault="00765B50" w:rsidP="00717F0D">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p>
    <w:p w14:paraId="5FA4F29B" w14:textId="4167BDBD" w:rsidR="00552612" w:rsidRDefault="00552612">
      <w:pPr>
        <w:autoSpaceDE/>
        <w:autoSpaceDN/>
        <w:adjustRightInd/>
        <w:snapToGrid/>
        <w:spacing w:after="0"/>
        <w:jc w:val="left"/>
        <w:rPr>
          <w:rFonts w:eastAsia="바탕체"/>
          <w:bCs/>
          <w:color w:val="000000"/>
          <w:sz w:val="24"/>
          <w:szCs w:val="24"/>
          <w:lang w:eastAsia="ko-KR"/>
        </w:rPr>
      </w:pPr>
      <w:r>
        <w:rPr>
          <w:rFonts w:eastAsia="바탕체"/>
          <w:bCs/>
          <w:color w:val="000000"/>
          <w:sz w:val="24"/>
          <w:szCs w:val="24"/>
          <w:lang w:eastAsia="ko-KR"/>
        </w:rPr>
        <w:br w:type="page"/>
      </w:r>
    </w:p>
    <w:bookmarkEnd w:id="4"/>
    <w:p w14:paraId="11B74D64" w14:textId="77777777" w:rsidR="00B12FE7" w:rsidRDefault="00B12FE7" w:rsidP="00952455">
      <w:pPr>
        <w:rPr>
          <w:lang w:eastAsia="zh-CN"/>
        </w:rPr>
      </w:pPr>
    </w:p>
    <w:p w14:paraId="317BB5C7" w14:textId="46ED32AA" w:rsidR="00231E0A" w:rsidRDefault="00A9543D" w:rsidP="00A9543D">
      <w:pPr>
        <w:pStyle w:val="1"/>
        <w:rPr>
          <w:lang w:eastAsia="ko-KR"/>
        </w:rPr>
      </w:pPr>
      <w:r>
        <w:rPr>
          <w:lang w:eastAsia="ko-KR"/>
        </w:rPr>
        <w:t>Conclusion</w:t>
      </w:r>
    </w:p>
    <w:bookmarkEnd w:id="1"/>
    <w:bookmarkEnd w:id="2"/>
    <w:p w14:paraId="34E222F1" w14:textId="6343EAB4" w:rsidR="005F4788" w:rsidRDefault="005F4788" w:rsidP="00905FEC">
      <w:pPr>
        <w:rPr>
          <w:b/>
        </w:rPr>
      </w:pPr>
    </w:p>
    <w:p w14:paraId="3F8FD7C7" w14:textId="33275DC4" w:rsidR="00632485" w:rsidRPr="00F11700" w:rsidRDefault="00632485" w:rsidP="00F1170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Cs/>
          <w:color w:val="000000"/>
          <w:sz w:val="24"/>
          <w:szCs w:val="24"/>
          <w:lang w:eastAsia="ko-KR"/>
        </w:rPr>
      </w:pPr>
      <w:r w:rsidRPr="00F11700">
        <w:rPr>
          <w:rFonts w:eastAsia="바탕체" w:hint="eastAsia"/>
          <w:bCs/>
          <w:color w:val="000000"/>
          <w:sz w:val="24"/>
          <w:szCs w:val="24"/>
          <w:lang w:eastAsia="ko-KR"/>
        </w:rPr>
        <w:t>I</w:t>
      </w:r>
      <w:r w:rsidRPr="00F11700">
        <w:rPr>
          <w:rFonts w:eastAsia="바탕체"/>
          <w:bCs/>
          <w:color w:val="000000"/>
          <w:sz w:val="24"/>
          <w:szCs w:val="24"/>
          <w:lang w:eastAsia="ko-KR"/>
        </w:rPr>
        <w:t xml:space="preserve">n conclusion, we propose </w:t>
      </w:r>
      <w:r w:rsidR="00F11700">
        <w:rPr>
          <w:rFonts w:eastAsia="바탕체"/>
          <w:bCs/>
          <w:color w:val="000000"/>
          <w:sz w:val="24"/>
          <w:szCs w:val="24"/>
          <w:lang w:eastAsia="ko-KR"/>
        </w:rPr>
        <w:t xml:space="preserve">RAN1 to consider </w:t>
      </w:r>
      <w:r w:rsidRPr="00F11700">
        <w:rPr>
          <w:rFonts w:eastAsia="바탕체"/>
          <w:bCs/>
          <w:color w:val="000000"/>
          <w:sz w:val="24"/>
          <w:szCs w:val="24"/>
          <w:lang w:eastAsia="ko-KR"/>
        </w:rPr>
        <w:t>following</w:t>
      </w:r>
      <w:r w:rsidR="00F11700" w:rsidRPr="00F11700">
        <w:rPr>
          <w:rFonts w:eastAsia="바탕체"/>
          <w:bCs/>
          <w:color w:val="000000"/>
          <w:sz w:val="24"/>
          <w:szCs w:val="24"/>
          <w:lang w:eastAsia="ko-KR"/>
        </w:rPr>
        <w:t xml:space="preserve">s: </w:t>
      </w:r>
      <w:r w:rsidRPr="00F11700">
        <w:rPr>
          <w:rFonts w:eastAsia="바탕체"/>
          <w:bCs/>
          <w:color w:val="000000"/>
          <w:sz w:val="24"/>
          <w:szCs w:val="24"/>
          <w:lang w:eastAsia="ko-KR"/>
        </w:rPr>
        <w:t xml:space="preserve"> </w:t>
      </w:r>
    </w:p>
    <w:p w14:paraId="71D221A9" w14:textId="1087C6FF" w:rsidR="00632485" w:rsidRDefault="00632485" w:rsidP="00632485">
      <w:pPr>
        <w:rPr>
          <w:rFonts w:eastAsia="맑은 고딕"/>
          <w:lang w:eastAsia="ko-KR"/>
        </w:rPr>
      </w:pPr>
    </w:p>
    <w:p w14:paraId="278BCD79" w14:textId="5F2D3AE6" w:rsidR="00212590" w:rsidRPr="00F06717" w:rsidRDefault="00212590" w:rsidP="0021259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F06717">
        <w:rPr>
          <w:rFonts w:eastAsia="바탕체"/>
          <w:b/>
          <w:bCs/>
          <w:color w:val="000000"/>
          <w:sz w:val="24"/>
          <w:szCs w:val="24"/>
          <w:lang w:eastAsia="ko-KR"/>
        </w:rPr>
        <w:t xml:space="preserve">(Proposal 1) We suggest </w:t>
      </w:r>
      <w:r w:rsidR="00206633">
        <w:rPr>
          <w:rFonts w:eastAsia="바탕체"/>
          <w:b/>
          <w:bCs/>
          <w:color w:val="000000"/>
          <w:sz w:val="24"/>
          <w:szCs w:val="24"/>
          <w:lang w:eastAsia="ko-KR"/>
        </w:rPr>
        <w:t>capturing</w:t>
      </w:r>
      <w:r w:rsidRPr="00F06717">
        <w:rPr>
          <w:rFonts w:eastAsia="바탕체"/>
          <w:b/>
          <w:bCs/>
          <w:color w:val="000000"/>
          <w:sz w:val="24"/>
          <w:szCs w:val="24"/>
          <w:lang w:eastAsia="ko-KR"/>
        </w:rPr>
        <w:t xml:space="preserve"> the simplified carrier phase e</w:t>
      </w:r>
      <w:r w:rsidR="00206633">
        <w:rPr>
          <w:rFonts w:eastAsia="바탕체"/>
          <w:b/>
          <w:bCs/>
          <w:color w:val="000000"/>
          <w:sz w:val="24"/>
          <w:szCs w:val="24"/>
          <w:lang w:eastAsia="ko-KR"/>
        </w:rPr>
        <w:t>q</w:t>
      </w:r>
      <w:r w:rsidRPr="00F06717">
        <w:rPr>
          <w:rFonts w:eastAsia="바탕체"/>
          <w:b/>
          <w:bCs/>
          <w:color w:val="000000"/>
          <w:sz w:val="24"/>
          <w:szCs w:val="24"/>
          <w:lang w:eastAsia="ko-KR"/>
        </w:rPr>
        <w:t xml:space="preserve">uations in (1) through (9) above in the </w:t>
      </w:r>
      <w:r w:rsidR="00F11700" w:rsidRPr="007809F6">
        <w:rPr>
          <w:rFonts w:eastAsia="바탕체"/>
          <w:b/>
          <w:bCs/>
          <w:color w:val="000000"/>
          <w:sz w:val="24"/>
          <w:szCs w:val="24"/>
          <w:lang w:eastAsia="ko-KR"/>
        </w:rPr>
        <w:t>TR</w:t>
      </w:r>
      <w:r w:rsidR="00F11700">
        <w:rPr>
          <w:rFonts w:eastAsia="바탕체"/>
          <w:b/>
          <w:bCs/>
          <w:color w:val="000000"/>
          <w:sz w:val="24"/>
          <w:szCs w:val="24"/>
          <w:lang w:eastAsia="ko-KR"/>
        </w:rPr>
        <w:t>38.859</w:t>
      </w:r>
      <w:r w:rsidRPr="00F06717">
        <w:rPr>
          <w:rFonts w:eastAsia="바탕체"/>
          <w:b/>
          <w:bCs/>
          <w:color w:val="000000"/>
          <w:sz w:val="24"/>
          <w:szCs w:val="24"/>
          <w:lang w:eastAsia="ko-KR"/>
        </w:rPr>
        <w:t xml:space="preserve"> and us</w:t>
      </w:r>
      <w:r w:rsidR="00206633">
        <w:rPr>
          <w:rFonts w:eastAsia="바탕체"/>
          <w:b/>
          <w:bCs/>
          <w:color w:val="000000"/>
          <w:sz w:val="24"/>
          <w:szCs w:val="24"/>
          <w:lang w:eastAsia="ko-KR"/>
        </w:rPr>
        <w:t>ing</w:t>
      </w:r>
      <w:r w:rsidRPr="00F06717">
        <w:rPr>
          <w:rFonts w:eastAsia="바탕체"/>
          <w:b/>
          <w:bCs/>
          <w:color w:val="000000"/>
          <w:sz w:val="24"/>
          <w:szCs w:val="24"/>
          <w:lang w:eastAsia="ko-KR"/>
        </w:rPr>
        <w:t xml:space="preserve"> them as a basic form for the mathematical discussion of the carrier phase method</w:t>
      </w:r>
      <w:r>
        <w:rPr>
          <w:rFonts w:eastAsia="바탕체"/>
          <w:b/>
          <w:bCs/>
          <w:color w:val="000000"/>
          <w:sz w:val="24"/>
          <w:szCs w:val="24"/>
          <w:lang w:eastAsia="ko-KR"/>
        </w:rPr>
        <w:t xml:space="preserve"> in </w:t>
      </w:r>
      <w:r w:rsidR="00206633">
        <w:rPr>
          <w:rFonts w:eastAsia="바탕체"/>
          <w:b/>
          <w:bCs/>
          <w:color w:val="000000"/>
          <w:sz w:val="24"/>
          <w:szCs w:val="24"/>
          <w:lang w:eastAsia="ko-KR"/>
        </w:rPr>
        <w:t xml:space="preserve">the </w:t>
      </w:r>
      <w:r>
        <w:rPr>
          <w:rFonts w:eastAsia="바탕체"/>
          <w:b/>
          <w:bCs/>
          <w:color w:val="000000"/>
          <w:sz w:val="24"/>
          <w:szCs w:val="24"/>
          <w:lang w:eastAsia="ko-KR"/>
        </w:rPr>
        <w:t>following meetings.</w:t>
      </w:r>
    </w:p>
    <w:p w14:paraId="54D86950" w14:textId="0D4CFFCD" w:rsidR="00212590" w:rsidRDefault="00212590" w:rsidP="00632485">
      <w:pPr>
        <w:rPr>
          <w:rFonts w:eastAsia="맑은 고딕"/>
          <w:lang w:eastAsia="ko-KR"/>
        </w:rPr>
      </w:pPr>
    </w:p>
    <w:p w14:paraId="150DCC57" w14:textId="09B00944" w:rsidR="00212590" w:rsidRDefault="00212590" w:rsidP="0021259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7809F6">
        <w:rPr>
          <w:rFonts w:eastAsia="바탕체"/>
          <w:b/>
          <w:bCs/>
          <w:color w:val="000000"/>
          <w:sz w:val="24"/>
          <w:szCs w:val="24"/>
          <w:lang w:eastAsia="ko-KR"/>
        </w:rPr>
        <w:t xml:space="preserve">(Proposal </w:t>
      </w:r>
      <w:r>
        <w:rPr>
          <w:rFonts w:eastAsia="바탕체"/>
          <w:b/>
          <w:bCs/>
          <w:color w:val="000000"/>
          <w:sz w:val="24"/>
          <w:szCs w:val="24"/>
          <w:lang w:eastAsia="ko-KR"/>
        </w:rPr>
        <w:t>2</w:t>
      </w:r>
      <w:r w:rsidRPr="007809F6">
        <w:rPr>
          <w:rFonts w:eastAsia="바탕체"/>
          <w:b/>
          <w:bCs/>
          <w:color w:val="000000"/>
          <w:sz w:val="24"/>
          <w:szCs w:val="24"/>
          <w:lang w:eastAsia="ko-KR"/>
        </w:rPr>
        <w:t>) Capture the results of the field experiment in Figures 2~3 above in TR</w:t>
      </w:r>
      <w:r w:rsidR="00F11700">
        <w:rPr>
          <w:rFonts w:eastAsia="바탕체"/>
          <w:b/>
          <w:bCs/>
          <w:color w:val="000000"/>
          <w:sz w:val="24"/>
          <w:szCs w:val="24"/>
          <w:lang w:eastAsia="ko-KR"/>
        </w:rPr>
        <w:t>38.859</w:t>
      </w:r>
      <w:r w:rsidRPr="007809F6">
        <w:rPr>
          <w:rFonts w:eastAsia="바탕체"/>
          <w:b/>
          <w:bCs/>
          <w:color w:val="000000"/>
          <w:sz w:val="24"/>
          <w:szCs w:val="24"/>
          <w:lang w:eastAsia="ko-KR"/>
        </w:rPr>
        <w:t xml:space="preserve"> </w:t>
      </w:r>
      <w:r>
        <w:rPr>
          <w:rFonts w:eastAsia="바탕체"/>
          <w:b/>
          <w:bCs/>
          <w:color w:val="000000"/>
          <w:sz w:val="24"/>
          <w:szCs w:val="24"/>
          <w:lang w:eastAsia="ko-KR"/>
        </w:rPr>
        <w:t xml:space="preserve">and use </w:t>
      </w:r>
      <w:r w:rsidR="00206633">
        <w:rPr>
          <w:rFonts w:eastAsia="바탕체"/>
          <w:b/>
          <w:bCs/>
          <w:color w:val="000000"/>
          <w:sz w:val="24"/>
          <w:szCs w:val="24"/>
          <w:lang w:eastAsia="ko-KR"/>
        </w:rPr>
        <w:t>them</w:t>
      </w:r>
      <w:r>
        <w:rPr>
          <w:rFonts w:eastAsia="바탕체"/>
          <w:b/>
          <w:bCs/>
          <w:color w:val="000000"/>
          <w:sz w:val="24"/>
          <w:szCs w:val="24"/>
          <w:lang w:eastAsia="ko-KR"/>
        </w:rPr>
        <w:t xml:space="preserve"> </w:t>
      </w:r>
      <w:r w:rsidRPr="007809F6">
        <w:rPr>
          <w:rFonts w:eastAsia="바탕체"/>
          <w:b/>
          <w:bCs/>
          <w:color w:val="000000"/>
          <w:sz w:val="24"/>
          <w:szCs w:val="24"/>
          <w:lang w:eastAsia="ko-KR"/>
        </w:rPr>
        <w:t xml:space="preserve">for </w:t>
      </w:r>
      <w:r>
        <w:rPr>
          <w:rFonts w:eastAsia="바탕체"/>
          <w:b/>
          <w:bCs/>
          <w:color w:val="000000"/>
          <w:sz w:val="24"/>
          <w:szCs w:val="24"/>
          <w:lang w:eastAsia="ko-KR"/>
        </w:rPr>
        <w:t>comparison with other simulation results.</w:t>
      </w:r>
    </w:p>
    <w:p w14:paraId="4D64E2AC" w14:textId="77777777" w:rsidR="00212590" w:rsidRPr="007809F6" w:rsidRDefault="00212590" w:rsidP="0021259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p>
    <w:p w14:paraId="3258BBC0" w14:textId="305E731D" w:rsidR="00212590" w:rsidRPr="007809F6" w:rsidRDefault="00212590" w:rsidP="0021259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7809F6">
        <w:rPr>
          <w:rFonts w:eastAsia="바탕체"/>
          <w:b/>
          <w:bCs/>
          <w:color w:val="000000"/>
          <w:sz w:val="24"/>
          <w:szCs w:val="24"/>
          <w:lang w:eastAsia="ko-KR"/>
        </w:rPr>
        <w:t xml:space="preserve">(Proposal </w:t>
      </w:r>
      <w:r>
        <w:rPr>
          <w:rFonts w:eastAsia="바탕체"/>
          <w:b/>
          <w:bCs/>
          <w:color w:val="000000"/>
          <w:sz w:val="24"/>
          <w:szCs w:val="24"/>
          <w:lang w:eastAsia="ko-KR"/>
        </w:rPr>
        <w:t>3</w:t>
      </w:r>
      <w:r w:rsidRPr="007809F6">
        <w:rPr>
          <w:rFonts w:eastAsia="바탕체"/>
          <w:b/>
          <w:bCs/>
          <w:color w:val="000000"/>
          <w:sz w:val="24"/>
          <w:szCs w:val="24"/>
          <w:lang w:eastAsia="ko-KR"/>
        </w:rPr>
        <w:t>) RAN1 stud</w:t>
      </w:r>
      <w:r w:rsidR="00206633">
        <w:rPr>
          <w:rFonts w:eastAsia="바탕체"/>
          <w:b/>
          <w:bCs/>
          <w:color w:val="000000"/>
          <w:sz w:val="24"/>
          <w:szCs w:val="24"/>
          <w:lang w:eastAsia="ko-KR"/>
        </w:rPr>
        <w:t>ies</w:t>
      </w:r>
      <w:r w:rsidRPr="007809F6">
        <w:rPr>
          <w:rFonts w:eastAsia="바탕체"/>
          <w:b/>
          <w:bCs/>
          <w:color w:val="000000"/>
          <w:sz w:val="24"/>
          <w:szCs w:val="24"/>
          <w:lang w:eastAsia="ko-KR"/>
        </w:rPr>
        <w:t xml:space="preserve"> pseudo-subcarrier</w:t>
      </w:r>
      <w:r w:rsidR="00206633">
        <w:rPr>
          <w:rFonts w:eastAsia="바탕체"/>
          <w:b/>
          <w:bCs/>
          <w:color w:val="000000"/>
          <w:sz w:val="24"/>
          <w:szCs w:val="24"/>
          <w:lang w:eastAsia="ko-KR"/>
        </w:rPr>
        <w:t>-</w:t>
      </w:r>
      <w:r w:rsidRPr="007809F6">
        <w:rPr>
          <w:rFonts w:eastAsia="바탕체"/>
          <w:b/>
          <w:bCs/>
          <w:color w:val="000000"/>
          <w:sz w:val="24"/>
          <w:szCs w:val="24"/>
          <w:lang w:eastAsia="ko-KR"/>
        </w:rPr>
        <w:t xml:space="preserve">based solutions for </w:t>
      </w:r>
      <w:r>
        <w:rPr>
          <w:rFonts w:eastAsia="바탕체"/>
          <w:b/>
          <w:bCs/>
          <w:color w:val="000000"/>
          <w:sz w:val="24"/>
          <w:szCs w:val="24"/>
          <w:lang w:eastAsia="ko-KR"/>
        </w:rPr>
        <w:t xml:space="preserve">resolving </w:t>
      </w:r>
      <w:r w:rsidRPr="007809F6">
        <w:rPr>
          <w:rFonts w:eastAsia="바탕체"/>
          <w:b/>
          <w:bCs/>
          <w:color w:val="000000"/>
          <w:sz w:val="24"/>
          <w:szCs w:val="24"/>
          <w:lang w:eastAsia="ko-KR"/>
        </w:rPr>
        <w:t>integer ambi</w:t>
      </w:r>
      <w:r w:rsidR="00206633">
        <w:rPr>
          <w:rFonts w:eastAsia="바탕체"/>
          <w:b/>
          <w:bCs/>
          <w:color w:val="000000"/>
          <w:sz w:val="24"/>
          <w:szCs w:val="24"/>
          <w:lang w:eastAsia="ko-KR"/>
        </w:rPr>
        <w:t>g</w:t>
      </w:r>
      <w:r w:rsidRPr="007809F6">
        <w:rPr>
          <w:rFonts w:eastAsia="바탕체"/>
          <w:b/>
          <w:bCs/>
          <w:color w:val="000000"/>
          <w:sz w:val="24"/>
          <w:szCs w:val="24"/>
          <w:lang w:eastAsia="ko-KR"/>
        </w:rPr>
        <w:t>uity</w:t>
      </w:r>
      <w:r>
        <w:rPr>
          <w:rFonts w:eastAsia="바탕체"/>
          <w:b/>
          <w:bCs/>
          <w:color w:val="000000"/>
          <w:sz w:val="24"/>
          <w:szCs w:val="24"/>
          <w:lang w:eastAsia="ko-KR"/>
        </w:rPr>
        <w:t xml:space="preserve"> as proposed in equations (19) and (20)</w:t>
      </w:r>
    </w:p>
    <w:p w14:paraId="5C5FE9A8" w14:textId="77777777" w:rsidR="00212590" w:rsidRDefault="00212590" w:rsidP="00632485">
      <w:pPr>
        <w:rPr>
          <w:rFonts w:eastAsia="맑은 고딕"/>
          <w:lang w:eastAsia="ko-KR"/>
        </w:rPr>
      </w:pPr>
    </w:p>
    <w:p w14:paraId="5A190530" w14:textId="77777777" w:rsidR="00212590" w:rsidRPr="00142D23" w:rsidRDefault="00212590" w:rsidP="0021259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142D23">
        <w:rPr>
          <w:rFonts w:eastAsia="바탕체"/>
          <w:b/>
          <w:bCs/>
          <w:color w:val="000000"/>
          <w:sz w:val="24"/>
          <w:szCs w:val="24"/>
          <w:lang w:eastAsia="ko-KR"/>
        </w:rPr>
        <w:t xml:space="preserve">(Proposal </w:t>
      </w:r>
      <w:r>
        <w:rPr>
          <w:rFonts w:eastAsia="바탕체"/>
          <w:b/>
          <w:bCs/>
          <w:color w:val="000000"/>
          <w:sz w:val="24"/>
          <w:szCs w:val="24"/>
          <w:lang w:eastAsia="ko-KR"/>
        </w:rPr>
        <w:t>4</w:t>
      </w:r>
      <w:r w:rsidRPr="00142D23">
        <w:rPr>
          <w:rFonts w:eastAsia="바탕체"/>
          <w:b/>
          <w:bCs/>
          <w:color w:val="000000"/>
          <w:sz w:val="24"/>
          <w:szCs w:val="24"/>
          <w:lang w:eastAsia="ko-KR"/>
        </w:rPr>
        <w:t xml:space="preserve">) RAN1 </w:t>
      </w:r>
      <w:r>
        <w:rPr>
          <w:rFonts w:eastAsia="바탕체"/>
          <w:b/>
          <w:bCs/>
          <w:color w:val="000000"/>
          <w:sz w:val="24"/>
          <w:szCs w:val="24"/>
          <w:lang w:eastAsia="ko-KR"/>
        </w:rPr>
        <w:t>should</w:t>
      </w:r>
      <w:r w:rsidRPr="00142D23">
        <w:rPr>
          <w:rFonts w:eastAsia="바탕체"/>
          <w:b/>
          <w:bCs/>
          <w:color w:val="000000"/>
          <w:sz w:val="24"/>
          <w:szCs w:val="24"/>
          <w:lang w:eastAsia="ko-KR"/>
        </w:rPr>
        <w:t xml:space="preserve"> study the efficient NR system architecture for TRP synchronization and efficient PRS design for PLL training</w:t>
      </w:r>
      <w:r>
        <w:rPr>
          <w:rFonts w:eastAsia="바탕체"/>
          <w:b/>
          <w:bCs/>
          <w:color w:val="000000"/>
          <w:sz w:val="24"/>
          <w:szCs w:val="24"/>
          <w:lang w:eastAsia="ko-KR"/>
        </w:rPr>
        <w:t>.</w:t>
      </w:r>
    </w:p>
    <w:p w14:paraId="0CE8F5E8" w14:textId="77777777" w:rsidR="00212590" w:rsidRPr="00321ED0" w:rsidRDefault="00212590" w:rsidP="0021259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p>
    <w:p w14:paraId="602E753C" w14:textId="6961406D" w:rsidR="00212590" w:rsidRPr="00142D23" w:rsidRDefault="00212590" w:rsidP="0021259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142D23">
        <w:rPr>
          <w:rFonts w:eastAsia="바탕체"/>
          <w:b/>
          <w:bCs/>
          <w:color w:val="000000"/>
          <w:sz w:val="24"/>
          <w:szCs w:val="24"/>
          <w:lang w:eastAsia="ko-KR"/>
        </w:rPr>
        <w:t xml:space="preserve">(Proposal </w:t>
      </w:r>
      <w:r>
        <w:rPr>
          <w:rFonts w:eastAsia="바탕체"/>
          <w:b/>
          <w:bCs/>
          <w:color w:val="000000"/>
          <w:sz w:val="24"/>
          <w:szCs w:val="24"/>
          <w:lang w:eastAsia="ko-KR"/>
        </w:rPr>
        <w:t>5</w:t>
      </w:r>
      <w:r w:rsidRPr="00142D23">
        <w:rPr>
          <w:rFonts w:eastAsia="바탕체"/>
          <w:b/>
          <w:bCs/>
          <w:color w:val="000000"/>
          <w:sz w:val="24"/>
          <w:szCs w:val="24"/>
          <w:lang w:eastAsia="ko-KR"/>
        </w:rPr>
        <w:t xml:space="preserve">) </w:t>
      </w:r>
      <w:r>
        <w:rPr>
          <w:rFonts w:eastAsia="바탕체"/>
          <w:b/>
          <w:bCs/>
          <w:color w:val="000000"/>
          <w:sz w:val="24"/>
          <w:szCs w:val="24"/>
          <w:lang w:eastAsia="ko-KR"/>
        </w:rPr>
        <w:t>W</w:t>
      </w:r>
      <w:r w:rsidRPr="00142D23">
        <w:rPr>
          <w:rFonts w:eastAsia="바탕체"/>
          <w:b/>
          <w:bCs/>
          <w:color w:val="000000"/>
          <w:sz w:val="24"/>
          <w:szCs w:val="24"/>
          <w:lang w:eastAsia="ko-KR"/>
        </w:rPr>
        <w:t xml:space="preserve">e propose to capture the master-slave TRP structure in the </w:t>
      </w:r>
      <w:r w:rsidR="00F11700" w:rsidRPr="007809F6">
        <w:rPr>
          <w:rFonts w:eastAsia="바탕체"/>
          <w:b/>
          <w:bCs/>
          <w:color w:val="000000"/>
          <w:sz w:val="24"/>
          <w:szCs w:val="24"/>
          <w:lang w:eastAsia="ko-KR"/>
        </w:rPr>
        <w:t>TR</w:t>
      </w:r>
      <w:r w:rsidR="00F11700">
        <w:rPr>
          <w:rFonts w:eastAsia="바탕체"/>
          <w:b/>
          <w:bCs/>
          <w:color w:val="000000"/>
          <w:sz w:val="24"/>
          <w:szCs w:val="24"/>
          <w:lang w:eastAsia="ko-KR"/>
        </w:rPr>
        <w:t>38.859</w:t>
      </w:r>
      <w:r w:rsidRPr="00142D23">
        <w:rPr>
          <w:rFonts w:eastAsia="바탕체"/>
          <w:b/>
          <w:bCs/>
          <w:color w:val="000000"/>
          <w:sz w:val="24"/>
          <w:szCs w:val="24"/>
          <w:lang w:eastAsia="ko-KR"/>
        </w:rPr>
        <w:t xml:space="preserve"> and continue to study </w:t>
      </w:r>
      <w:r w:rsidR="00206633">
        <w:rPr>
          <w:rFonts w:eastAsia="바탕체"/>
          <w:b/>
          <w:bCs/>
          <w:color w:val="000000"/>
          <w:sz w:val="24"/>
          <w:szCs w:val="24"/>
          <w:lang w:eastAsia="ko-KR"/>
        </w:rPr>
        <w:t xml:space="preserve">the </w:t>
      </w:r>
      <w:r w:rsidRPr="00142D23">
        <w:rPr>
          <w:rFonts w:eastAsia="바탕체"/>
          <w:b/>
          <w:bCs/>
          <w:color w:val="000000"/>
          <w:sz w:val="24"/>
          <w:szCs w:val="24"/>
          <w:lang w:eastAsia="ko-KR"/>
        </w:rPr>
        <w:t>efficient ca</w:t>
      </w:r>
      <w:r w:rsidR="00206633">
        <w:rPr>
          <w:rFonts w:eastAsia="바탕체"/>
          <w:b/>
          <w:bCs/>
          <w:color w:val="000000"/>
          <w:sz w:val="24"/>
          <w:szCs w:val="24"/>
          <w:lang w:eastAsia="ko-KR"/>
        </w:rPr>
        <w:t>r</w:t>
      </w:r>
      <w:r w:rsidRPr="00142D23">
        <w:rPr>
          <w:rFonts w:eastAsia="바탕체"/>
          <w:b/>
          <w:bCs/>
          <w:color w:val="000000"/>
          <w:sz w:val="24"/>
          <w:szCs w:val="24"/>
          <w:lang w:eastAsia="ko-KR"/>
        </w:rPr>
        <w:t xml:space="preserve">rier phase synchronization </w:t>
      </w:r>
      <w:r>
        <w:rPr>
          <w:rFonts w:eastAsia="바탕체"/>
          <w:b/>
          <w:bCs/>
          <w:color w:val="000000"/>
          <w:sz w:val="24"/>
          <w:szCs w:val="24"/>
          <w:lang w:eastAsia="ko-KR"/>
        </w:rPr>
        <w:t xml:space="preserve">method </w:t>
      </w:r>
      <w:r w:rsidRPr="00142D23">
        <w:rPr>
          <w:rFonts w:eastAsia="바탕체"/>
          <w:b/>
          <w:bCs/>
          <w:color w:val="000000"/>
          <w:sz w:val="24"/>
          <w:szCs w:val="24"/>
          <w:lang w:eastAsia="ko-KR"/>
        </w:rPr>
        <w:t>based on the architecture.</w:t>
      </w:r>
    </w:p>
    <w:p w14:paraId="3D078905" w14:textId="65204AF3" w:rsidR="00212590" w:rsidRDefault="00212590" w:rsidP="00632485">
      <w:pPr>
        <w:rPr>
          <w:rFonts w:eastAsia="맑은 고딕"/>
          <w:lang w:eastAsia="ko-KR"/>
        </w:rPr>
      </w:pPr>
    </w:p>
    <w:p w14:paraId="3983CE22" w14:textId="152A17E5" w:rsidR="00212590" w:rsidRPr="00EF13CE" w:rsidRDefault="00212590" w:rsidP="0021259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EF13CE">
        <w:rPr>
          <w:rFonts w:eastAsia="바탕체"/>
          <w:b/>
          <w:bCs/>
          <w:color w:val="000000"/>
          <w:sz w:val="24"/>
          <w:szCs w:val="24"/>
          <w:lang w:eastAsia="ko-KR"/>
        </w:rPr>
        <w:t xml:space="preserve">(Proposal 6) Capture the Equations (21) ~ (31) into </w:t>
      </w:r>
      <w:r w:rsidR="00F11700" w:rsidRPr="007809F6">
        <w:rPr>
          <w:rFonts w:eastAsia="바탕체"/>
          <w:b/>
          <w:bCs/>
          <w:color w:val="000000"/>
          <w:sz w:val="24"/>
          <w:szCs w:val="24"/>
          <w:lang w:eastAsia="ko-KR"/>
        </w:rPr>
        <w:t>TR</w:t>
      </w:r>
      <w:r w:rsidR="00F11700">
        <w:rPr>
          <w:rFonts w:eastAsia="바탕체"/>
          <w:b/>
          <w:bCs/>
          <w:color w:val="000000"/>
          <w:sz w:val="24"/>
          <w:szCs w:val="24"/>
          <w:lang w:eastAsia="ko-KR"/>
        </w:rPr>
        <w:t>38.859</w:t>
      </w:r>
      <w:r w:rsidRPr="00EF13CE">
        <w:rPr>
          <w:rFonts w:eastAsia="바탕체"/>
          <w:b/>
          <w:bCs/>
          <w:color w:val="000000"/>
          <w:sz w:val="24"/>
          <w:szCs w:val="24"/>
          <w:lang w:eastAsia="ko-KR"/>
        </w:rPr>
        <w:t xml:space="preserve"> and </w:t>
      </w:r>
      <w:r>
        <w:rPr>
          <w:rFonts w:eastAsia="바탕체"/>
          <w:b/>
          <w:bCs/>
          <w:color w:val="000000"/>
          <w:sz w:val="24"/>
          <w:szCs w:val="24"/>
          <w:lang w:eastAsia="ko-KR"/>
        </w:rPr>
        <w:t xml:space="preserve">continue to </w:t>
      </w:r>
      <w:r w:rsidRPr="00EF13CE">
        <w:rPr>
          <w:rFonts w:eastAsia="바탕체"/>
          <w:b/>
          <w:bCs/>
          <w:color w:val="000000"/>
          <w:sz w:val="24"/>
          <w:szCs w:val="24"/>
          <w:lang w:eastAsia="ko-KR"/>
        </w:rPr>
        <w:t>study the carrier phase</w:t>
      </w:r>
      <w:r w:rsidR="00206633">
        <w:rPr>
          <w:rFonts w:eastAsia="바탕체"/>
          <w:b/>
          <w:bCs/>
          <w:color w:val="000000"/>
          <w:sz w:val="24"/>
          <w:szCs w:val="24"/>
          <w:lang w:eastAsia="ko-KR"/>
        </w:rPr>
        <w:t>-</w:t>
      </w:r>
      <w:r w:rsidRPr="00EF13CE">
        <w:rPr>
          <w:rFonts w:eastAsia="바탕체"/>
          <w:b/>
          <w:bCs/>
          <w:color w:val="000000"/>
          <w:sz w:val="24"/>
          <w:szCs w:val="24"/>
          <w:lang w:eastAsia="ko-KR"/>
        </w:rPr>
        <w:t xml:space="preserve">based vertical positioning </w:t>
      </w:r>
      <w:r>
        <w:rPr>
          <w:rFonts w:eastAsia="바탕체"/>
          <w:b/>
          <w:bCs/>
          <w:color w:val="000000"/>
          <w:sz w:val="24"/>
          <w:szCs w:val="24"/>
          <w:lang w:eastAsia="ko-KR"/>
        </w:rPr>
        <w:t>based on the discussion</w:t>
      </w:r>
      <w:r w:rsidRPr="00EF13CE">
        <w:rPr>
          <w:rFonts w:eastAsia="바탕체"/>
          <w:b/>
          <w:bCs/>
          <w:color w:val="000000"/>
          <w:sz w:val="24"/>
          <w:szCs w:val="24"/>
          <w:lang w:eastAsia="ko-KR"/>
        </w:rPr>
        <w:t xml:space="preserve"> presented in this section.</w:t>
      </w:r>
    </w:p>
    <w:p w14:paraId="4DCD6358" w14:textId="5B68F86A" w:rsidR="009C433C" w:rsidRDefault="009C433C" w:rsidP="00632485">
      <w:pPr>
        <w:rPr>
          <w:rFonts w:eastAsia="맑은 고딕"/>
          <w:lang w:eastAsia="ko-KR"/>
        </w:rPr>
      </w:pPr>
    </w:p>
    <w:p w14:paraId="41B32269" w14:textId="10AA6C1C" w:rsidR="00212590" w:rsidRDefault="00212590" w:rsidP="0021259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717F0D">
        <w:rPr>
          <w:rFonts w:eastAsia="바탕체"/>
          <w:b/>
          <w:bCs/>
          <w:color w:val="000000"/>
          <w:sz w:val="24"/>
          <w:szCs w:val="24"/>
          <w:lang w:eastAsia="ko-KR"/>
        </w:rPr>
        <w:t xml:space="preserve">(Proposal 7) We </w:t>
      </w:r>
      <w:r>
        <w:rPr>
          <w:rFonts w:eastAsia="바탕체"/>
          <w:b/>
          <w:bCs/>
          <w:color w:val="000000"/>
          <w:sz w:val="24"/>
          <w:szCs w:val="24"/>
          <w:lang w:eastAsia="ko-KR"/>
        </w:rPr>
        <w:t xml:space="preserve">propose re-design of </w:t>
      </w:r>
      <w:r w:rsidR="00206633">
        <w:rPr>
          <w:rFonts w:eastAsia="바탕체"/>
          <w:b/>
          <w:bCs/>
          <w:color w:val="000000"/>
          <w:sz w:val="24"/>
          <w:szCs w:val="24"/>
          <w:lang w:eastAsia="ko-KR"/>
        </w:rPr>
        <w:t xml:space="preserve">the </w:t>
      </w:r>
      <w:r>
        <w:rPr>
          <w:rFonts w:eastAsia="바탕체"/>
          <w:b/>
          <w:bCs/>
          <w:color w:val="000000"/>
          <w:sz w:val="24"/>
          <w:szCs w:val="24"/>
          <w:lang w:eastAsia="ko-KR"/>
        </w:rPr>
        <w:t xml:space="preserve">current NR </w:t>
      </w:r>
      <w:r w:rsidRPr="00717F0D">
        <w:rPr>
          <w:rFonts w:eastAsia="바탕체"/>
          <w:b/>
          <w:bCs/>
          <w:color w:val="000000"/>
          <w:sz w:val="24"/>
          <w:szCs w:val="24"/>
          <w:lang w:eastAsia="ko-KR"/>
        </w:rPr>
        <w:t xml:space="preserve">PRS is necessary for </w:t>
      </w:r>
      <w:r w:rsidR="00206633">
        <w:rPr>
          <w:rFonts w:eastAsia="바탕체"/>
          <w:b/>
          <w:bCs/>
          <w:color w:val="000000"/>
          <w:sz w:val="24"/>
          <w:szCs w:val="24"/>
          <w:lang w:eastAsia="ko-KR"/>
        </w:rPr>
        <w:t xml:space="preserve">the </w:t>
      </w:r>
      <w:r w:rsidRPr="00717F0D">
        <w:rPr>
          <w:rFonts w:eastAsia="바탕체"/>
          <w:b/>
          <w:bCs/>
          <w:color w:val="000000"/>
          <w:sz w:val="24"/>
          <w:szCs w:val="24"/>
          <w:lang w:eastAsia="ko-KR"/>
        </w:rPr>
        <w:t xml:space="preserve">efficient application of </w:t>
      </w:r>
      <w:r w:rsidR="00206633">
        <w:rPr>
          <w:rFonts w:eastAsia="바탕체"/>
          <w:b/>
          <w:bCs/>
          <w:color w:val="000000"/>
          <w:sz w:val="24"/>
          <w:szCs w:val="24"/>
          <w:lang w:eastAsia="ko-KR"/>
        </w:rPr>
        <w:t xml:space="preserve">the </w:t>
      </w:r>
      <w:r w:rsidRPr="00717F0D">
        <w:rPr>
          <w:rFonts w:eastAsia="바탕체"/>
          <w:b/>
          <w:bCs/>
          <w:color w:val="000000"/>
          <w:sz w:val="24"/>
          <w:szCs w:val="24"/>
          <w:lang w:eastAsia="ko-KR"/>
        </w:rPr>
        <w:t>carrier phase method</w:t>
      </w:r>
      <w:r>
        <w:rPr>
          <w:rFonts w:eastAsia="바탕체"/>
          <w:b/>
          <w:bCs/>
          <w:color w:val="000000"/>
          <w:sz w:val="24"/>
          <w:szCs w:val="24"/>
          <w:lang w:eastAsia="ko-KR"/>
        </w:rPr>
        <w:t>.</w:t>
      </w:r>
    </w:p>
    <w:p w14:paraId="103BF754" w14:textId="77777777" w:rsidR="00212590" w:rsidRPr="00717F0D" w:rsidRDefault="00212590" w:rsidP="0021259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p>
    <w:p w14:paraId="678C1B8B" w14:textId="77777777" w:rsidR="00212590" w:rsidRPr="00717F0D" w:rsidRDefault="00212590" w:rsidP="00212590">
      <w:pPr>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spacing w:after="0" w:line="360" w:lineRule="auto"/>
        <w:ind w:firstLine="800"/>
        <w:rPr>
          <w:rFonts w:eastAsia="바탕체"/>
          <w:b/>
          <w:bCs/>
          <w:color w:val="000000"/>
          <w:sz w:val="24"/>
          <w:szCs w:val="24"/>
          <w:lang w:eastAsia="ko-KR"/>
        </w:rPr>
      </w:pPr>
      <w:r w:rsidRPr="00717F0D">
        <w:rPr>
          <w:rFonts w:eastAsia="바탕체"/>
          <w:b/>
          <w:bCs/>
          <w:color w:val="000000"/>
          <w:sz w:val="24"/>
          <w:szCs w:val="24"/>
          <w:lang w:eastAsia="ko-KR"/>
        </w:rPr>
        <w:t>(Proposal 8) At least consider introducing continuous PRS signals with subcarrier waveforms for uplink PRS, especially for V2X applications.</w:t>
      </w:r>
    </w:p>
    <w:p w14:paraId="091E7320" w14:textId="77777777" w:rsidR="009C433C" w:rsidRDefault="009C433C" w:rsidP="00632485">
      <w:pPr>
        <w:rPr>
          <w:rFonts w:eastAsia="맑은 고딕"/>
          <w:lang w:eastAsia="ko-KR"/>
        </w:rPr>
      </w:pPr>
    </w:p>
    <w:p w14:paraId="0F2E71C6" w14:textId="01FBC981" w:rsidR="00C67735" w:rsidRDefault="00C67735">
      <w:pPr>
        <w:autoSpaceDE/>
        <w:autoSpaceDN/>
        <w:adjustRightInd/>
        <w:snapToGrid/>
        <w:spacing w:after="0"/>
        <w:jc w:val="left"/>
        <w:rPr>
          <w:b/>
        </w:rPr>
      </w:pPr>
      <w:r>
        <w:rPr>
          <w:b/>
        </w:rPr>
        <w:br w:type="page"/>
      </w:r>
    </w:p>
    <w:p w14:paraId="7FA5DA92" w14:textId="77777777" w:rsidR="00F34036" w:rsidRDefault="00F34036" w:rsidP="00F34036">
      <w:pPr>
        <w:pStyle w:val="1"/>
      </w:pPr>
      <w:r>
        <w:lastRenderedPageBreak/>
        <w:t>References</w:t>
      </w:r>
    </w:p>
    <w:p w14:paraId="69E06B3D" w14:textId="77777777" w:rsidR="00E86C0B" w:rsidRDefault="00D45EA1" w:rsidP="00D45EA1">
      <w:pPr>
        <w:rPr>
          <w:noProof/>
          <w:sz w:val="20"/>
          <w:szCs w:val="20"/>
        </w:rPr>
      </w:pPr>
      <w:r>
        <w:fldChar w:fldCharType="begin"/>
      </w:r>
      <w:r>
        <w:rPr>
          <w:lang w:val="de-DE"/>
        </w:rPr>
        <w:instrText xml:space="preserve"> BIBLIOGRAPHY  \l 1031 </w:instrText>
      </w:r>
      <w:r>
        <w:fldChar w:fldCharType="separate"/>
      </w:r>
    </w:p>
    <w:tbl>
      <w:tblPr>
        <w:tblW w:w="5000" w:type="pct"/>
        <w:tblCellSpacing w:w="15" w:type="dxa"/>
        <w:tblCellMar>
          <w:top w:w="15" w:type="dxa"/>
          <w:left w:w="15" w:type="dxa"/>
          <w:bottom w:w="15" w:type="dxa"/>
          <w:right w:w="15" w:type="dxa"/>
        </w:tblCellMar>
        <w:tblLook w:val="04A0" w:firstRow="1" w:lastRow="0" w:firstColumn="1" w:lastColumn="0" w:noHBand="0" w:noVBand="1"/>
      </w:tblPr>
      <w:tblGrid>
        <w:gridCol w:w="332"/>
        <w:gridCol w:w="8985"/>
      </w:tblGrid>
      <w:tr w:rsidR="00E86C0B" w14:paraId="59B62BDB" w14:textId="77777777" w:rsidTr="005B0BE8">
        <w:trPr>
          <w:divId w:val="13503073"/>
          <w:tblCellSpacing w:w="15" w:type="dxa"/>
        </w:trPr>
        <w:tc>
          <w:tcPr>
            <w:tcW w:w="154" w:type="pct"/>
            <w:hideMark/>
          </w:tcPr>
          <w:p w14:paraId="29FE3BD7" w14:textId="459E6DA0" w:rsidR="00E86C0B" w:rsidRDefault="00E86C0B">
            <w:pPr>
              <w:pStyle w:val="af9"/>
              <w:rPr>
                <w:noProof/>
                <w:sz w:val="24"/>
                <w:szCs w:val="24"/>
              </w:rPr>
            </w:pPr>
            <w:r>
              <w:rPr>
                <w:noProof/>
              </w:rPr>
              <w:t xml:space="preserve">[1] </w:t>
            </w:r>
          </w:p>
        </w:tc>
        <w:tc>
          <w:tcPr>
            <w:tcW w:w="0" w:type="auto"/>
            <w:hideMark/>
          </w:tcPr>
          <w:p w14:paraId="194A7D50" w14:textId="51D7C606" w:rsidR="00E86C0B" w:rsidRDefault="00585887">
            <w:pPr>
              <w:pStyle w:val="af9"/>
              <w:rPr>
                <w:noProof/>
              </w:rPr>
            </w:pPr>
            <w:r>
              <w:t>TR38.859</w:t>
            </w:r>
            <w:r w:rsidR="00190AC7">
              <w:t xml:space="preserve">, </w:t>
            </w:r>
            <w:r w:rsidR="00FB786A">
              <w:t>Study on expanded and improved NR positioning</w:t>
            </w:r>
            <w:r w:rsidR="002572E9">
              <w:t xml:space="preserve"> (Release 18)</w:t>
            </w:r>
            <w:r w:rsidR="00190AC7">
              <w:t xml:space="preserve">, </w:t>
            </w:r>
            <w:r w:rsidR="002572E9">
              <w:t>v0.0.0, 2022-05</w:t>
            </w:r>
          </w:p>
        </w:tc>
      </w:tr>
      <w:tr w:rsidR="00E86C0B" w14:paraId="45D194CF" w14:textId="77777777" w:rsidTr="005B0BE8">
        <w:trPr>
          <w:divId w:val="13503073"/>
          <w:tblCellSpacing w:w="15" w:type="dxa"/>
        </w:trPr>
        <w:tc>
          <w:tcPr>
            <w:tcW w:w="154" w:type="pct"/>
            <w:hideMark/>
          </w:tcPr>
          <w:p w14:paraId="3CBD652F" w14:textId="77777777" w:rsidR="00E86C0B" w:rsidRDefault="00E86C0B">
            <w:pPr>
              <w:pStyle w:val="af9"/>
              <w:rPr>
                <w:noProof/>
              </w:rPr>
            </w:pPr>
            <w:r>
              <w:rPr>
                <w:noProof/>
              </w:rPr>
              <w:t xml:space="preserve">[2] </w:t>
            </w:r>
          </w:p>
        </w:tc>
        <w:tc>
          <w:tcPr>
            <w:tcW w:w="0" w:type="auto"/>
            <w:hideMark/>
          </w:tcPr>
          <w:p w14:paraId="48DF9E88" w14:textId="7F2A12EB" w:rsidR="00E86C0B" w:rsidRDefault="0094370C" w:rsidP="00190AC7">
            <w:r w:rsidRPr="0094370C">
              <w:t>3GPP R1-2104880 , "Carrier/Subcarrier Phase Based Enhancement for 5G NR Positioning " , Dankook University , RAN WG1 #105-e e-Meeting, May 10th – 27th, 2021</w:t>
            </w:r>
          </w:p>
        </w:tc>
      </w:tr>
      <w:tr w:rsidR="00E86C0B" w14:paraId="30AF982C" w14:textId="77777777" w:rsidTr="005B0BE8">
        <w:trPr>
          <w:divId w:val="13503073"/>
          <w:tblCellSpacing w:w="15" w:type="dxa"/>
        </w:trPr>
        <w:tc>
          <w:tcPr>
            <w:tcW w:w="154" w:type="pct"/>
            <w:hideMark/>
          </w:tcPr>
          <w:p w14:paraId="14469508" w14:textId="77777777" w:rsidR="00E86C0B" w:rsidRDefault="00E86C0B">
            <w:pPr>
              <w:pStyle w:val="af9"/>
              <w:rPr>
                <w:noProof/>
              </w:rPr>
            </w:pPr>
            <w:r>
              <w:rPr>
                <w:noProof/>
              </w:rPr>
              <w:t xml:space="preserve">[3] </w:t>
            </w:r>
          </w:p>
        </w:tc>
        <w:tc>
          <w:tcPr>
            <w:tcW w:w="0" w:type="auto"/>
            <w:hideMark/>
          </w:tcPr>
          <w:p w14:paraId="72D0007C" w14:textId="3C1C4DA6" w:rsidR="00E86C0B" w:rsidRDefault="0094370C" w:rsidP="00190AC7">
            <w:r>
              <w:t>3GPP R1-2104844 , "Carrier Phase Based Downlink Angle of Departure Measurement" , Dankook University , RAN WG1 #105-e e-Meeting, May 10th – 27th, 2021</w:t>
            </w:r>
          </w:p>
        </w:tc>
      </w:tr>
      <w:tr w:rsidR="00E86C0B" w14:paraId="5722318A" w14:textId="77777777" w:rsidTr="005B0BE8">
        <w:trPr>
          <w:divId w:val="13503073"/>
          <w:tblCellSpacing w:w="15" w:type="dxa"/>
        </w:trPr>
        <w:tc>
          <w:tcPr>
            <w:tcW w:w="154" w:type="pct"/>
            <w:hideMark/>
          </w:tcPr>
          <w:p w14:paraId="5B6DA507" w14:textId="77777777" w:rsidR="00E86C0B" w:rsidRDefault="00E86C0B">
            <w:pPr>
              <w:pStyle w:val="af9"/>
              <w:rPr>
                <w:noProof/>
              </w:rPr>
            </w:pPr>
            <w:r>
              <w:rPr>
                <w:noProof/>
              </w:rPr>
              <w:t xml:space="preserve">[4] </w:t>
            </w:r>
          </w:p>
        </w:tc>
        <w:tc>
          <w:tcPr>
            <w:tcW w:w="0" w:type="auto"/>
            <w:hideMark/>
          </w:tcPr>
          <w:p w14:paraId="1860DD9B" w14:textId="202AD6F8" w:rsidR="00E86C0B" w:rsidRDefault="00BE1FE7" w:rsidP="00190AC7">
            <w:r>
              <w:t>3GPP R1-</w:t>
            </w:r>
            <w:r w:rsidR="002572E9">
              <w:t>2203634</w:t>
            </w:r>
            <w:r>
              <w:t xml:space="preserve"> , "</w:t>
            </w:r>
            <w:r w:rsidR="002572E9">
              <w:t>Use cases and applications on Carrier Phase Based Positioning for NR"</w:t>
            </w:r>
            <w:r>
              <w:t xml:space="preserve"> , </w:t>
            </w:r>
            <w:r w:rsidR="00AB6D00">
              <w:t xml:space="preserve">Locaila, </w:t>
            </w:r>
            <w:r>
              <w:t>RAN WG1 #10</w:t>
            </w:r>
            <w:r w:rsidR="002572E9">
              <w:t>9</w:t>
            </w:r>
            <w:r>
              <w:t xml:space="preserve">-e e-Meeting, </w:t>
            </w:r>
            <w:r w:rsidR="002572E9">
              <w:t>May</w:t>
            </w:r>
            <w:r>
              <w:t xml:space="preserve"> </w:t>
            </w:r>
            <w:r w:rsidR="002572E9">
              <w:t>9</w:t>
            </w:r>
            <w:r>
              <w:t xml:space="preserve"> – </w:t>
            </w:r>
            <w:r w:rsidR="002572E9">
              <w:t>20</w:t>
            </w:r>
            <w:r>
              <w:t>, 202</w:t>
            </w:r>
            <w:r w:rsidR="002572E9">
              <w:t>2</w:t>
            </w:r>
          </w:p>
        </w:tc>
      </w:tr>
      <w:tr w:rsidR="00E86C0B" w14:paraId="71726754" w14:textId="77777777" w:rsidTr="005B0BE8">
        <w:trPr>
          <w:divId w:val="13503073"/>
          <w:tblCellSpacing w:w="15" w:type="dxa"/>
        </w:trPr>
        <w:tc>
          <w:tcPr>
            <w:tcW w:w="154" w:type="pct"/>
            <w:hideMark/>
          </w:tcPr>
          <w:p w14:paraId="55D357BE" w14:textId="77777777" w:rsidR="00E86C0B" w:rsidRDefault="00E86C0B">
            <w:pPr>
              <w:pStyle w:val="af9"/>
              <w:rPr>
                <w:noProof/>
              </w:rPr>
            </w:pPr>
            <w:r>
              <w:rPr>
                <w:noProof/>
              </w:rPr>
              <w:t xml:space="preserve">[5] </w:t>
            </w:r>
          </w:p>
        </w:tc>
        <w:tc>
          <w:tcPr>
            <w:tcW w:w="0" w:type="auto"/>
            <w:hideMark/>
          </w:tcPr>
          <w:p w14:paraId="27DA0158" w14:textId="3A9158BB" w:rsidR="00E86C0B" w:rsidRDefault="002572E9">
            <w:pPr>
              <w:pStyle w:val="af9"/>
            </w:pPr>
            <w:r>
              <w:t>3GPP R1-2203635, "Continuous PRS for improved carrier phase measurement" , Dankook University , RAN WG1 #109-e e-Meeting, May 9th – 20th, 2022</w:t>
            </w:r>
          </w:p>
        </w:tc>
      </w:tr>
      <w:tr w:rsidR="00E86C0B" w14:paraId="757106EE" w14:textId="77777777" w:rsidTr="005B0BE8">
        <w:trPr>
          <w:divId w:val="13503073"/>
          <w:tblCellSpacing w:w="15" w:type="dxa"/>
        </w:trPr>
        <w:tc>
          <w:tcPr>
            <w:tcW w:w="154" w:type="pct"/>
            <w:hideMark/>
          </w:tcPr>
          <w:p w14:paraId="4CF303F7" w14:textId="77777777" w:rsidR="00E86C0B" w:rsidRDefault="00E86C0B">
            <w:pPr>
              <w:pStyle w:val="af9"/>
              <w:rPr>
                <w:noProof/>
              </w:rPr>
            </w:pPr>
            <w:r>
              <w:rPr>
                <w:noProof/>
              </w:rPr>
              <w:t xml:space="preserve">[6] </w:t>
            </w:r>
          </w:p>
        </w:tc>
        <w:tc>
          <w:tcPr>
            <w:tcW w:w="0" w:type="auto"/>
            <w:hideMark/>
          </w:tcPr>
          <w:p w14:paraId="21EBFDB7" w14:textId="5302EF65" w:rsidR="00E86C0B" w:rsidRDefault="002572E9">
            <w:pPr>
              <w:pStyle w:val="af9"/>
            </w:pPr>
            <w:r w:rsidRPr="00F25326">
              <w:t>https://youtu.be/F0GrAait8Vo</w:t>
            </w:r>
          </w:p>
        </w:tc>
      </w:tr>
      <w:tr w:rsidR="00E86C0B" w14:paraId="75473AC7" w14:textId="77777777" w:rsidTr="005B0BE8">
        <w:trPr>
          <w:divId w:val="13503073"/>
          <w:tblCellSpacing w:w="15" w:type="dxa"/>
        </w:trPr>
        <w:tc>
          <w:tcPr>
            <w:tcW w:w="154" w:type="pct"/>
            <w:hideMark/>
          </w:tcPr>
          <w:p w14:paraId="0C23D42C" w14:textId="77777777" w:rsidR="00E86C0B" w:rsidRDefault="00E86C0B">
            <w:pPr>
              <w:pStyle w:val="af9"/>
              <w:rPr>
                <w:noProof/>
              </w:rPr>
            </w:pPr>
            <w:r>
              <w:rPr>
                <w:noProof/>
              </w:rPr>
              <w:t xml:space="preserve">[7] </w:t>
            </w:r>
          </w:p>
        </w:tc>
        <w:tc>
          <w:tcPr>
            <w:tcW w:w="0" w:type="auto"/>
            <w:hideMark/>
          </w:tcPr>
          <w:p w14:paraId="558F4B43" w14:textId="6852822B" w:rsidR="00E86C0B" w:rsidRDefault="002572E9" w:rsidP="00190AC7">
            <w:r>
              <w:t xml:space="preserve">3GPP R1-2204807,  " </w:t>
            </w:r>
            <w:r w:rsidRPr="002572E9">
              <w:t>Design Aspects of Carrier Phase Measurements for NR Positioning</w:t>
            </w:r>
            <w:r>
              <w:t xml:space="preserve">", </w:t>
            </w:r>
            <w:r w:rsidRPr="002572E9">
              <w:t xml:space="preserve"> </w:t>
            </w:r>
            <w:r w:rsidR="00AB6D00">
              <w:t xml:space="preserve">Intel , RAN WG1 #109-e e-Meeting, May 9th – 20th, 2022 </w:t>
            </w:r>
            <w:r>
              <w:t xml:space="preserve">    </w:t>
            </w:r>
            <w:r w:rsidR="00F25326" w:rsidRPr="00F25326">
              <w:t xml:space="preserve"> </w:t>
            </w:r>
          </w:p>
        </w:tc>
      </w:tr>
      <w:tr w:rsidR="00667CA8" w14:paraId="2352B35A" w14:textId="77777777" w:rsidTr="005B0BE8">
        <w:trPr>
          <w:divId w:val="13503073"/>
          <w:tblCellSpacing w:w="15" w:type="dxa"/>
        </w:trPr>
        <w:tc>
          <w:tcPr>
            <w:tcW w:w="154" w:type="pct"/>
          </w:tcPr>
          <w:p w14:paraId="1D8B28CA" w14:textId="6AC572C1" w:rsidR="00667CA8" w:rsidRPr="00190AC7" w:rsidRDefault="00667CA8" w:rsidP="00AB6D00">
            <w:pPr>
              <w:pStyle w:val="af9"/>
              <w:rPr>
                <w:rFonts w:eastAsia="맑은 고딕"/>
                <w:noProof/>
                <w:lang w:eastAsia="ko-KR"/>
              </w:rPr>
            </w:pPr>
            <w:r>
              <w:rPr>
                <w:rFonts w:eastAsia="맑은 고딕" w:hint="eastAsia"/>
                <w:noProof/>
                <w:lang w:eastAsia="ko-KR"/>
              </w:rPr>
              <w:t>[</w:t>
            </w:r>
            <w:r w:rsidR="00190AC7">
              <w:rPr>
                <w:rFonts w:eastAsia="맑은 고딕"/>
                <w:noProof/>
                <w:lang w:eastAsia="ko-KR"/>
              </w:rPr>
              <w:t>8</w:t>
            </w:r>
            <w:r>
              <w:rPr>
                <w:rFonts w:eastAsia="맑은 고딕"/>
                <w:noProof/>
                <w:lang w:eastAsia="ko-KR"/>
              </w:rPr>
              <w:t>]</w:t>
            </w:r>
          </w:p>
        </w:tc>
        <w:tc>
          <w:tcPr>
            <w:tcW w:w="0" w:type="auto"/>
          </w:tcPr>
          <w:p w14:paraId="7EA88DBE" w14:textId="737A308C" w:rsidR="00667CA8" w:rsidRPr="00190AC7" w:rsidRDefault="002572E9" w:rsidP="00AB6D00">
            <w:pPr>
              <w:pStyle w:val="af9"/>
              <w:ind w:firstLine="110"/>
            </w:pPr>
            <w:r>
              <w:t>3GPP R1-2203</w:t>
            </w:r>
            <w:r w:rsidR="00AB6D00">
              <w:t>469</w:t>
            </w:r>
            <w:r>
              <w:t>, "</w:t>
            </w:r>
            <w:r w:rsidR="00AB6D00">
              <w:t xml:space="preserve"> </w:t>
            </w:r>
            <w:r w:rsidR="00AB6D00" w:rsidRPr="00AB6D00">
              <w:t>Discussion on improved accuracy based on NR carrier phase measurement</w:t>
            </w:r>
            <w:r w:rsidR="00AB6D00">
              <w:t>"</w:t>
            </w:r>
            <w:r w:rsidR="00AB6D00">
              <w:rPr>
                <w:rFonts w:eastAsia="맑은 고딕"/>
                <w:lang w:eastAsia="ko-KR"/>
              </w:rPr>
              <w:t xml:space="preserve"> , CATT, </w:t>
            </w:r>
            <w:r w:rsidR="00AB6D00">
              <w:t>RAN WG1 #109-e e-Meeting, May 9th – 20th, 2022</w:t>
            </w:r>
            <w:r w:rsidR="0037160B">
              <w:t xml:space="preserve"> </w:t>
            </w:r>
          </w:p>
        </w:tc>
      </w:tr>
      <w:tr w:rsidR="005B0BE8" w14:paraId="01B9021F" w14:textId="77777777" w:rsidTr="005B0BE8">
        <w:trPr>
          <w:divId w:val="13503073"/>
          <w:tblCellSpacing w:w="15" w:type="dxa"/>
        </w:trPr>
        <w:tc>
          <w:tcPr>
            <w:tcW w:w="154" w:type="pct"/>
          </w:tcPr>
          <w:p w14:paraId="326AC14F" w14:textId="4BB13C46" w:rsidR="005B0BE8" w:rsidRPr="00667CA8" w:rsidRDefault="00AB6D00" w:rsidP="005B0BE8">
            <w:pPr>
              <w:rPr>
                <w:rFonts w:eastAsia="맑은 고딕"/>
                <w:lang w:eastAsia="ko-KR"/>
              </w:rPr>
            </w:pPr>
            <w:r>
              <w:rPr>
                <w:rFonts w:eastAsia="맑은 고딕" w:hint="eastAsia"/>
                <w:lang w:eastAsia="ko-KR"/>
              </w:rPr>
              <w:t>[</w:t>
            </w:r>
            <w:r>
              <w:rPr>
                <w:rFonts w:eastAsia="맑은 고딕"/>
                <w:lang w:eastAsia="ko-KR"/>
              </w:rPr>
              <w:t>9]</w:t>
            </w:r>
          </w:p>
        </w:tc>
        <w:tc>
          <w:tcPr>
            <w:tcW w:w="0" w:type="auto"/>
          </w:tcPr>
          <w:p w14:paraId="4486C825" w14:textId="49242704" w:rsidR="00190AC7" w:rsidRPr="005F0DF9" w:rsidRDefault="00AB6D00" w:rsidP="00943022">
            <w:pPr>
              <w:rPr>
                <w:rFonts w:eastAsia="맑은 고딕"/>
                <w:lang w:eastAsia="ko-KR"/>
              </w:rPr>
            </w:pPr>
            <w:r>
              <w:t xml:space="preserve">3GPP R1-2203166, " </w:t>
            </w:r>
            <w:r w:rsidRPr="00AB6D00">
              <w:t>Discussion on NR carrier phase positioning</w:t>
            </w:r>
            <w:r>
              <w:t>" , Huawei , RAN WG1 #109-e e-Meeting, May 9th – 20th, 2022</w:t>
            </w:r>
          </w:p>
        </w:tc>
      </w:tr>
    </w:tbl>
    <w:p w14:paraId="739238AE" w14:textId="52FDEE1B" w:rsidR="0094370C" w:rsidRDefault="00D45EA1" w:rsidP="00477D86">
      <w:pPr>
        <w:ind w:leftChars="800" w:left="1760"/>
      </w:pPr>
      <w:r>
        <w:fldChar w:fldCharType="end"/>
      </w:r>
      <w:r w:rsidR="00477D86">
        <w:t xml:space="preserve"> </w:t>
      </w:r>
    </w:p>
    <w:p w14:paraId="05786799" w14:textId="772B1ABE" w:rsidR="002572E9" w:rsidRDefault="002572E9" w:rsidP="0094370C"/>
    <w:p w14:paraId="4BADD3C6" w14:textId="77777777" w:rsidR="002572E9" w:rsidRPr="00D45EA1" w:rsidRDefault="002572E9" w:rsidP="0094370C"/>
    <w:sectPr w:rsidR="002572E9" w:rsidRPr="00D45EA1"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7B1A330A" w14:textId="77777777" w:rsidR="00283CE0" w:rsidRDefault="00283CE0">
      <w:r>
        <w:separator/>
      </w:r>
    </w:p>
  </w:endnote>
  <w:endnote w:type="continuationSeparator" w:id="0">
    <w:p w14:paraId="243EBD93" w14:textId="77777777" w:rsidR="00283CE0" w:rsidRDefault="00283C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ebdings">
    <w:panose1 w:val="05030102010509060703"/>
    <w:charset w:val="02"/>
    <w:family w:val="roman"/>
    <w:pitch w:val="variable"/>
    <w:sig w:usb0="00000000" w:usb1="10000000" w:usb2="00000000" w:usb3="00000000" w:csb0="80000000" w:csb1="00000000"/>
  </w:font>
  <w:font w:name="바탕체">
    <w:panose1 w:val="02030609000101010101"/>
    <w:charset w:val="81"/>
    <w:family w:val="roman"/>
    <w:pitch w:val="fixed"/>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MT">
    <w:altName w:val="Arial"/>
    <w:panose1 w:val="00000000000000000000"/>
    <w:charset w:val="00"/>
    <w:family w:val="roman"/>
    <w:notTrueType/>
    <w:pitch w:val="default"/>
  </w:font>
  <w:font w:name="Calibri">
    <w:panose1 w:val="020F0502020204030204"/>
    <w:charset w:val="00"/>
    <w:family w:val="swiss"/>
    <w:pitch w:val="variable"/>
    <w:sig w:usb0="E4002EFF" w:usb1="C000247B" w:usb2="00000009" w:usb3="00000000" w:csb0="000001FF" w:csb1="00000000"/>
  </w:font>
  <w:font w:name="ÇÑÄÄ¹ÙÅÁ">
    <w:altName w:val="Times New Roman"/>
    <w:panose1 w:val="00000000000000000000"/>
    <w:charset w:val="00"/>
    <w:family w:val="auto"/>
    <w:notTrueType/>
    <w:pitch w:val="default"/>
    <w:sig w:usb0="00000003" w:usb1="00000000" w:usb2="00000000" w:usb3="00000000" w:csb0="00000001" w:csb1="00000000"/>
  </w:font>
  <w:font w:name="바탕">
    <w:altName w:val="Batang"/>
    <w:panose1 w:val="02030600000101010101"/>
    <w:charset w:val="81"/>
    <w:family w:val="roman"/>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굴림">
    <w:altName w:val="Gulim"/>
    <w:panose1 w:val="020B0600000101010101"/>
    <w:charset w:val="81"/>
    <w:family w:val="modern"/>
    <w:pitch w:val="variable"/>
    <w:sig w:usb0="B00002AF" w:usb1="69D77CFB" w:usb2="00000030" w:usb3="00000000" w:csb0="0008009F" w:csb1="00000000"/>
  </w:font>
  <w:font w:name="맑은 고딕">
    <w:panose1 w:val="020B0503020000020004"/>
    <w:charset w:val="81"/>
    <w:family w:val="modern"/>
    <w:pitch w:val="variable"/>
    <w:sig w:usb0="9000002F" w:usb1="29D77CFB" w:usb2="00000012" w:usb3="00000000" w:csb0="00080001" w:csb1="00000000"/>
  </w:font>
  <w:font w:name="한양신명조">
    <w:altName w:val="바탕"/>
    <w:panose1 w:val="00000000000000000000"/>
    <w:charset w:val="81"/>
    <w:family w:val="roman"/>
    <w:notTrueType/>
    <w:pitch w:val="default"/>
    <w:sig w:usb0="00000001" w:usb1="09060000" w:usb2="00000010" w:usb3="00000000" w:csb0="00080000" w:csb1="00000000"/>
  </w:font>
  <w:font w:name="돋움체">
    <w:panose1 w:val="020B0609000101010101"/>
    <w:charset w:val="81"/>
    <w:family w:val="modern"/>
    <w:pitch w:val="fixed"/>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돋움">
    <w:altName w:val="Dotum"/>
    <w:panose1 w:val="020B0600000101010101"/>
    <w:charset w:val="81"/>
    <w:family w:val="modern"/>
    <w:pitch w:val="variable"/>
    <w:sig w:usb0="B00002AF" w:usb1="69D77CFB" w:usb2="00000030" w:usb3="00000000" w:csb0="0008009F" w:csb1="00000000"/>
  </w:font>
  <w:font w:name="굴림체">
    <w:panose1 w:val="020B0609000101010101"/>
    <w:charset w:val="81"/>
    <w:family w:val="modern"/>
    <w:pitch w:val="fixed"/>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0543F1A" w14:textId="77777777" w:rsidR="00283CE0" w:rsidRDefault="00283CE0">
      <w:r>
        <w:separator/>
      </w:r>
    </w:p>
  </w:footnote>
  <w:footnote w:type="continuationSeparator" w:id="0">
    <w:p w14:paraId="10A2EE0B" w14:textId="77777777" w:rsidR="00283CE0" w:rsidRDefault="00283CE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4C90964A"/>
    <w:lvl w:ilvl="0">
      <w:start w:val="1"/>
      <w:numFmt w:val="decimal"/>
      <w:pStyle w:val="5"/>
      <w:lvlText w:val="%1."/>
      <w:lvlJc w:val="left"/>
      <w:pPr>
        <w:tabs>
          <w:tab w:val="num" w:pos="2062"/>
        </w:tabs>
        <w:ind w:leftChars="1000" w:left="2062" w:hangingChars="200" w:hanging="360"/>
      </w:pPr>
    </w:lvl>
  </w:abstractNum>
  <w:abstractNum w:abstractNumId="1" w15:restartNumberingAfterBreak="0">
    <w:nsid w:val="FFFFFF7D"/>
    <w:multiLevelType w:val="singleLevel"/>
    <w:tmpl w:val="77429116"/>
    <w:lvl w:ilvl="0">
      <w:start w:val="1"/>
      <w:numFmt w:val="decimal"/>
      <w:pStyle w:val="4"/>
      <w:lvlText w:val="%1."/>
      <w:lvlJc w:val="left"/>
      <w:pPr>
        <w:tabs>
          <w:tab w:val="num" w:pos="1637"/>
        </w:tabs>
        <w:ind w:leftChars="800" w:left="1637" w:hangingChars="200" w:hanging="360"/>
      </w:pPr>
    </w:lvl>
  </w:abstractNum>
  <w:abstractNum w:abstractNumId="2" w15:restartNumberingAfterBreak="0">
    <w:nsid w:val="FFFFFF7E"/>
    <w:multiLevelType w:val="singleLevel"/>
    <w:tmpl w:val="EF8E9D30"/>
    <w:lvl w:ilvl="0">
      <w:start w:val="1"/>
      <w:numFmt w:val="decimal"/>
      <w:pStyle w:val="3"/>
      <w:lvlText w:val="%1."/>
      <w:lvlJc w:val="left"/>
      <w:pPr>
        <w:tabs>
          <w:tab w:val="num" w:pos="1212"/>
        </w:tabs>
        <w:ind w:leftChars="600" w:left="1212" w:hangingChars="200" w:hanging="360"/>
      </w:pPr>
    </w:lvl>
  </w:abstractNum>
  <w:abstractNum w:abstractNumId="3" w15:restartNumberingAfterBreak="0">
    <w:nsid w:val="FFFFFF7F"/>
    <w:multiLevelType w:val="singleLevel"/>
    <w:tmpl w:val="80A6BE26"/>
    <w:lvl w:ilvl="0">
      <w:start w:val="1"/>
      <w:numFmt w:val="decimal"/>
      <w:pStyle w:val="2"/>
      <w:lvlText w:val="%1."/>
      <w:lvlJc w:val="left"/>
      <w:pPr>
        <w:tabs>
          <w:tab w:val="num" w:pos="786"/>
        </w:tabs>
        <w:ind w:leftChars="400" w:left="786" w:hangingChars="200" w:hanging="360"/>
      </w:pPr>
    </w:lvl>
  </w:abstractNum>
  <w:abstractNum w:abstractNumId="4" w15:restartNumberingAfterBreak="0">
    <w:nsid w:val="FFFFFF80"/>
    <w:multiLevelType w:val="singleLevel"/>
    <w:tmpl w:val="6A0E22D4"/>
    <w:lvl w:ilvl="0">
      <w:start w:val="1"/>
      <w:numFmt w:val="bullet"/>
      <w:pStyle w:val="50"/>
      <w:lvlText w:val=""/>
      <w:lvlJc w:val="left"/>
      <w:pPr>
        <w:tabs>
          <w:tab w:val="num" w:pos="2062"/>
        </w:tabs>
        <w:ind w:leftChars="1000" w:left="2062" w:hangingChars="200" w:hanging="360"/>
      </w:pPr>
      <w:rPr>
        <w:rFonts w:ascii="Wingdings" w:hAnsi="Wingdings" w:hint="default"/>
      </w:rPr>
    </w:lvl>
  </w:abstractNum>
  <w:abstractNum w:abstractNumId="5" w15:restartNumberingAfterBreak="0">
    <w:nsid w:val="FFFFFF81"/>
    <w:multiLevelType w:val="singleLevel"/>
    <w:tmpl w:val="6EBA40AE"/>
    <w:lvl w:ilvl="0">
      <w:start w:val="1"/>
      <w:numFmt w:val="bullet"/>
      <w:pStyle w:val="40"/>
      <w:lvlText w:val=""/>
      <w:lvlJc w:val="left"/>
      <w:pPr>
        <w:tabs>
          <w:tab w:val="num" w:pos="1637"/>
        </w:tabs>
        <w:ind w:leftChars="800" w:left="1637" w:hangingChars="200" w:hanging="360"/>
      </w:pPr>
      <w:rPr>
        <w:rFonts w:ascii="Wingdings" w:hAnsi="Wingdings" w:hint="default"/>
      </w:rPr>
    </w:lvl>
  </w:abstractNum>
  <w:abstractNum w:abstractNumId="6" w15:restartNumberingAfterBreak="0">
    <w:nsid w:val="FFFFFF82"/>
    <w:multiLevelType w:val="singleLevel"/>
    <w:tmpl w:val="29DAEFFA"/>
    <w:lvl w:ilvl="0">
      <w:start w:val="1"/>
      <w:numFmt w:val="bullet"/>
      <w:pStyle w:val="30"/>
      <w:lvlText w:val=""/>
      <w:lvlJc w:val="left"/>
      <w:pPr>
        <w:tabs>
          <w:tab w:val="num" w:pos="1212"/>
        </w:tabs>
        <w:ind w:leftChars="600" w:left="1212" w:hangingChars="200" w:hanging="360"/>
      </w:pPr>
      <w:rPr>
        <w:rFonts w:ascii="Wingdings" w:hAnsi="Wingdings" w:hint="default"/>
      </w:rPr>
    </w:lvl>
  </w:abstractNum>
  <w:abstractNum w:abstractNumId="7" w15:restartNumberingAfterBreak="0">
    <w:nsid w:val="FFFFFF83"/>
    <w:multiLevelType w:val="singleLevel"/>
    <w:tmpl w:val="C3AAE0DC"/>
    <w:lvl w:ilvl="0">
      <w:start w:val="1"/>
      <w:numFmt w:val="bullet"/>
      <w:pStyle w:val="20"/>
      <w:lvlText w:val=""/>
      <w:lvlJc w:val="left"/>
      <w:pPr>
        <w:tabs>
          <w:tab w:val="num" w:pos="786"/>
        </w:tabs>
        <w:ind w:leftChars="400" w:left="786" w:hangingChars="200" w:hanging="360"/>
      </w:pPr>
      <w:rPr>
        <w:rFonts w:ascii="Wingdings" w:hAnsi="Wingdings" w:hint="default"/>
      </w:rPr>
    </w:lvl>
  </w:abstractNum>
  <w:abstractNum w:abstractNumId="8" w15:restartNumberingAfterBreak="0">
    <w:nsid w:val="FFFFFF88"/>
    <w:multiLevelType w:val="singleLevel"/>
    <w:tmpl w:val="919CA414"/>
    <w:lvl w:ilvl="0">
      <w:start w:val="1"/>
      <w:numFmt w:val="decimal"/>
      <w:pStyle w:val="a"/>
      <w:lvlText w:val="%1."/>
      <w:lvlJc w:val="left"/>
      <w:pPr>
        <w:tabs>
          <w:tab w:val="num" w:pos="361"/>
        </w:tabs>
        <w:ind w:leftChars="200" w:left="361" w:hangingChars="200" w:hanging="360"/>
      </w:pPr>
    </w:lvl>
  </w:abstractNum>
  <w:abstractNum w:abstractNumId="9" w15:restartNumberingAfterBreak="0">
    <w:nsid w:val="05EF4F7A"/>
    <w:multiLevelType w:val="singleLevel"/>
    <w:tmpl w:val="A2C01226"/>
    <w:lvl w:ilvl="0">
      <w:start w:val="1"/>
      <w:numFmt w:val="decimal"/>
      <w:pStyle w:val="03C"/>
      <w:lvlText w:val="[%1]"/>
      <w:lvlJc w:val="left"/>
      <w:pPr>
        <w:tabs>
          <w:tab w:val="num" w:pos="375"/>
        </w:tabs>
        <w:ind w:left="375" w:hanging="375"/>
      </w:pPr>
      <w:rPr>
        <w:rFonts w:hint="eastAsia"/>
      </w:rPr>
    </w:lvl>
  </w:abstractNum>
  <w:abstractNum w:abstractNumId="10" w15:restartNumberingAfterBreak="0">
    <w:nsid w:val="1F826AB0"/>
    <w:multiLevelType w:val="hybridMultilevel"/>
    <w:tmpl w:val="4DF8A02E"/>
    <w:lvl w:ilvl="0" w:tplc="16806B42">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1" w15:restartNumberingAfterBreak="0">
    <w:nsid w:val="288C2CA6"/>
    <w:multiLevelType w:val="multilevel"/>
    <w:tmpl w:val="F4E8200A"/>
    <w:lvl w:ilvl="0">
      <w:start w:val="1"/>
      <w:numFmt w:val="bullet"/>
      <w:pStyle w:val="02C"/>
      <w:lvlText w:val=""/>
      <w:lvlJc w:val="left"/>
      <w:pPr>
        <w:tabs>
          <w:tab w:val="num" w:pos="567"/>
        </w:tabs>
        <w:ind w:left="567" w:hanging="567"/>
      </w:pPr>
      <w:rPr>
        <w:rFonts w:ascii="Wingdings" w:hAnsi="Wingdings" w:hint="default"/>
        <w:color w:val="auto"/>
      </w:rPr>
    </w:lvl>
    <w:lvl w:ilvl="1">
      <w:start w:val="1"/>
      <w:numFmt w:val="bullet"/>
      <w:lvlText w:val=""/>
      <w:lvlJc w:val="left"/>
      <w:pPr>
        <w:tabs>
          <w:tab w:val="num" w:pos="993"/>
        </w:tabs>
        <w:ind w:left="993" w:hanging="567"/>
      </w:pPr>
      <w:rPr>
        <w:rFonts w:ascii="Webdings" w:hAnsi="Webdings" w:hint="default"/>
        <w:color w:val="auto"/>
      </w:rPr>
    </w:lvl>
    <w:lvl w:ilvl="2">
      <w:start w:val="1"/>
      <w:numFmt w:val="bullet"/>
      <w:lvlText w:val=""/>
      <w:lvlJc w:val="left"/>
      <w:pPr>
        <w:tabs>
          <w:tab w:val="num" w:pos="1418"/>
        </w:tabs>
        <w:ind w:left="1418" w:hanging="567"/>
      </w:pPr>
      <w:rPr>
        <w:rFonts w:ascii="Wingdings" w:hAnsi="Wingdings" w:hint="default"/>
        <w:color w:val="auto"/>
      </w:rPr>
    </w:lvl>
    <w:lvl w:ilvl="3">
      <w:start w:val="1"/>
      <w:numFmt w:val="bullet"/>
      <w:lvlText w:val="-"/>
      <w:lvlJc w:val="left"/>
      <w:pPr>
        <w:tabs>
          <w:tab w:val="num" w:pos="1843"/>
        </w:tabs>
        <w:ind w:left="1843" w:hanging="567"/>
      </w:pPr>
      <w:rPr>
        <w:rFonts w:ascii="바탕체" w:eastAsia="바탕체" w:hint="eastAsia"/>
        <w:color w:val="auto"/>
      </w:rPr>
    </w:lvl>
    <w:lvl w:ilvl="4">
      <w:start w:val="1"/>
      <w:numFmt w:val="decimal"/>
      <w:lvlText w:val="%1.%2.%3.%4.%5"/>
      <w:lvlJc w:val="left"/>
      <w:pPr>
        <w:tabs>
          <w:tab w:val="num" w:pos="2126"/>
        </w:tabs>
        <w:ind w:left="2126" w:hanging="850"/>
      </w:pPr>
      <w:rPr>
        <w:rFonts w:hint="eastAsia"/>
      </w:rPr>
    </w:lvl>
    <w:lvl w:ilvl="5">
      <w:start w:val="1"/>
      <w:numFmt w:val="decimal"/>
      <w:lvlText w:val="%1.%2.%3.%4.%5.%6"/>
      <w:lvlJc w:val="left"/>
      <w:pPr>
        <w:tabs>
          <w:tab w:val="num" w:pos="2835"/>
        </w:tabs>
        <w:ind w:left="2835" w:hanging="1134"/>
      </w:pPr>
      <w:rPr>
        <w:rFonts w:hint="eastAsia"/>
      </w:rPr>
    </w:lvl>
    <w:lvl w:ilvl="6">
      <w:start w:val="1"/>
      <w:numFmt w:val="decimal"/>
      <w:lvlText w:val="%1.%2.%3.%4.%5.%6.%7"/>
      <w:lvlJc w:val="left"/>
      <w:pPr>
        <w:tabs>
          <w:tab w:val="num" w:pos="3402"/>
        </w:tabs>
        <w:ind w:left="3402" w:hanging="1276"/>
      </w:pPr>
      <w:rPr>
        <w:rFonts w:hint="eastAsia"/>
      </w:rPr>
    </w:lvl>
    <w:lvl w:ilvl="7">
      <w:start w:val="1"/>
      <w:numFmt w:val="decimal"/>
      <w:lvlText w:val="%1.%2.%3.%4.%5.%6.%7.%8"/>
      <w:lvlJc w:val="left"/>
      <w:pPr>
        <w:tabs>
          <w:tab w:val="num" w:pos="3969"/>
        </w:tabs>
        <w:ind w:left="3969" w:hanging="1418"/>
      </w:pPr>
      <w:rPr>
        <w:rFonts w:hint="eastAsia"/>
      </w:rPr>
    </w:lvl>
    <w:lvl w:ilvl="8">
      <w:start w:val="1"/>
      <w:numFmt w:val="decimal"/>
      <w:lvlText w:val="%1.%2.%3.%4.%5.%6.%7.%8.%9"/>
      <w:lvlJc w:val="left"/>
      <w:pPr>
        <w:tabs>
          <w:tab w:val="num" w:pos="4677"/>
        </w:tabs>
        <w:ind w:left="4677" w:hanging="1700"/>
      </w:pPr>
      <w:rPr>
        <w:rFonts w:hint="eastAsia"/>
      </w:rPr>
    </w:lvl>
  </w:abstractNum>
  <w:abstractNum w:abstractNumId="12" w15:restartNumberingAfterBreak="0">
    <w:nsid w:val="2FB02812"/>
    <w:multiLevelType w:val="hybridMultilevel"/>
    <w:tmpl w:val="FD6A5E7E"/>
    <w:styleLink w:val="3GPPListofBullets"/>
    <w:lvl w:ilvl="0" w:tplc="FD6A5E7E">
      <w:start w:val="1"/>
      <w:numFmt w:val="decimal"/>
      <w:lvlText w:val="Proposal %1:"/>
      <w:lvlJc w:val="left"/>
      <w:pPr>
        <w:ind w:left="0" w:firstLine="0"/>
      </w:pPr>
      <w:rPr>
        <w:rFonts w:ascii="Times New Roman" w:hAnsi="Times New Roman" w:hint="default"/>
        <w:b/>
        <w:color w:val="auto"/>
        <w:sz w:val="22"/>
      </w:rPr>
    </w:lvl>
    <w:lvl w:ilvl="1" w:tplc="985A21FE">
      <w:start w:val="1"/>
      <w:numFmt w:val="bullet"/>
      <w:lvlRestart w:val="0"/>
      <w:lvlText w:val="●"/>
      <w:lvlJc w:val="left"/>
      <w:pPr>
        <w:ind w:left="284" w:hanging="284"/>
      </w:pPr>
      <w:rPr>
        <w:rFonts w:ascii="Times New Roman" w:hAnsi="Times New Roman" w:cs="Times New Roman" w:hint="default"/>
        <w:b w:val="0"/>
        <w:color w:val="auto"/>
        <w:sz w:val="22"/>
      </w:rPr>
    </w:lvl>
    <w:lvl w:ilvl="2" w:tplc="72E41892">
      <w:start w:val="1"/>
      <w:numFmt w:val="bullet"/>
      <w:lvlRestart w:val="0"/>
      <w:lvlText w:val="□"/>
      <w:lvlJc w:val="left"/>
      <w:pPr>
        <w:ind w:left="567" w:hanging="283"/>
      </w:pPr>
      <w:rPr>
        <w:rFonts w:ascii="Times New Roman" w:hAnsi="Times New Roman" w:cs="Times New Roman" w:hint="default"/>
        <w:b w:val="0"/>
        <w:i w:val="0"/>
        <w:sz w:val="22"/>
      </w:rPr>
    </w:lvl>
    <w:lvl w:ilvl="3" w:tplc="D7CAD7D4">
      <w:start w:val="1"/>
      <w:numFmt w:val="bullet"/>
      <w:lvlRestart w:val="0"/>
      <w:lvlText w:val="▪"/>
      <w:lvlJc w:val="left"/>
      <w:pPr>
        <w:ind w:left="851" w:hanging="284"/>
      </w:pPr>
      <w:rPr>
        <w:rFonts w:ascii="Times New Roman" w:hAnsi="Times New Roman" w:cs="Times New Roman" w:hint="default"/>
        <w:b w:val="0"/>
        <w:color w:val="auto"/>
        <w:sz w:val="22"/>
      </w:rPr>
    </w:lvl>
    <w:lvl w:ilvl="4" w:tplc="603A081C">
      <w:start w:val="1"/>
      <w:numFmt w:val="lowerLetter"/>
      <w:lvlText w:val="(%5)"/>
      <w:lvlJc w:val="left"/>
      <w:pPr>
        <w:ind w:left="2838" w:hanging="284"/>
      </w:pPr>
      <w:rPr>
        <w:rFonts w:hint="default"/>
      </w:rPr>
    </w:lvl>
    <w:lvl w:ilvl="5" w:tplc="6BF2A70C">
      <w:start w:val="1"/>
      <w:numFmt w:val="lowerRoman"/>
      <w:lvlText w:val="(%6)"/>
      <w:lvlJc w:val="left"/>
      <w:pPr>
        <w:ind w:left="3122" w:hanging="284"/>
      </w:pPr>
      <w:rPr>
        <w:rFonts w:hint="default"/>
      </w:rPr>
    </w:lvl>
    <w:lvl w:ilvl="6" w:tplc="211233F6">
      <w:start w:val="1"/>
      <w:numFmt w:val="decimal"/>
      <w:lvlText w:val="%7."/>
      <w:lvlJc w:val="left"/>
      <w:pPr>
        <w:ind w:left="3406" w:hanging="284"/>
      </w:pPr>
      <w:rPr>
        <w:rFonts w:hint="default"/>
      </w:rPr>
    </w:lvl>
    <w:lvl w:ilvl="7" w:tplc="BCC8B35C">
      <w:start w:val="1"/>
      <w:numFmt w:val="lowerLetter"/>
      <w:lvlText w:val="%8."/>
      <w:lvlJc w:val="left"/>
      <w:pPr>
        <w:ind w:left="3690" w:hanging="284"/>
      </w:pPr>
      <w:rPr>
        <w:rFonts w:hint="default"/>
      </w:rPr>
    </w:lvl>
    <w:lvl w:ilvl="8" w:tplc="7164958E">
      <w:start w:val="1"/>
      <w:numFmt w:val="lowerRoman"/>
      <w:lvlText w:val="%9."/>
      <w:lvlJc w:val="left"/>
      <w:pPr>
        <w:ind w:left="3974" w:hanging="284"/>
      </w:pPr>
      <w:rPr>
        <w:rFonts w:hint="default"/>
      </w:rPr>
    </w:lvl>
  </w:abstractNum>
  <w:abstractNum w:abstractNumId="13" w15:restartNumberingAfterBreak="0">
    <w:nsid w:val="31541149"/>
    <w:multiLevelType w:val="multilevel"/>
    <w:tmpl w:val="417F6AFB"/>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32B760D1"/>
    <w:multiLevelType w:val="hybridMultilevel"/>
    <w:tmpl w:val="3DEA911E"/>
    <w:lvl w:ilvl="0" w:tplc="649EA206">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1"/>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1"/>
      <w:lvlText w:val="%1.%2.%3"/>
      <w:lvlJc w:val="left"/>
      <w:pPr>
        <w:tabs>
          <w:tab w:val="num" w:pos="720"/>
        </w:tabs>
        <w:ind w:left="720" w:hanging="720"/>
      </w:pPr>
      <w:rPr>
        <w:rFonts w:hint="default"/>
      </w:rPr>
    </w:lvl>
    <w:lvl w:ilvl="3">
      <w:start w:val="1"/>
      <w:numFmt w:val="decimal"/>
      <w:pStyle w:val="41"/>
      <w:lvlText w:val="%1.%2.%3.%4"/>
      <w:lvlJc w:val="left"/>
      <w:pPr>
        <w:tabs>
          <w:tab w:val="num" w:pos="864"/>
        </w:tabs>
        <w:ind w:left="864" w:hanging="864"/>
      </w:pPr>
      <w:rPr>
        <w:rFonts w:hint="default"/>
      </w:rPr>
    </w:lvl>
    <w:lvl w:ilvl="4">
      <w:start w:val="1"/>
      <w:numFmt w:val="decimal"/>
      <w:pStyle w:val="51"/>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16"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7" w15:restartNumberingAfterBreak="0">
    <w:nsid w:val="52CA544A"/>
    <w:multiLevelType w:val="singleLevel"/>
    <w:tmpl w:val="1F5EAB56"/>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16"/>
        <w:szCs w:val="16"/>
      </w:rPr>
    </w:lvl>
  </w:abstractNum>
  <w:abstractNum w:abstractNumId="18" w15:restartNumberingAfterBreak="0">
    <w:nsid w:val="59E45325"/>
    <w:multiLevelType w:val="multilevel"/>
    <w:tmpl w:val="7624E2A8"/>
    <w:styleLink w:val="12Aufzhlung"/>
    <w:lvl w:ilvl="0">
      <w:start w:val="1"/>
      <w:numFmt w:val="bullet"/>
      <w:lvlText w:val=""/>
      <w:lvlJc w:val="left"/>
      <w:pPr>
        <w:tabs>
          <w:tab w:val="num" w:pos="227"/>
        </w:tabs>
        <w:ind w:left="227" w:hanging="227"/>
      </w:pPr>
      <w:rPr>
        <w:rFonts w:ascii="Wingdings" w:hAnsi="Wingdings" w:hint="default"/>
        <w:sz w:val="20"/>
      </w:rPr>
    </w:lvl>
    <w:lvl w:ilvl="1">
      <w:start w:val="1"/>
      <w:numFmt w:val="bullet"/>
      <w:lvlText w:val=""/>
      <w:lvlJc w:val="left"/>
      <w:pPr>
        <w:tabs>
          <w:tab w:val="num" w:pos="454"/>
        </w:tabs>
        <w:ind w:left="454" w:hanging="227"/>
      </w:pPr>
      <w:rPr>
        <w:rFonts w:ascii="Wingdings" w:hAnsi="Wingdings" w:hint="default"/>
        <w:color w:val="808080"/>
        <w:u w:color="808080"/>
      </w:rPr>
    </w:lvl>
    <w:lvl w:ilvl="2">
      <w:start w:val="1"/>
      <w:numFmt w:val="bullet"/>
      <w:lvlText w:val=""/>
      <w:lvlJc w:val="left"/>
      <w:pPr>
        <w:tabs>
          <w:tab w:val="num" w:pos="680"/>
        </w:tabs>
        <w:ind w:left="680" w:hanging="226"/>
      </w:pPr>
      <w:rPr>
        <w:rFonts w:ascii="Wingdings" w:hAnsi="Wingdings" w:hint="default"/>
      </w:rPr>
    </w:lvl>
    <w:lvl w:ilvl="3">
      <w:start w:val="1"/>
      <w:numFmt w:val="bullet"/>
      <w:lvlText w:val=""/>
      <w:lvlJc w:val="left"/>
      <w:pPr>
        <w:tabs>
          <w:tab w:val="num" w:pos="907"/>
        </w:tabs>
        <w:ind w:left="907" w:hanging="227"/>
      </w:pPr>
      <w:rPr>
        <w:rFonts w:ascii="Wingdings" w:hAnsi="Wingdings" w:hint="default"/>
      </w:rPr>
    </w:lvl>
    <w:lvl w:ilvl="4">
      <w:start w:val="1"/>
      <w:numFmt w:val="bullet"/>
      <w:lvlText w:val=""/>
      <w:lvlJc w:val="left"/>
      <w:pPr>
        <w:tabs>
          <w:tab w:val="num" w:pos="1134"/>
        </w:tabs>
        <w:ind w:left="1134" w:hanging="227"/>
      </w:pPr>
      <w:rPr>
        <w:rFonts w:ascii="Wingdings" w:hAnsi="Wingdings" w:hint="default"/>
      </w:rPr>
    </w:lvl>
    <w:lvl w:ilvl="5">
      <w:start w:val="1"/>
      <w:numFmt w:val="bullet"/>
      <w:lvlText w:val=""/>
      <w:lvlJc w:val="left"/>
      <w:pPr>
        <w:tabs>
          <w:tab w:val="num" w:pos="1361"/>
        </w:tabs>
        <w:ind w:left="1361" w:hanging="227"/>
      </w:pPr>
      <w:rPr>
        <w:rFonts w:ascii="Wingdings" w:hAnsi="Wingdings" w:hint="default"/>
      </w:rPr>
    </w:lvl>
    <w:lvl w:ilvl="6">
      <w:start w:val="1"/>
      <w:numFmt w:val="bullet"/>
      <w:lvlText w:val=""/>
      <w:lvlJc w:val="left"/>
      <w:pPr>
        <w:tabs>
          <w:tab w:val="num" w:pos="1588"/>
        </w:tabs>
        <w:ind w:left="1588" w:hanging="227"/>
      </w:pPr>
      <w:rPr>
        <w:rFonts w:ascii="Wingdings" w:hAnsi="Wingdings" w:hint="default"/>
      </w:rPr>
    </w:lvl>
    <w:lvl w:ilvl="7">
      <w:start w:val="1"/>
      <w:numFmt w:val="bullet"/>
      <w:lvlText w:val=""/>
      <w:lvlJc w:val="left"/>
      <w:pPr>
        <w:tabs>
          <w:tab w:val="num" w:pos="1814"/>
        </w:tabs>
        <w:ind w:left="1814" w:hanging="226"/>
      </w:pPr>
      <w:rPr>
        <w:rFonts w:ascii="Wingdings" w:hAnsi="Wingdings" w:hint="default"/>
      </w:rPr>
    </w:lvl>
    <w:lvl w:ilvl="8">
      <w:start w:val="1"/>
      <w:numFmt w:val="bullet"/>
      <w:lvlText w:val=""/>
      <w:lvlJc w:val="left"/>
      <w:pPr>
        <w:tabs>
          <w:tab w:val="num" w:pos="2041"/>
        </w:tabs>
        <w:ind w:left="2041" w:hanging="227"/>
      </w:pPr>
      <w:rPr>
        <w:rFonts w:ascii="Wingdings" w:hAnsi="Wingdings" w:hint="default"/>
      </w:rPr>
    </w:lvl>
  </w:abstractNum>
  <w:num w:numId="1">
    <w:abstractNumId w:val="16"/>
  </w:num>
  <w:num w:numId="2">
    <w:abstractNumId w:val="15"/>
  </w:num>
  <w:num w:numId="3">
    <w:abstractNumId w:val="17"/>
  </w:num>
  <w:num w:numId="4">
    <w:abstractNumId w:val="18"/>
  </w:num>
  <w:num w:numId="5">
    <w:abstractNumId w:val="9"/>
  </w:num>
  <w:num w:numId="6">
    <w:abstractNumId w:val="11"/>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4"/>
  </w:num>
  <w:num w:numId="17">
    <w:abstractNumId w:val="10"/>
  </w:num>
  <w:num w:numId="18">
    <w:abstractNumId w:val="12"/>
  </w:num>
  <w:num w:numId="19">
    <w:abstractNumId w:val="13"/>
  </w:num>
  <w:num w:numId="20">
    <w:abstractNumId w:val="15"/>
  </w:num>
  <w:num w:numId="21">
    <w:abstractNumId w:val="15"/>
  </w:num>
  <w:num w:numId="22">
    <w:abstractNumId w:val="15"/>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removePersonalInformation/>
  <w:removeDateAndTime/>
  <w:embedSystemFonts/>
  <w:bordersDoNotSurroundHeader/>
  <w:bordersDoNotSurroundFooter/>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zh-CN" w:vendorID="64" w:dllVersion="5" w:nlCheck="1" w:checkStyle="1"/>
  <w:activeWritingStyle w:appName="MSWord" w:lang="de-DE" w:vendorID="64" w:dllVersion="6" w:nlCheck="1" w:checkStyle="0"/>
  <w:activeWritingStyle w:appName="MSWord" w:lang="en-US" w:vendorID="64" w:dllVersion="0" w:nlCheck="1" w:checkStyle="0"/>
  <w:activeWritingStyle w:appName="MSWord" w:lang="en-US" w:vendorID="64" w:dllVersion="4096" w:nlCheck="1" w:checkStyle="0"/>
  <w:activeWritingStyle w:appName="MSWord" w:lang="ko-KR" w:vendorID="64" w:dllVersion="0" w:nlCheck="1" w:checkStyle="0"/>
  <w:activeWritingStyle w:appName="MSWord" w:lang="en-GB" w:vendorID="64" w:dllVersion="4096" w:nlCheck="1" w:checkStyle="0"/>
  <w:proofState w:spelling="clean" w:grammar="clean"/>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hyphenationZone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NDU1MDK3MDA2BzLNjJV0lIJTi4sz8/NACoyNawEou3OuLQAAAA=="/>
  </w:docVars>
  <w:rsids>
    <w:rsidRoot w:val="00CF5263"/>
    <w:rsid w:val="00000D04"/>
    <w:rsid w:val="00000DB2"/>
    <w:rsid w:val="00001BDE"/>
    <w:rsid w:val="000020F6"/>
    <w:rsid w:val="00002893"/>
    <w:rsid w:val="00002A2F"/>
    <w:rsid w:val="000033A3"/>
    <w:rsid w:val="00003605"/>
    <w:rsid w:val="00003C2D"/>
    <w:rsid w:val="00003C56"/>
    <w:rsid w:val="00003E6C"/>
    <w:rsid w:val="00003EC2"/>
    <w:rsid w:val="000040A9"/>
    <w:rsid w:val="0000458E"/>
    <w:rsid w:val="00004E70"/>
    <w:rsid w:val="0000649E"/>
    <w:rsid w:val="00007140"/>
    <w:rsid w:val="000072B6"/>
    <w:rsid w:val="00007813"/>
    <w:rsid w:val="000107C6"/>
    <w:rsid w:val="000109E6"/>
    <w:rsid w:val="00011F67"/>
    <w:rsid w:val="00012862"/>
    <w:rsid w:val="000128E6"/>
    <w:rsid w:val="000130EF"/>
    <w:rsid w:val="00013982"/>
    <w:rsid w:val="00013B4F"/>
    <w:rsid w:val="00015211"/>
    <w:rsid w:val="000159C1"/>
    <w:rsid w:val="00015D4A"/>
    <w:rsid w:val="00015EFB"/>
    <w:rsid w:val="000164C6"/>
    <w:rsid w:val="000165E2"/>
    <w:rsid w:val="000172BE"/>
    <w:rsid w:val="00017D8A"/>
    <w:rsid w:val="00020107"/>
    <w:rsid w:val="00020819"/>
    <w:rsid w:val="000213EA"/>
    <w:rsid w:val="00021E1E"/>
    <w:rsid w:val="00022D16"/>
    <w:rsid w:val="00023047"/>
    <w:rsid w:val="000230DA"/>
    <w:rsid w:val="00023388"/>
    <w:rsid w:val="00023425"/>
    <w:rsid w:val="00024142"/>
    <w:rsid w:val="000241BE"/>
    <w:rsid w:val="000242F2"/>
    <w:rsid w:val="0002509B"/>
    <w:rsid w:val="000257F1"/>
    <w:rsid w:val="0002605C"/>
    <w:rsid w:val="000266FE"/>
    <w:rsid w:val="00026D4B"/>
    <w:rsid w:val="00027095"/>
    <w:rsid w:val="00027526"/>
    <w:rsid w:val="000275C6"/>
    <w:rsid w:val="00027857"/>
    <w:rsid w:val="00027AD6"/>
    <w:rsid w:val="0003024C"/>
    <w:rsid w:val="0003043A"/>
    <w:rsid w:val="0003145F"/>
    <w:rsid w:val="00031ADB"/>
    <w:rsid w:val="00032056"/>
    <w:rsid w:val="000325F8"/>
    <w:rsid w:val="000328CA"/>
    <w:rsid w:val="00032E40"/>
    <w:rsid w:val="0003365A"/>
    <w:rsid w:val="000336AE"/>
    <w:rsid w:val="0003376B"/>
    <w:rsid w:val="000337CE"/>
    <w:rsid w:val="00033824"/>
    <w:rsid w:val="00033E89"/>
    <w:rsid w:val="00034676"/>
    <w:rsid w:val="000346E6"/>
    <w:rsid w:val="000352B3"/>
    <w:rsid w:val="0003650A"/>
    <w:rsid w:val="00036A30"/>
    <w:rsid w:val="000372D7"/>
    <w:rsid w:val="000379B0"/>
    <w:rsid w:val="00037B3F"/>
    <w:rsid w:val="0004023E"/>
    <w:rsid w:val="0004024B"/>
    <w:rsid w:val="00040FA9"/>
    <w:rsid w:val="000410BC"/>
    <w:rsid w:val="00041C57"/>
    <w:rsid w:val="00042098"/>
    <w:rsid w:val="0004285C"/>
    <w:rsid w:val="000433EF"/>
    <w:rsid w:val="000434B7"/>
    <w:rsid w:val="000435E4"/>
    <w:rsid w:val="00043911"/>
    <w:rsid w:val="00043BA0"/>
    <w:rsid w:val="0004473D"/>
    <w:rsid w:val="0004522D"/>
    <w:rsid w:val="00045792"/>
    <w:rsid w:val="00046796"/>
    <w:rsid w:val="000467FD"/>
    <w:rsid w:val="00046AAF"/>
    <w:rsid w:val="00047180"/>
    <w:rsid w:val="00047225"/>
    <w:rsid w:val="00047397"/>
    <w:rsid w:val="000475DB"/>
    <w:rsid w:val="00047C72"/>
    <w:rsid w:val="00047E60"/>
    <w:rsid w:val="00050A2A"/>
    <w:rsid w:val="00051492"/>
    <w:rsid w:val="0005218E"/>
    <w:rsid w:val="00052AD2"/>
    <w:rsid w:val="000530DF"/>
    <w:rsid w:val="0005360F"/>
    <w:rsid w:val="00053CBE"/>
    <w:rsid w:val="00053E96"/>
    <w:rsid w:val="000545CC"/>
    <w:rsid w:val="00054E0C"/>
    <w:rsid w:val="0005541D"/>
    <w:rsid w:val="000565C8"/>
    <w:rsid w:val="00057DC8"/>
    <w:rsid w:val="000603EB"/>
    <w:rsid w:val="00061260"/>
    <w:rsid w:val="000612E1"/>
    <w:rsid w:val="000614FE"/>
    <w:rsid w:val="000618A7"/>
    <w:rsid w:val="00061FF4"/>
    <w:rsid w:val="00062254"/>
    <w:rsid w:val="00063167"/>
    <w:rsid w:val="000638F1"/>
    <w:rsid w:val="000640C0"/>
    <w:rsid w:val="00065D38"/>
    <w:rsid w:val="00066276"/>
    <w:rsid w:val="00067589"/>
    <w:rsid w:val="00067CDF"/>
    <w:rsid w:val="00067DD1"/>
    <w:rsid w:val="00070447"/>
    <w:rsid w:val="000706E7"/>
    <w:rsid w:val="00070EF8"/>
    <w:rsid w:val="00071192"/>
    <w:rsid w:val="000712CD"/>
    <w:rsid w:val="000713A7"/>
    <w:rsid w:val="000714FF"/>
    <w:rsid w:val="000725F5"/>
    <w:rsid w:val="00072A80"/>
    <w:rsid w:val="000731A0"/>
    <w:rsid w:val="0007322D"/>
    <w:rsid w:val="0007349F"/>
    <w:rsid w:val="000734AD"/>
    <w:rsid w:val="000736C1"/>
    <w:rsid w:val="00073797"/>
    <w:rsid w:val="00073DEC"/>
    <w:rsid w:val="000745AA"/>
    <w:rsid w:val="00074E86"/>
    <w:rsid w:val="00075720"/>
    <w:rsid w:val="00075D36"/>
    <w:rsid w:val="00076097"/>
    <w:rsid w:val="00076541"/>
    <w:rsid w:val="0007654B"/>
    <w:rsid w:val="000772F4"/>
    <w:rsid w:val="000775B9"/>
    <w:rsid w:val="000776EB"/>
    <w:rsid w:val="00077A7E"/>
    <w:rsid w:val="00080A2A"/>
    <w:rsid w:val="00081F5B"/>
    <w:rsid w:val="000823B0"/>
    <w:rsid w:val="00082B15"/>
    <w:rsid w:val="0008335B"/>
    <w:rsid w:val="00083379"/>
    <w:rsid w:val="00083587"/>
    <w:rsid w:val="00083838"/>
    <w:rsid w:val="00083B6A"/>
    <w:rsid w:val="00083B71"/>
    <w:rsid w:val="00084E72"/>
    <w:rsid w:val="0008568F"/>
    <w:rsid w:val="00085E04"/>
    <w:rsid w:val="00085E73"/>
    <w:rsid w:val="00086128"/>
    <w:rsid w:val="00086800"/>
    <w:rsid w:val="00087913"/>
    <w:rsid w:val="000902DC"/>
    <w:rsid w:val="000906CC"/>
    <w:rsid w:val="0009081A"/>
    <w:rsid w:val="00090909"/>
    <w:rsid w:val="00090F93"/>
    <w:rsid w:val="000911AE"/>
    <w:rsid w:val="000933DB"/>
    <w:rsid w:val="00093697"/>
    <w:rsid w:val="00093D42"/>
    <w:rsid w:val="00093DD0"/>
    <w:rsid w:val="00094349"/>
    <w:rsid w:val="00094500"/>
    <w:rsid w:val="00094A16"/>
    <w:rsid w:val="00094DE6"/>
    <w:rsid w:val="00095EC8"/>
    <w:rsid w:val="00096356"/>
    <w:rsid w:val="00097346"/>
    <w:rsid w:val="00097C99"/>
    <w:rsid w:val="000A0F14"/>
    <w:rsid w:val="000A1156"/>
    <w:rsid w:val="000A1441"/>
    <w:rsid w:val="000A1A06"/>
    <w:rsid w:val="000A1B60"/>
    <w:rsid w:val="000A21B4"/>
    <w:rsid w:val="000A238E"/>
    <w:rsid w:val="000A2550"/>
    <w:rsid w:val="000A2A16"/>
    <w:rsid w:val="000A2CC7"/>
    <w:rsid w:val="000A2ED6"/>
    <w:rsid w:val="000A4205"/>
    <w:rsid w:val="000A4A19"/>
    <w:rsid w:val="000A6351"/>
    <w:rsid w:val="000A63D6"/>
    <w:rsid w:val="000A6988"/>
    <w:rsid w:val="000A74C4"/>
    <w:rsid w:val="000A7B38"/>
    <w:rsid w:val="000B0343"/>
    <w:rsid w:val="000B0B15"/>
    <w:rsid w:val="000B1550"/>
    <w:rsid w:val="000B1C95"/>
    <w:rsid w:val="000B2985"/>
    <w:rsid w:val="000B2C88"/>
    <w:rsid w:val="000B3342"/>
    <w:rsid w:val="000B3DAB"/>
    <w:rsid w:val="000B4875"/>
    <w:rsid w:val="000B4990"/>
    <w:rsid w:val="000B51FA"/>
    <w:rsid w:val="000B5905"/>
    <w:rsid w:val="000B5975"/>
    <w:rsid w:val="000B6023"/>
    <w:rsid w:val="000B625F"/>
    <w:rsid w:val="000B6E2C"/>
    <w:rsid w:val="000B75B0"/>
    <w:rsid w:val="000B76C5"/>
    <w:rsid w:val="000B77C2"/>
    <w:rsid w:val="000B7A10"/>
    <w:rsid w:val="000C0CAF"/>
    <w:rsid w:val="000C115D"/>
    <w:rsid w:val="000C122F"/>
    <w:rsid w:val="000C1535"/>
    <w:rsid w:val="000C1A61"/>
    <w:rsid w:val="000C2325"/>
    <w:rsid w:val="000C252B"/>
    <w:rsid w:val="000C2FBD"/>
    <w:rsid w:val="000C3190"/>
    <w:rsid w:val="000C3835"/>
    <w:rsid w:val="000C3B0C"/>
    <w:rsid w:val="000C422D"/>
    <w:rsid w:val="000C44C8"/>
    <w:rsid w:val="000C5146"/>
    <w:rsid w:val="000C5329"/>
    <w:rsid w:val="000C5F91"/>
    <w:rsid w:val="000C6025"/>
    <w:rsid w:val="000C6183"/>
    <w:rsid w:val="000C6EBE"/>
    <w:rsid w:val="000C7437"/>
    <w:rsid w:val="000C7CC5"/>
    <w:rsid w:val="000C7EA9"/>
    <w:rsid w:val="000C7F35"/>
    <w:rsid w:val="000D025C"/>
    <w:rsid w:val="000D0565"/>
    <w:rsid w:val="000D0E4E"/>
    <w:rsid w:val="000D113C"/>
    <w:rsid w:val="000D12D1"/>
    <w:rsid w:val="000D159A"/>
    <w:rsid w:val="000D1796"/>
    <w:rsid w:val="000D1AC6"/>
    <w:rsid w:val="000D22CC"/>
    <w:rsid w:val="000D36AE"/>
    <w:rsid w:val="000D38A1"/>
    <w:rsid w:val="000D3A64"/>
    <w:rsid w:val="000D3E77"/>
    <w:rsid w:val="000D475C"/>
    <w:rsid w:val="000D4C4E"/>
    <w:rsid w:val="000D4E71"/>
    <w:rsid w:val="000D5077"/>
    <w:rsid w:val="000D5362"/>
    <w:rsid w:val="000D5653"/>
    <w:rsid w:val="000D5656"/>
    <w:rsid w:val="000D57F8"/>
    <w:rsid w:val="000D5851"/>
    <w:rsid w:val="000D5C60"/>
    <w:rsid w:val="000D622E"/>
    <w:rsid w:val="000D6DCB"/>
    <w:rsid w:val="000D71E2"/>
    <w:rsid w:val="000D73A5"/>
    <w:rsid w:val="000D7978"/>
    <w:rsid w:val="000D7E2F"/>
    <w:rsid w:val="000E00FB"/>
    <w:rsid w:val="000E07D6"/>
    <w:rsid w:val="000E11AC"/>
    <w:rsid w:val="000E137F"/>
    <w:rsid w:val="000E1380"/>
    <w:rsid w:val="000E14B8"/>
    <w:rsid w:val="000E18DF"/>
    <w:rsid w:val="000E1C53"/>
    <w:rsid w:val="000E2127"/>
    <w:rsid w:val="000E21C1"/>
    <w:rsid w:val="000E233D"/>
    <w:rsid w:val="000E283E"/>
    <w:rsid w:val="000E39CB"/>
    <w:rsid w:val="000E3B22"/>
    <w:rsid w:val="000E4E66"/>
    <w:rsid w:val="000E5319"/>
    <w:rsid w:val="000E59A0"/>
    <w:rsid w:val="000E5B36"/>
    <w:rsid w:val="000E6704"/>
    <w:rsid w:val="000E7A84"/>
    <w:rsid w:val="000F1491"/>
    <w:rsid w:val="000F15BC"/>
    <w:rsid w:val="000F180A"/>
    <w:rsid w:val="000F1C92"/>
    <w:rsid w:val="000F2737"/>
    <w:rsid w:val="000F2EEE"/>
    <w:rsid w:val="000F3697"/>
    <w:rsid w:val="000F497F"/>
    <w:rsid w:val="000F4FD2"/>
    <w:rsid w:val="000F5974"/>
    <w:rsid w:val="000F6198"/>
    <w:rsid w:val="000F6815"/>
    <w:rsid w:val="000F76F6"/>
    <w:rsid w:val="000F7F58"/>
    <w:rsid w:val="00100128"/>
    <w:rsid w:val="00100A22"/>
    <w:rsid w:val="00100E24"/>
    <w:rsid w:val="00100FF3"/>
    <w:rsid w:val="001011B7"/>
    <w:rsid w:val="001016D0"/>
    <w:rsid w:val="001019BB"/>
    <w:rsid w:val="00101B2E"/>
    <w:rsid w:val="00101C69"/>
    <w:rsid w:val="001026CA"/>
    <w:rsid w:val="00103E7B"/>
    <w:rsid w:val="001043C2"/>
    <w:rsid w:val="001043E1"/>
    <w:rsid w:val="0010505A"/>
    <w:rsid w:val="00105CC7"/>
    <w:rsid w:val="00107779"/>
    <w:rsid w:val="001078C2"/>
    <w:rsid w:val="00107E1C"/>
    <w:rsid w:val="00110243"/>
    <w:rsid w:val="00111066"/>
    <w:rsid w:val="00111296"/>
    <w:rsid w:val="001112C4"/>
    <w:rsid w:val="00111444"/>
    <w:rsid w:val="00111465"/>
    <w:rsid w:val="00111723"/>
    <w:rsid w:val="001129B5"/>
    <w:rsid w:val="00112BE6"/>
    <w:rsid w:val="001141E3"/>
    <w:rsid w:val="001144DF"/>
    <w:rsid w:val="001144FD"/>
    <w:rsid w:val="00114560"/>
    <w:rsid w:val="00114939"/>
    <w:rsid w:val="0011557B"/>
    <w:rsid w:val="00115C6A"/>
    <w:rsid w:val="00116632"/>
    <w:rsid w:val="0011742B"/>
    <w:rsid w:val="00117C80"/>
    <w:rsid w:val="00117C85"/>
    <w:rsid w:val="00117EF1"/>
    <w:rsid w:val="00120B13"/>
    <w:rsid w:val="0012165C"/>
    <w:rsid w:val="00121C1B"/>
    <w:rsid w:val="00123C5E"/>
    <w:rsid w:val="00124123"/>
    <w:rsid w:val="0012413A"/>
    <w:rsid w:val="00124D84"/>
    <w:rsid w:val="00124FEF"/>
    <w:rsid w:val="001250DD"/>
    <w:rsid w:val="00125733"/>
    <w:rsid w:val="001262E1"/>
    <w:rsid w:val="001263AA"/>
    <w:rsid w:val="001267EE"/>
    <w:rsid w:val="00127364"/>
    <w:rsid w:val="00127A82"/>
    <w:rsid w:val="00127ACA"/>
    <w:rsid w:val="00130779"/>
    <w:rsid w:val="001307A1"/>
    <w:rsid w:val="00130DA4"/>
    <w:rsid w:val="001321D3"/>
    <w:rsid w:val="00132564"/>
    <w:rsid w:val="00132B4C"/>
    <w:rsid w:val="0013345E"/>
    <w:rsid w:val="00133599"/>
    <w:rsid w:val="00133BF7"/>
    <w:rsid w:val="00133E0F"/>
    <w:rsid w:val="00134B4A"/>
    <w:rsid w:val="00134B88"/>
    <w:rsid w:val="00136A23"/>
    <w:rsid w:val="00136B99"/>
    <w:rsid w:val="00140213"/>
    <w:rsid w:val="0014063E"/>
    <w:rsid w:val="00140732"/>
    <w:rsid w:val="0014087D"/>
    <w:rsid w:val="001409CB"/>
    <w:rsid w:val="00140F74"/>
    <w:rsid w:val="00141191"/>
    <w:rsid w:val="0014159C"/>
    <w:rsid w:val="00141819"/>
    <w:rsid w:val="00141ED8"/>
    <w:rsid w:val="00142665"/>
    <w:rsid w:val="00142D23"/>
    <w:rsid w:val="0014384A"/>
    <w:rsid w:val="00143EE7"/>
    <w:rsid w:val="0014450F"/>
    <w:rsid w:val="00144950"/>
    <w:rsid w:val="00144D8F"/>
    <w:rsid w:val="00145C74"/>
    <w:rsid w:val="001462E9"/>
    <w:rsid w:val="00146E32"/>
    <w:rsid w:val="00151619"/>
    <w:rsid w:val="00152659"/>
    <w:rsid w:val="00152835"/>
    <w:rsid w:val="0015288F"/>
    <w:rsid w:val="00152D05"/>
    <w:rsid w:val="00154D4F"/>
    <w:rsid w:val="0015574B"/>
    <w:rsid w:val="001559DA"/>
    <w:rsid w:val="001559FA"/>
    <w:rsid w:val="00155D08"/>
    <w:rsid w:val="001562C6"/>
    <w:rsid w:val="00156374"/>
    <w:rsid w:val="00156794"/>
    <w:rsid w:val="00156FDD"/>
    <w:rsid w:val="001577D8"/>
    <w:rsid w:val="00157A06"/>
    <w:rsid w:val="00157FC3"/>
    <w:rsid w:val="00160739"/>
    <w:rsid w:val="001625A7"/>
    <w:rsid w:val="0016271E"/>
    <w:rsid w:val="00162922"/>
    <w:rsid w:val="00162B27"/>
    <w:rsid w:val="00162D7A"/>
    <w:rsid w:val="0016354D"/>
    <w:rsid w:val="00163848"/>
    <w:rsid w:val="00164C5E"/>
    <w:rsid w:val="00164DAB"/>
    <w:rsid w:val="00165110"/>
    <w:rsid w:val="00165BBB"/>
    <w:rsid w:val="00166091"/>
    <w:rsid w:val="0016613F"/>
    <w:rsid w:val="001661DD"/>
    <w:rsid w:val="00166215"/>
    <w:rsid w:val="00166591"/>
    <w:rsid w:val="001668F2"/>
    <w:rsid w:val="00166AA1"/>
    <w:rsid w:val="001673D7"/>
    <w:rsid w:val="00167AC9"/>
    <w:rsid w:val="00167BD0"/>
    <w:rsid w:val="00170516"/>
    <w:rsid w:val="00170C19"/>
    <w:rsid w:val="00170EF5"/>
    <w:rsid w:val="00171143"/>
    <w:rsid w:val="00172748"/>
    <w:rsid w:val="00172864"/>
    <w:rsid w:val="00172942"/>
    <w:rsid w:val="00172B82"/>
    <w:rsid w:val="00172EFA"/>
    <w:rsid w:val="00173393"/>
    <w:rsid w:val="00173608"/>
    <w:rsid w:val="00174512"/>
    <w:rsid w:val="001745EC"/>
    <w:rsid w:val="001747B7"/>
    <w:rsid w:val="0017513B"/>
    <w:rsid w:val="00175204"/>
    <w:rsid w:val="00175382"/>
    <w:rsid w:val="00175C30"/>
    <w:rsid w:val="00175F8C"/>
    <w:rsid w:val="00177069"/>
    <w:rsid w:val="00177FC1"/>
    <w:rsid w:val="00180042"/>
    <w:rsid w:val="00180DCE"/>
    <w:rsid w:val="001815A2"/>
    <w:rsid w:val="0018162C"/>
    <w:rsid w:val="00181FC1"/>
    <w:rsid w:val="0018278A"/>
    <w:rsid w:val="00182C72"/>
    <w:rsid w:val="00182C76"/>
    <w:rsid w:val="00183034"/>
    <w:rsid w:val="001830AD"/>
    <w:rsid w:val="001830F7"/>
    <w:rsid w:val="001835C3"/>
    <w:rsid w:val="00183EE6"/>
    <w:rsid w:val="00184A9E"/>
    <w:rsid w:val="00184DAB"/>
    <w:rsid w:val="0018588A"/>
    <w:rsid w:val="00185A39"/>
    <w:rsid w:val="00186B45"/>
    <w:rsid w:val="00187252"/>
    <w:rsid w:val="001878DF"/>
    <w:rsid w:val="00190AC7"/>
    <w:rsid w:val="00190E5B"/>
    <w:rsid w:val="00191806"/>
    <w:rsid w:val="00191C91"/>
    <w:rsid w:val="00192DD9"/>
    <w:rsid w:val="00193DB9"/>
    <w:rsid w:val="00194339"/>
    <w:rsid w:val="00194848"/>
    <w:rsid w:val="00195429"/>
    <w:rsid w:val="001958EA"/>
    <w:rsid w:val="00195E0E"/>
    <w:rsid w:val="00196061"/>
    <w:rsid w:val="00197E00"/>
    <w:rsid w:val="001A1613"/>
    <w:rsid w:val="001A180D"/>
    <w:rsid w:val="001A1BAC"/>
    <w:rsid w:val="001A23CE"/>
    <w:rsid w:val="001A2C89"/>
    <w:rsid w:val="001A2CD0"/>
    <w:rsid w:val="001A4358"/>
    <w:rsid w:val="001A51D8"/>
    <w:rsid w:val="001A673E"/>
    <w:rsid w:val="001A7763"/>
    <w:rsid w:val="001A790E"/>
    <w:rsid w:val="001A7F6B"/>
    <w:rsid w:val="001B16F7"/>
    <w:rsid w:val="001B2028"/>
    <w:rsid w:val="001B2C24"/>
    <w:rsid w:val="001B2FAC"/>
    <w:rsid w:val="001B3200"/>
    <w:rsid w:val="001B3964"/>
    <w:rsid w:val="001B4452"/>
    <w:rsid w:val="001B466C"/>
    <w:rsid w:val="001B48C5"/>
    <w:rsid w:val="001B4F34"/>
    <w:rsid w:val="001B5281"/>
    <w:rsid w:val="001B52EC"/>
    <w:rsid w:val="001B554A"/>
    <w:rsid w:val="001B5980"/>
    <w:rsid w:val="001B61F1"/>
    <w:rsid w:val="001B6564"/>
    <w:rsid w:val="001B691A"/>
    <w:rsid w:val="001B6BDF"/>
    <w:rsid w:val="001B7735"/>
    <w:rsid w:val="001B7C1C"/>
    <w:rsid w:val="001C02D8"/>
    <w:rsid w:val="001C04E3"/>
    <w:rsid w:val="001C0AA2"/>
    <w:rsid w:val="001C0E8B"/>
    <w:rsid w:val="001C121E"/>
    <w:rsid w:val="001C1B41"/>
    <w:rsid w:val="001C2247"/>
    <w:rsid w:val="001C226D"/>
    <w:rsid w:val="001C2378"/>
    <w:rsid w:val="001C34E5"/>
    <w:rsid w:val="001C3B9C"/>
    <w:rsid w:val="001C3EE9"/>
    <w:rsid w:val="001C3FA4"/>
    <w:rsid w:val="001C40F9"/>
    <w:rsid w:val="001C458B"/>
    <w:rsid w:val="001C4834"/>
    <w:rsid w:val="001C4CE5"/>
    <w:rsid w:val="001C4E88"/>
    <w:rsid w:val="001C5700"/>
    <w:rsid w:val="001C5D4F"/>
    <w:rsid w:val="001C64C0"/>
    <w:rsid w:val="001C69DA"/>
    <w:rsid w:val="001C6F06"/>
    <w:rsid w:val="001C6F7B"/>
    <w:rsid w:val="001C77C3"/>
    <w:rsid w:val="001D0202"/>
    <w:rsid w:val="001D0280"/>
    <w:rsid w:val="001D0EFC"/>
    <w:rsid w:val="001D183B"/>
    <w:rsid w:val="001D1D95"/>
    <w:rsid w:val="001D2360"/>
    <w:rsid w:val="001D27EC"/>
    <w:rsid w:val="001D3109"/>
    <w:rsid w:val="001D332E"/>
    <w:rsid w:val="001D36A3"/>
    <w:rsid w:val="001D4136"/>
    <w:rsid w:val="001D465C"/>
    <w:rsid w:val="001D4E03"/>
    <w:rsid w:val="001D5033"/>
    <w:rsid w:val="001D5C88"/>
    <w:rsid w:val="001D6567"/>
    <w:rsid w:val="001D695C"/>
    <w:rsid w:val="001D6FD9"/>
    <w:rsid w:val="001D71FB"/>
    <w:rsid w:val="001D780E"/>
    <w:rsid w:val="001E02EF"/>
    <w:rsid w:val="001E05C3"/>
    <w:rsid w:val="001E0AD3"/>
    <w:rsid w:val="001E20E1"/>
    <w:rsid w:val="001E213C"/>
    <w:rsid w:val="001E28B8"/>
    <w:rsid w:val="001E306F"/>
    <w:rsid w:val="001E3475"/>
    <w:rsid w:val="001E36E4"/>
    <w:rsid w:val="001E379D"/>
    <w:rsid w:val="001E382B"/>
    <w:rsid w:val="001E3A3C"/>
    <w:rsid w:val="001E3D64"/>
    <w:rsid w:val="001E4A01"/>
    <w:rsid w:val="001E5C23"/>
    <w:rsid w:val="001E690D"/>
    <w:rsid w:val="001E6979"/>
    <w:rsid w:val="001E740F"/>
    <w:rsid w:val="001E7504"/>
    <w:rsid w:val="001E7615"/>
    <w:rsid w:val="001E76DF"/>
    <w:rsid w:val="001E7830"/>
    <w:rsid w:val="001F1308"/>
    <w:rsid w:val="001F1525"/>
    <w:rsid w:val="001F173E"/>
    <w:rsid w:val="001F17A3"/>
    <w:rsid w:val="001F1C0B"/>
    <w:rsid w:val="001F1E87"/>
    <w:rsid w:val="001F1EB6"/>
    <w:rsid w:val="001F2CC9"/>
    <w:rsid w:val="001F2E23"/>
    <w:rsid w:val="001F33F5"/>
    <w:rsid w:val="001F341F"/>
    <w:rsid w:val="001F3911"/>
    <w:rsid w:val="001F3F1A"/>
    <w:rsid w:val="001F3FF8"/>
    <w:rsid w:val="001F4CB6"/>
    <w:rsid w:val="001F4CBD"/>
    <w:rsid w:val="001F4EC5"/>
    <w:rsid w:val="001F5545"/>
    <w:rsid w:val="001F5777"/>
    <w:rsid w:val="001F5937"/>
    <w:rsid w:val="001F59E3"/>
    <w:rsid w:val="001F59ED"/>
    <w:rsid w:val="001F6505"/>
    <w:rsid w:val="001F7121"/>
    <w:rsid w:val="001F75A2"/>
    <w:rsid w:val="00200C72"/>
    <w:rsid w:val="00200D2C"/>
    <w:rsid w:val="00201746"/>
    <w:rsid w:val="002019D8"/>
    <w:rsid w:val="00201EC7"/>
    <w:rsid w:val="002029D3"/>
    <w:rsid w:val="00202C3A"/>
    <w:rsid w:val="0020349A"/>
    <w:rsid w:val="002034B4"/>
    <w:rsid w:val="00204032"/>
    <w:rsid w:val="002041DA"/>
    <w:rsid w:val="00204778"/>
    <w:rsid w:val="002047FE"/>
    <w:rsid w:val="00204BAD"/>
    <w:rsid w:val="00204D60"/>
    <w:rsid w:val="00205627"/>
    <w:rsid w:val="002056D0"/>
    <w:rsid w:val="00205AC0"/>
    <w:rsid w:val="0020642F"/>
    <w:rsid w:val="00206633"/>
    <w:rsid w:val="002068BA"/>
    <w:rsid w:val="00206D67"/>
    <w:rsid w:val="00206E04"/>
    <w:rsid w:val="00207C42"/>
    <w:rsid w:val="00210860"/>
    <w:rsid w:val="00210A12"/>
    <w:rsid w:val="00210B6A"/>
    <w:rsid w:val="00212380"/>
    <w:rsid w:val="00212590"/>
    <w:rsid w:val="002127C7"/>
    <w:rsid w:val="002128D3"/>
    <w:rsid w:val="00212CB6"/>
    <w:rsid w:val="00212E37"/>
    <w:rsid w:val="002130A0"/>
    <w:rsid w:val="002140FF"/>
    <w:rsid w:val="00214214"/>
    <w:rsid w:val="0021432C"/>
    <w:rsid w:val="00215C25"/>
    <w:rsid w:val="00216FAC"/>
    <w:rsid w:val="002171FB"/>
    <w:rsid w:val="00217564"/>
    <w:rsid w:val="00217BF8"/>
    <w:rsid w:val="002200B1"/>
    <w:rsid w:val="00220894"/>
    <w:rsid w:val="00220DE9"/>
    <w:rsid w:val="00221843"/>
    <w:rsid w:val="002232A7"/>
    <w:rsid w:val="00224952"/>
    <w:rsid w:val="00224DD2"/>
    <w:rsid w:val="00224FFD"/>
    <w:rsid w:val="00225A6A"/>
    <w:rsid w:val="00225AC7"/>
    <w:rsid w:val="00225ACC"/>
    <w:rsid w:val="00225BE3"/>
    <w:rsid w:val="00225EBA"/>
    <w:rsid w:val="00226FE8"/>
    <w:rsid w:val="002278D8"/>
    <w:rsid w:val="0023011C"/>
    <w:rsid w:val="0023039B"/>
    <w:rsid w:val="00230737"/>
    <w:rsid w:val="00230805"/>
    <w:rsid w:val="00230ED4"/>
    <w:rsid w:val="00231C25"/>
    <w:rsid w:val="00231C6F"/>
    <w:rsid w:val="00231E0A"/>
    <w:rsid w:val="00232A90"/>
    <w:rsid w:val="00233262"/>
    <w:rsid w:val="00233597"/>
    <w:rsid w:val="00233855"/>
    <w:rsid w:val="00233F06"/>
    <w:rsid w:val="00234151"/>
    <w:rsid w:val="002347B7"/>
    <w:rsid w:val="00234F8C"/>
    <w:rsid w:val="002353D6"/>
    <w:rsid w:val="00235542"/>
    <w:rsid w:val="00235C39"/>
    <w:rsid w:val="002365D1"/>
    <w:rsid w:val="00236603"/>
    <w:rsid w:val="002369B0"/>
    <w:rsid w:val="00236AD8"/>
    <w:rsid w:val="00236D66"/>
    <w:rsid w:val="00237DFE"/>
    <w:rsid w:val="002401F5"/>
    <w:rsid w:val="00240C59"/>
    <w:rsid w:val="00240E54"/>
    <w:rsid w:val="002425B8"/>
    <w:rsid w:val="00243128"/>
    <w:rsid w:val="002451C5"/>
    <w:rsid w:val="00245322"/>
    <w:rsid w:val="00245F1F"/>
    <w:rsid w:val="0024648C"/>
    <w:rsid w:val="0024663B"/>
    <w:rsid w:val="00247103"/>
    <w:rsid w:val="00247646"/>
    <w:rsid w:val="00250067"/>
    <w:rsid w:val="00250109"/>
    <w:rsid w:val="002510DD"/>
    <w:rsid w:val="002516DE"/>
    <w:rsid w:val="00251F81"/>
    <w:rsid w:val="00252BE0"/>
    <w:rsid w:val="00253027"/>
    <w:rsid w:val="0025326B"/>
    <w:rsid w:val="00253588"/>
    <w:rsid w:val="002538E4"/>
    <w:rsid w:val="002542B8"/>
    <w:rsid w:val="002543ED"/>
    <w:rsid w:val="002546F4"/>
    <w:rsid w:val="00254879"/>
    <w:rsid w:val="00254BFA"/>
    <w:rsid w:val="002551D0"/>
    <w:rsid w:val="00255374"/>
    <w:rsid w:val="00255D7D"/>
    <w:rsid w:val="00255E6D"/>
    <w:rsid w:val="0025651A"/>
    <w:rsid w:val="002572E9"/>
    <w:rsid w:val="002578FF"/>
    <w:rsid w:val="00257BF4"/>
    <w:rsid w:val="00257DA0"/>
    <w:rsid w:val="00260003"/>
    <w:rsid w:val="0026035D"/>
    <w:rsid w:val="002606D6"/>
    <w:rsid w:val="00261C98"/>
    <w:rsid w:val="0026248E"/>
    <w:rsid w:val="00262914"/>
    <w:rsid w:val="00262BED"/>
    <w:rsid w:val="002647BF"/>
    <w:rsid w:val="002647D5"/>
    <w:rsid w:val="00264E0D"/>
    <w:rsid w:val="00265032"/>
    <w:rsid w:val="002651FB"/>
    <w:rsid w:val="0026538C"/>
    <w:rsid w:val="00265781"/>
    <w:rsid w:val="00265D36"/>
    <w:rsid w:val="00266B13"/>
    <w:rsid w:val="0026762A"/>
    <w:rsid w:val="00270728"/>
    <w:rsid w:val="0027094E"/>
    <w:rsid w:val="00270BA9"/>
    <w:rsid w:val="00270C08"/>
    <w:rsid w:val="00270D42"/>
    <w:rsid w:val="0027195D"/>
    <w:rsid w:val="00272B03"/>
    <w:rsid w:val="00272E9F"/>
    <w:rsid w:val="002733E2"/>
    <w:rsid w:val="00273D08"/>
    <w:rsid w:val="0027429D"/>
    <w:rsid w:val="002750B1"/>
    <w:rsid w:val="00275917"/>
    <w:rsid w:val="00276A35"/>
    <w:rsid w:val="00277835"/>
    <w:rsid w:val="00280AB1"/>
    <w:rsid w:val="00281692"/>
    <w:rsid w:val="0028180B"/>
    <w:rsid w:val="00281DC5"/>
    <w:rsid w:val="0028200D"/>
    <w:rsid w:val="00283B16"/>
    <w:rsid w:val="00283CE0"/>
    <w:rsid w:val="00283FA2"/>
    <w:rsid w:val="00284BAE"/>
    <w:rsid w:val="002859AF"/>
    <w:rsid w:val="00286A7C"/>
    <w:rsid w:val="00286AE7"/>
    <w:rsid w:val="00287243"/>
    <w:rsid w:val="00287987"/>
    <w:rsid w:val="0029033E"/>
    <w:rsid w:val="00290647"/>
    <w:rsid w:val="00290D29"/>
    <w:rsid w:val="00291211"/>
    <w:rsid w:val="00291385"/>
    <w:rsid w:val="00291422"/>
    <w:rsid w:val="00291A02"/>
    <w:rsid w:val="0029209C"/>
    <w:rsid w:val="0029237F"/>
    <w:rsid w:val="00292715"/>
    <w:rsid w:val="00293E57"/>
    <w:rsid w:val="002947D1"/>
    <w:rsid w:val="002948DF"/>
    <w:rsid w:val="0029492F"/>
    <w:rsid w:val="00294D90"/>
    <w:rsid w:val="00295045"/>
    <w:rsid w:val="00295E15"/>
    <w:rsid w:val="002A0526"/>
    <w:rsid w:val="002A0978"/>
    <w:rsid w:val="002A1E92"/>
    <w:rsid w:val="002A204D"/>
    <w:rsid w:val="002A233C"/>
    <w:rsid w:val="002A2616"/>
    <w:rsid w:val="002A26E1"/>
    <w:rsid w:val="002A2A41"/>
    <w:rsid w:val="002A3183"/>
    <w:rsid w:val="002A368A"/>
    <w:rsid w:val="002A4065"/>
    <w:rsid w:val="002A456C"/>
    <w:rsid w:val="002A4BC6"/>
    <w:rsid w:val="002A59F0"/>
    <w:rsid w:val="002A629D"/>
    <w:rsid w:val="002A6432"/>
    <w:rsid w:val="002A6749"/>
    <w:rsid w:val="002A6F25"/>
    <w:rsid w:val="002A6FD3"/>
    <w:rsid w:val="002A76D4"/>
    <w:rsid w:val="002B0A7D"/>
    <w:rsid w:val="002B10E0"/>
    <w:rsid w:val="002B179D"/>
    <w:rsid w:val="002B1A69"/>
    <w:rsid w:val="002B1F50"/>
    <w:rsid w:val="002B215C"/>
    <w:rsid w:val="002B2627"/>
    <w:rsid w:val="002B2723"/>
    <w:rsid w:val="002B293C"/>
    <w:rsid w:val="002B303A"/>
    <w:rsid w:val="002B3B5B"/>
    <w:rsid w:val="002B4828"/>
    <w:rsid w:val="002B4AE2"/>
    <w:rsid w:val="002B538E"/>
    <w:rsid w:val="002B5DCA"/>
    <w:rsid w:val="002B5E90"/>
    <w:rsid w:val="002B6BDC"/>
    <w:rsid w:val="002B6DA4"/>
    <w:rsid w:val="002B75B0"/>
    <w:rsid w:val="002B7EAF"/>
    <w:rsid w:val="002C0649"/>
    <w:rsid w:val="002C099C"/>
    <w:rsid w:val="002C0B74"/>
    <w:rsid w:val="002C0C8B"/>
    <w:rsid w:val="002C0CBB"/>
    <w:rsid w:val="002C0D56"/>
    <w:rsid w:val="002C0DAB"/>
    <w:rsid w:val="002C10A7"/>
    <w:rsid w:val="002C1201"/>
    <w:rsid w:val="002C1460"/>
    <w:rsid w:val="002C20F2"/>
    <w:rsid w:val="002C2EA9"/>
    <w:rsid w:val="002C38B2"/>
    <w:rsid w:val="002C3A39"/>
    <w:rsid w:val="002C3F9C"/>
    <w:rsid w:val="002C4462"/>
    <w:rsid w:val="002C5AFA"/>
    <w:rsid w:val="002C5FE7"/>
    <w:rsid w:val="002C6576"/>
    <w:rsid w:val="002C6B35"/>
    <w:rsid w:val="002C7A44"/>
    <w:rsid w:val="002D0439"/>
    <w:rsid w:val="002D11B7"/>
    <w:rsid w:val="002D1377"/>
    <w:rsid w:val="002D3BBC"/>
    <w:rsid w:val="002D438A"/>
    <w:rsid w:val="002D4ACE"/>
    <w:rsid w:val="002D5738"/>
    <w:rsid w:val="002D5E53"/>
    <w:rsid w:val="002D6B03"/>
    <w:rsid w:val="002D6B5D"/>
    <w:rsid w:val="002D73EC"/>
    <w:rsid w:val="002D7720"/>
    <w:rsid w:val="002E0319"/>
    <w:rsid w:val="002E11E5"/>
    <w:rsid w:val="002E179B"/>
    <w:rsid w:val="002E1C9E"/>
    <w:rsid w:val="002E1CA3"/>
    <w:rsid w:val="002E229B"/>
    <w:rsid w:val="002E257B"/>
    <w:rsid w:val="002E3C65"/>
    <w:rsid w:val="002E3F5B"/>
    <w:rsid w:val="002E4362"/>
    <w:rsid w:val="002E5AD1"/>
    <w:rsid w:val="002E5CF3"/>
    <w:rsid w:val="002E63D9"/>
    <w:rsid w:val="002E640E"/>
    <w:rsid w:val="002E680F"/>
    <w:rsid w:val="002E7CA4"/>
    <w:rsid w:val="002F07A9"/>
    <w:rsid w:val="002F0833"/>
    <w:rsid w:val="002F0C28"/>
    <w:rsid w:val="002F1776"/>
    <w:rsid w:val="002F1D22"/>
    <w:rsid w:val="002F2490"/>
    <w:rsid w:val="002F3B10"/>
    <w:rsid w:val="002F3CDE"/>
    <w:rsid w:val="002F5703"/>
    <w:rsid w:val="002F5DD6"/>
    <w:rsid w:val="002F5FEA"/>
    <w:rsid w:val="002F61B3"/>
    <w:rsid w:val="002F626D"/>
    <w:rsid w:val="002F63E7"/>
    <w:rsid w:val="002F7381"/>
    <w:rsid w:val="002F7BE3"/>
    <w:rsid w:val="002F7E6A"/>
    <w:rsid w:val="00300165"/>
    <w:rsid w:val="003010CF"/>
    <w:rsid w:val="00301211"/>
    <w:rsid w:val="00301A2B"/>
    <w:rsid w:val="003021A9"/>
    <w:rsid w:val="003027AB"/>
    <w:rsid w:val="00303440"/>
    <w:rsid w:val="003046AB"/>
    <w:rsid w:val="00304D9B"/>
    <w:rsid w:val="0030544F"/>
    <w:rsid w:val="00305633"/>
    <w:rsid w:val="00305731"/>
    <w:rsid w:val="00305FF1"/>
    <w:rsid w:val="00305FF9"/>
    <w:rsid w:val="00306C77"/>
    <w:rsid w:val="00306E5B"/>
    <w:rsid w:val="00306E6B"/>
    <w:rsid w:val="00307D77"/>
    <w:rsid w:val="003100C8"/>
    <w:rsid w:val="00310502"/>
    <w:rsid w:val="00310968"/>
    <w:rsid w:val="00311161"/>
    <w:rsid w:val="00312400"/>
    <w:rsid w:val="00312739"/>
    <w:rsid w:val="00312814"/>
    <w:rsid w:val="00312D10"/>
    <w:rsid w:val="00313455"/>
    <w:rsid w:val="00314407"/>
    <w:rsid w:val="00315138"/>
    <w:rsid w:val="003157FA"/>
    <w:rsid w:val="00316549"/>
    <w:rsid w:val="003178DA"/>
    <w:rsid w:val="00317A9C"/>
    <w:rsid w:val="00317DB8"/>
    <w:rsid w:val="003200B7"/>
    <w:rsid w:val="00320618"/>
    <w:rsid w:val="0032100B"/>
    <w:rsid w:val="00321BD7"/>
    <w:rsid w:val="00321ED0"/>
    <w:rsid w:val="0032260F"/>
    <w:rsid w:val="003227B0"/>
    <w:rsid w:val="003228DA"/>
    <w:rsid w:val="0032395E"/>
    <w:rsid w:val="00323D6B"/>
    <w:rsid w:val="00323FAB"/>
    <w:rsid w:val="00324094"/>
    <w:rsid w:val="00324B76"/>
    <w:rsid w:val="00324DF6"/>
    <w:rsid w:val="003253C0"/>
    <w:rsid w:val="00326632"/>
    <w:rsid w:val="00326957"/>
    <w:rsid w:val="00326AE2"/>
    <w:rsid w:val="00327415"/>
    <w:rsid w:val="00327C7E"/>
    <w:rsid w:val="00331426"/>
    <w:rsid w:val="003315EC"/>
    <w:rsid w:val="0033171D"/>
    <w:rsid w:val="00331868"/>
    <w:rsid w:val="00331CE2"/>
    <w:rsid w:val="00331FC3"/>
    <w:rsid w:val="003334A0"/>
    <w:rsid w:val="003334EE"/>
    <w:rsid w:val="003336B3"/>
    <w:rsid w:val="003337A4"/>
    <w:rsid w:val="00333985"/>
    <w:rsid w:val="0033398D"/>
    <w:rsid w:val="003342CD"/>
    <w:rsid w:val="00334690"/>
    <w:rsid w:val="00335B75"/>
    <w:rsid w:val="00335D8C"/>
    <w:rsid w:val="00336072"/>
    <w:rsid w:val="003363A1"/>
    <w:rsid w:val="00336980"/>
    <w:rsid w:val="00336ED6"/>
    <w:rsid w:val="00340424"/>
    <w:rsid w:val="00340B38"/>
    <w:rsid w:val="003411E8"/>
    <w:rsid w:val="0034226D"/>
    <w:rsid w:val="00342402"/>
    <w:rsid w:val="00342457"/>
    <w:rsid w:val="00342972"/>
    <w:rsid w:val="00342F67"/>
    <w:rsid w:val="00342FDD"/>
    <w:rsid w:val="00343905"/>
    <w:rsid w:val="003440BD"/>
    <w:rsid w:val="0034429B"/>
    <w:rsid w:val="00344866"/>
    <w:rsid w:val="00345293"/>
    <w:rsid w:val="00345607"/>
    <w:rsid w:val="0034560B"/>
    <w:rsid w:val="0034593F"/>
    <w:rsid w:val="00345A4A"/>
    <w:rsid w:val="00345ACA"/>
    <w:rsid w:val="0034638C"/>
    <w:rsid w:val="00346A07"/>
    <w:rsid w:val="00346F3C"/>
    <w:rsid w:val="00346F7F"/>
    <w:rsid w:val="0034735D"/>
    <w:rsid w:val="00350108"/>
    <w:rsid w:val="00350762"/>
    <w:rsid w:val="003507C4"/>
    <w:rsid w:val="00351263"/>
    <w:rsid w:val="00351576"/>
    <w:rsid w:val="003515C8"/>
    <w:rsid w:val="00351928"/>
    <w:rsid w:val="003519A1"/>
    <w:rsid w:val="003523E1"/>
    <w:rsid w:val="00352462"/>
    <w:rsid w:val="00352480"/>
    <w:rsid w:val="003530D2"/>
    <w:rsid w:val="0035331A"/>
    <w:rsid w:val="003534E1"/>
    <w:rsid w:val="003535EA"/>
    <w:rsid w:val="00353A2E"/>
    <w:rsid w:val="00354880"/>
    <w:rsid w:val="003548D8"/>
    <w:rsid w:val="0035517F"/>
    <w:rsid w:val="003554CA"/>
    <w:rsid w:val="00355EC1"/>
    <w:rsid w:val="00356066"/>
    <w:rsid w:val="003561B3"/>
    <w:rsid w:val="00356441"/>
    <w:rsid w:val="00356833"/>
    <w:rsid w:val="00356E3B"/>
    <w:rsid w:val="00357595"/>
    <w:rsid w:val="00357E96"/>
    <w:rsid w:val="00360232"/>
    <w:rsid w:val="003602E0"/>
    <w:rsid w:val="00360D01"/>
    <w:rsid w:val="00361208"/>
    <w:rsid w:val="00361280"/>
    <w:rsid w:val="00361720"/>
    <w:rsid w:val="00362569"/>
    <w:rsid w:val="003636CD"/>
    <w:rsid w:val="00363D43"/>
    <w:rsid w:val="0036487C"/>
    <w:rsid w:val="00365193"/>
    <w:rsid w:val="00365411"/>
    <w:rsid w:val="00365FA2"/>
    <w:rsid w:val="00366C69"/>
    <w:rsid w:val="00367441"/>
    <w:rsid w:val="00367B1D"/>
    <w:rsid w:val="00370E4F"/>
    <w:rsid w:val="00371215"/>
    <w:rsid w:val="0037160B"/>
    <w:rsid w:val="00371B8A"/>
    <w:rsid w:val="00371CDD"/>
    <w:rsid w:val="0037243D"/>
    <w:rsid w:val="00372626"/>
    <w:rsid w:val="00372641"/>
    <w:rsid w:val="00372701"/>
    <w:rsid w:val="00372EDE"/>
    <w:rsid w:val="00372F0D"/>
    <w:rsid w:val="003738B5"/>
    <w:rsid w:val="00374059"/>
    <w:rsid w:val="003745A9"/>
    <w:rsid w:val="0037535B"/>
    <w:rsid w:val="0037552D"/>
    <w:rsid w:val="003756DB"/>
    <w:rsid w:val="00375DC3"/>
    <w:rsid w:val="00375FD7"/>
    <w:rsid w:val="003770BB"/>
    <w:rsid w:val="003772AE"/>
    <w:rsid w:val="0037771A"/>
    <w:rsid w:val="00377950"/>
    <w:rsid w:val="00377D64"/>
    <w:rsid w:val="0038017E"/>
    <w:rsid w:val="003802DC"/>
    <w:rsid w:val="00380A61"/>
    <w:rsid w:val="00380E4E"/>
    <w:rsid w:val="00380FBF"/>
    <w:rsid w:val="00381E65"/>
    <w:rsid w:val="00382A43"/>
    <w:rsid w:val="00382D60"/>
    <w:rsid w:val="00382F29"/>
    <w:rsid w:val="00383C15"/>
    <w:rsid w:val="00383C8D"/>
    <w:rsid w:val="0038415B"/>
    <w:rsid w:val="003852FB"/>
    <w:rsid w:val="00385429"/>
    <w:rsid w:val="00385B05"/>
    <w:rsid w:val="0038636E"/>
    <w:rsid w:val="00386382"/>
    <w:rsid w:val="0038657F"/>
    <w:rsid w:val="003865EF"/>
    <w:rsid w:val="00386ACD"/>
    <w:rsid w:val="00386BA9"/>
    <w:rsid w:val="00387011"/>
    <w:rsid w:val="00387AB4"/>
    <w:rsid w:val="00390017"/>
    <w:rsid w:val="003901A3"/>
    <w:rsid w:val="003903ED"/>
    <w:rsid w:val="00390440"/>
    <w:rsid w:val="0039072F"/>
    <w:rsid w:val="00391027"/>
    <w:rsid w:val="003911C0"/>
    <w:rsid w:val="00391948"/>
    <w:rsid w:val="003933F1"/>
    <w:rsid w:val="003940CE"/>
    <w:rsid w:val="0039444D"/>
    <w:rsid w:val="0039556F"/>
    <w:rsid w:val="0039630D"/>
    <w:rsid w:val="00397C1D"/>
    <w:rsid w:val="00397CD6"/>
    <w:rsid w:val="003A0B3C"/>
    <w:rsid w:val="003A1323"/>
    <w:rsid w:val="003A180F"/>
    <w:rsid w:val="003A184F"/>
    <w:rsid w:val="003A18DD"/>
    <w:rsid w:val="003A19B8"/>
    <w:rsid w:val="003A20C8"/>
    <w:rsid w:val="003A2C29"/>
    <w:rsid w:val="003A2EC3"/>
    <w:rsid w:val="003A36F2"/>
    <w:rsid w:val="003A3D39"/>
    <w:rsid w:val="003A3EC7"/>
    <w:rsid w:val="003A40B4"/>
    <w:rsid w:val="003A4673"/>
    <w:rsid w:val="003A4D35"/>
    <w:rsid w:val="003A4EDF"/>
    <w:rsid w:val="003A5E88"/>
    <w:rsid w:val="003A6497"/>
    <w:rsid w:val="003A6CE8"/>
    <w:rsid w:val="003A7834"/>
    <w:rsid w:val="003B0614"/>
    <w:rsid w:val="003B0773"/>
    <w:rsid w:val="003B0B5B"/>
    <w:rsid w:val="003B0D42"/>
    <w:rsid w:val="003B0E79"/>
    <w:rsid w:val="003B19A2"/>
    <w:rsid w:val="003B2643"/>
    <w:rsid w:val="003B27A3"/>
    <w:rsid w:val="003B3575"/>
    <w:rsid w:val="003B43E6"/>
    <w:rsid w:val="003B46DA"/>
    <w:rsid w:val="003B50BC"/>
    <w:rsid w:val="003B5A32"/>
    <w:rsid w:val="003B5D97"/>
    <w:rsid w:val="003B63A4"/>
    <w:rsid w:val="003B68FE"/>
    <w:rsid w:val="003B6D7D"/>
    <w:rsid w:val="003B70AD"/>
    <w:rsid w:val="003B764A"/>
    <w:rsid w:val="003B7D7E"/>
    <w:rsid w:val="003C0318"/>
    <w:rsid w:val="003C1012"/>
    <w:rsid w:val="003C11C9"/>
    <w:rsid w:val="003C1229"/>
    <w:rsid w:val="003C1395"/>
    <w:rsid w:val="003C1784"/>
    <w:rsid w:val="003C1B38"/>
    <w:rsid w:val="003C1E0B"/>
    <w:rsid w:val="003C1FD4"/>
    <w:rsid w:val="003C20BB"/>
    <w:rsid w:val="003C213D"/>
    <w:rsid w:val="003C226D"/>
    <w:rsid w:val="003C25AD"/>
    <w:rsid w:val="003C2D21"/>
    <w:rsid w:val="003C4AEE"/>
    <w:rsid w:val="003C4DEF"/>
    <w:rsid w:val="003C502E"/>
    <w:rsid w:val="003C5B03"/>
    <w:rsid w:val="003C5E6B"/>
    <w:rsid w:val="003C611A"/>
    <w:rsid w:val="003C78A7"/>
    <w:rsid w:val="003C7AD7"/>
    <w:rsid w:val="003D0FC3"/>
    <w:rsid w:val="003D29A6"/>
    <w:rsid w:val="003D2A3C"/>
    <w:rsid w:val="003D2C1D"/>
    <w:rsid w:val="003D2C34"/>
    <w:rsid w:val="003D322E"/>
    <w:rsid w:val="003D3DDD"/>
    <w:rsid w:val="003D3E4F"/>
    <w:rsid w:val="003D3F85"/>
    <w:rsid w:val="003D4201"/>
    <w:rsid w:val="003D4C82"/>
    <w:rsid w:val="003D51A5"/>
    <w:rsid w:val="003D54C0"/>
    <w:rsid w:val="003D5CBF"/>
    <w:rsid w:val="003D5E26"/>
    <w:rsid w:val="003D633E"/>
    <w:rsid w:val="003D64B0"/>
    <w:rsid w:val="003D66D2"/>
    <w:rsid w:val="003D76B0"/>
    <w:rsid w:val="003D7AF2"/>
    <w:rsid w:val="003D7E12"/>
    <w:rsid w:val="003D7E7C"/>
    <w:rsid w:val="003E0598"/>
    <w:rsid w:val="003E05B9"/>
    <w:rsid w:val="003E07AE"/>
    <w:rsid w:val="003E14FC"/>
    <w:rsid w:val="003E1815"/>
    <w:rsid w:val="003E1A51"/>
    <w:rsid w:val="003E2976"/>
    <w:rsid w:val="003E4843"/>
    <w:rsid w:val="003E4858"/>
    <w:rsid w:val="003E4963"/>
    <w:rsid w:val="003E519A"/>
    <w:rsid w:val="003E6316"/>
    <w:rsid w:val="003E6884"/>
    <w:rsid w:val="003E6AC5"/>
    <w:rsid w:val="003E7736"/>
    <w:rsid w:val="003F0096"/>
    <w:rsid w:val="003F0850"/>
    <w:rsid w:val="003F0C4C"/>
    <w:rsid w:val="003F0C88"/>
    <w:rsid w:val="003F0D12"/>
    <w:rsid w:val="003F0DE9"/>
    <w:rsid w:val="003F0EEE"/>
    <w:rsid w:val="003F160C"/>
    <w:rsid w:val="003F30DE"/>
    <w:rsid w:val="003F324F"/>
    <w:rsid w:val="003F33BC"/>
    <w:rsid w:val="003F3D4E"/>
    <w:rsid w:val="003F4204"/>
    <w:rsid w:val="003F477E"/>
    <w:rsid w:val="003F4E7B"/>
    <w:rsid w:val="003F56CC"/>
    <w:rsid w:val="003F5841"/>
    <w:rsid w:val="003F6CD2"/>
    <w:rsid w:val="003F723A"/>
    <w:rsid w:val="003F788D"/>
    <w:rsid w:val="004000E7"/>
    <w:rsid w:val="0040126E"/>
    <w:rsid w:val="004020D4"/>
    <w:rsid w:val="004021B6"/>
    <w:rsid w:val="00402936"/>
    <w:rsid w:val="00402D2E"/>
    <w:rsid w:val="00402FD5"/>
    <w:rsid w:val="00403690"/>
    <w:rsid w:val="0040382F"/>
    <w:rsid w:val="0040426D"/>
    <w:rsid w:val="004047C4"/>
    <w:rsid w:val="00404AAA"/>
    <w:rsid w:val="004052F8"/>
    <w:rsid w:val="0040570B"/>
    <w:rsid w:val="00405EDB"/>
    <w:rsid w:val="00405FB1"/>
    <w:rsid w:val="0040642A"/>
    <w:rsid w:val="00406460"/>
    <w:rsid w:val="00407C91"/>
    <w:rsid w:val="00410719"/>
    <w:rsid w:val="00410CC5"/>
    <w:rsid w:val="00411A35"/>
    <w:rsid w:val="00411A67"/>
    <w:rsid w:val="00412461"/>
    <w:rsid w:val="00412546"/>
    <w:rsid w:val="00413053"/>
    <w:rsid w:val="0041319C"/>
    <w:rsid w:val="004137B6"/>
    <w:rsid w:val="00413A54"/>
    <w:rsid w:val="00413C10"/>
    <w:rsid w:val="00413CD9"/>
    <w:rsid w:val="00413F9A"/>
    <w:rsid w:val="004140CA"/>
    <w:rsid w:val="0041491B"/>
    <w:rsid w:val="00414C65"/>
    <w:rsid w:val="00415AFF"/>
    <w:rsid w:val="00415D76"/>
    <w:rsid w:val="00416004"/>
    <w:rsid w:val="00416665"/>
    <w:rsid w:val="00416A67"/>
    <w:rsid w:val="00416ACB"/>
    <w:rsid w:val="0041723A"/>
    <w:rsid w:val="0042161D"/>
    <w:rsid w:val="00421DCF"/>
    <w:rsid w:val="00421E30"/>
    <w:rsid w:val="00422341"/>
    <w:rsid w:val="004225D6"/>
    <w:rsid w:val="00423641"/>
    <w:rsid w:val="00424BDA"/>
    <w:rsid w:val="00424DBB"/>
    <w:rsid w:val="00425A9D"/>
    <w:rsid w:val="00425BFA"/>
    <w:rsid w:val="00426266"/>
    <w:rsid w:val="004266C9"/>
    <w:rsid w:val="00430A2D"/>
    <w:rsid w:val="00430DDC"/>
    <w:rsid w:val="00431429"/>
    <w:rsid w:val="00431505"/>
    <w:rsid w:val="00431AF0"/>
    <w:rsid w:val="0043213A"/>
    <w:rsid w:val="004326C8"/>
    <w:rsid w:val="004330AF"/>
    <w:rsid w:val="004330F4"/>
    <w:rsid w:val="0043330B"/>
    <w:rsid w:val="00433590"/>
    <w:rsid w:val="0043363E"/>
    <w:rsid w:val="0043393D"/>
    <w:rsid w:val="00433ABE"/>
    <w:rsid w:val="004344C7"/>
    <w:rsid w:val="00434843"/>
    <w:rsid w:val="00434C3A"/>
    <w:rsid w:val="00435274"/>
    <w:rsid w:val="004352AD"/>
    <w:rsid w:val="0043545D"/>
    <w:rsid w:val="00435752"/>
    <w:rsid w:val="00435FE2"/>
    <w:rsid w:val="00436725"/>
    <w:rsid w:val="00436E10"/>
    <w:rsid w:val="00436E2F"/>
    <w:rsid w:val="00436EAB"/>
    <w:rsid w:val="004379B6"/>
    <w:rsid w:val="00437BCC"/>
    <w:rsid w:val="00440D0D"/>
    <w:rsid w:val="00442CAE"/>
    <w:rsid w:val="004439BE"/>
    <w:rsid w:val="00443CFA"/>
    <w:rsid w:val="0044424F"/>
    <w:rsid w:val="00444257"/>
    <w:rsid w:val="0044436E"/>
    <w:rsid w:val="00444DDA"/>
    <w:rsid w:val="00445B7A"/>
    <w:rsid w:val="004461D9"/>
    <w:rsid w:val="00446AC6"/>
    <w:rsid w:val="00447263"/>
    <w:rsid w:val="0044759B"/>
    <w:rsid w:val="00447F54"/>
    <w:rsid w:val="0045000E"/>
    <w:rsid w:val="00450490"/>
    <w:rsid w:val="00450B7E"/>
    <w:rsid w:val="00450C1A"/>
    <w:rsid w:val="0045136B"/>
    <w:rsid w:val="0045157E"/>
    <w:rsid w:val="00451A97"/>
    <w:rsid w:val="00451C7E"/>
    <w:rsid w:val="00452841"/>
    <w:rsid w:val="00453BB6"/>
    <w:rsid w:val="00453CAA"/>
    <w:rsid w:val="00454187"/>
    <w:rsid w:val="00454E57"/>
    <w:rsid w:val="00455113"/>
    <w:rsid w:val="00455294"/>
    <w:rsid w:val="00456421"/>
    <w:rsid w:val="00456DAB"/>
    <w:rsid w:val="00457036"/>
    <w:rsid w:val="004571FA"/>
    <w:rsid w:val="00460130"/>
    <w:rsid w:val="00460C66"/>
    <w:rsid w:val="00460CC3"/>
    <w:rsid w:val="00460E86"/>
    <w:rsid w:val="004615B2"/>
    <w:rsid w:val="00461A99"/>
    <w:rsid w:val="00461BA1"/>
    <w:rsid w:val="00462D08"/>
    <w:rsid w:val="00464036"/>
    <w:rsid w:val="004646B4"/>
    <w:rsid w:val="00464A88"/>
    <w:rsid w:val="004651A0"/>
    <w:rsid w:val="00466532"/>
    <w:rsid w:val="00466B86"/>
    <w:rsid w:val="00467488"/>
    <w:rsid w:val="00467872"/>
    <w:rsid w:val="004703F9"/>
    <w:rsid w:val="0047083E"/>
    <w:rsid w:val="00470EB5"/>
    <w:rsid w:val="0047151B"/>
    <w:rsid w:val="00471572"/>
    <w:rsid w:val="0047286B"/>
    <w:rsid w:val="00472E27"/>
    <w:rsid w:val="0047369E"/>
    <w:rsid w:val="00474220"/>
    <w:rsid w:val="00474627"/>
    <w:rsid w:val="00474A02"/>
    <w:rsid w:val="00474CD2"/>
    <w:rsid w:val="004752D3"/>
    <w:rsid w:val="004754E1"/>
    <w:rsid w:val="004759AA"/>
    <w:rsid w:val="00475CE0"/>
    <w:rsid w:val="00476827"/>
    <w:rsid w:val="00476BD4"/>
    <w:rsid w:val="00477C35"/>
    <w:rsid w:val="00477D86"/>
    <w:rsid w:val="0048095C"/>
    <w:rsid w:val="00480988"/>
    <w:rsid w:val="00480E05"/>
    <w:rsid w:val="004821AD"/>
    <w:rsid w:val="00482BBE"/>
    <w:rsid w:val="004832B3"/>
    <w:rsid w:val="004835E1"/>
    <w:rsid w:val="00483A12"/>
    <w:rsid w:val="00484A77"/>
    <w:rsid w:val="004851D1"/>
    <w:rsid w:val="0048530B"/>
    <w:rsid w:val="0048540F"/>
    <w:rsid w:val="00485970"/>
    <w:rsid w:val="00485C0D"/>
    <w:rsid w:val="00485EAE"/>
    <w:rsid w:val="00486575"/>
    <w:rsid w:val="004866D0"/>
    <w:rsid w:val="00486936"/>
    <w:rsid w:val="00486DFB"/>
    <w:rsid w:val="00490A6F"/>
    <w:rsid w:val="00491CF0"/>
    <w:rsid w:val="00493377"/>
    <w:rsid w:val="00493F54"/>
    <w:rsid w:val="00493F7C"/>
    <w:rsid w:val="004941BF"/>
    <w:rsid w:val="00494242"/>
    <w:rsid w:val="004945BB"/>
    <w:rsid w:val="0049463E"/>
    <w:rsid w:val="00494E8E"/>
    <w:rsid w:val="004955BC"/>
    <w:rsid w:val="00495C88"/>
    <w:rsid w:val="00495D63"/>
    <w:rsid w:val="0049634A"/>
    <w:rsid w:val="0049648F"/>
    <w:rsid w:val="00496606"/>
    <w:rsid w:val="00496A6F"/>
    <w:rsid w:val="00496F05"/>
    <w:rsid w:val="00497370"/>
    <w:rsid w:val="004A0822"/>
    <w:rsid w:val="004A0F39"/>
    <w:rsid w:val="004A1950"/>
    <w:rsid w:val="004A251F"/>
    <w:rsid w:val="004A3BF1"/>
    <w:rsid w:val="004A3E42"/>
    <w:rsid w:val="004A40D1"/>
    <w:rsid w:val="004A42E6"/>
    <w:rsid w:val="004A4715"/>
    <w:rsid w:val="004A5046"/>
    <w:rsid w:val="004A565E"/>
    <w:rsid w:val="004A5D15"/>
    <w:rsid w:val="004A5DF3"/>
    <w:rsid w:val="004A6134"/>
    <w:rsid w:val="004A68A0"/>
    <w:rsid w:val="004A7092"/>
    <w:rsid w:val="004A775C"/>
    <w:rsid w:val="004A7DC7"/>
    <w:rsid w:val="004B0A65"/>
    <w:rsid w:val="004B1ECB"/>
    <w:rsid w:val="004B3D1F"/>
    <w:rsid w:val="004B4446"/>
    <w:rsid w:val="004B49E6"/>
    <w:rsid w:val="004B4B27"/>
    <w:rsid w:val="004B4D69"/>
    <w:rsid w:val="004B5C2B"/>
    <w:rsid w:val="004B7287"/>
    <w:rsid w:val="004B799A"/>
    <w:rsid w:val="004C01A8"/>
    <w:rsid w:val="004C1840"/>
    <w:rsid w:val="004C24C9"/>
    <w:rsid w:val="004C31B6"/>
    <w:rsid w:val="004C33FB"/>
    <w:rsid w:val="004C3482"/>
    <w:rsid w:val="004C3D1D"/>
    <w:rsid w:val="004C3F71"/>
    <w:rsid w:val="004C5319"/>
    <w:rsid w:val="004C5CB7"/>
    <w:rsid w:val="004C621F"/>
    <w:rsid w:val="004C7569"/>
    <w:rsid w:val="004C77DD"/>
    <w:rsid w:val="004C7948"/>
    <w:rsid w:val="004C7966"/>
    <w:rsid w:val="004C7BB8"/>
    <w:rsid w:val="004C7C60"/>
    <w:rsid w:val="004C7F41"/>
    <w:rsid w:val="004D0339"/>
    <w:rsid w:val="004D0DFE"/>
    <w:rsid w:val="004D12D5"/>
    <w:rsid w:val="004D182A"/>
    <w:rsid w:val="004D1D91"/>
    <w:rsid w:val="004D22C3"/>
    <w:rsid w:val="004D2351"/>
    <w:rsid w:val="004D3D39"/>
    <w:rsid w:val="004D6F4D"/>
    <w:rsid w:val="004D6F95"/>
    <w:rsid w:val="004D72FE"/>
    <w:rsid w:val="004D7BB2"/>
    <w:rsid w:val="004D7E91"/>
    <w:rsid w:val="004E003A"/>
    <w:rsid w:val="004E0320"/>
    <w:rsid w:val="004E059F"/>
    <w:rsid w:val="004E0768"/>
    <w:rsid w:val="004E1A31"/>
    <w:rsid w:val="004E241A"/>
    <w:rsid w:val="004E29B4"/>
    <w:rsid w:val="004E2DE0"/>
    <w:rsid w:val="004E2E24"/>
    <w:rsid w:val="004E3286"/>
    <w:rsid w:val="004E39B1"/>
    <w:rsid w:val="004E3AD3"/>
    <w:rsid w:val="004E4060"/>
    <w:rsid w:val="004E409A"/>
    <w:rsid w:val="004E4AC4"/>
    <w:rsid w:val="004E59C9"/>
    <w:rsid w:val="004E6E96"/>
    <w:rsid w:val="004E6EC0"/>
    <w:rsid w:val="004E795C"/>
    <w:rsid w:val="004F00CF"/>
    <w:rsid w:val="004F05B3"/>
    <w:rsid w:val="004F09A2"/>
    <w:rsid w:val="004F0D7F"/>
    <w:rsid w:val="004F0FB9"/>
    <w:rsid w:val="004F2F7E"/>
    <w:rsid w:val="004F32B5"/>
    <w:rsid w:val="004F3333"/>
    <w:rsid w:val="004F3A49"/>
    <w:rsid w:val="004F407E"/>
    <w:rsid w:val="004F4A6C"/>
    <w:rsid w:val="004F5479"/>
    <w:rsid w:val="004F5B47"/>
    <w:rsid w:val="004F6CBA"/>
    <w:rsid w:val="004F6F36"/>
    <w:rsid w:val="004F7295"/>
    <w:rsid w:val="004F72A3"/>
    <w:rsid w:val="004F7528"/>
    <w:rsid w:val="004F7BCA"/>
    <w:rsid w:val="004F7D89"/>
    <w:rsid w:val="005013CD"/>
    <w:rsid w:val="00501505"/>
    <w:rsid w:val="00501554"/>
    <w:rsid w:val="00501981"/>
    <w:rsid w:val="00501A85"/>
    <w:rsid w:val="00501B31"/>
    <w:rsid w:val="00501BB3"/>
    <w:rsid w:val="005021DD"/>
    <w:rsid w:val="005022A6"/>
    <w:rsid w:val="005026CA"/>
    <w:rsid w:val="00502B72"/>
    <w:rsid w:val="0050477E"/>
    <w:rsid w:val="00504BC1"/>
    <w:rsid w:val="00504CCF"/>
    <w:rsid w:val="00505134"/>
    <w:rsid w:val="00505C04"/>
    <w:rsid w:val="00506DD0"/>
    <w:rsid w:val="00507214"/>
    <w:rsid w:val="0051009B"/>
    <w:rsid w:val="00511A9F"/>
    <w:rsid w:val="00511F15"/>
    <w:rsid w:val="00513015"/>
    <w:rsid w:val="0051318C"/>
    <w:rsid w:val="005142CD"/>
    <w:rsid w:val="005143C9"/>
    <w:rsid w:val="005157A9"/>
    <w:rsid w:val="00515836"/>
    <w:rsid w:val="00516273"/>
    <w:rsid w:val="00516E5E"/>
    <w:rsid w:val="00517267"/>
    <w:rsid w:val="005173A7"/>
    <w:rsid w:val="00517521"/>
    <w:rsid w:val="005175C8"/>
    <w:rsid w:val="00517642"/>
    <w:rsid w:val="005177E1"/>
    <w:rsid w:val="00520A12"/>
    <w:rsid w:val="00520C0A"/>
    <w:rsid w:val="00520E62"/>
    <w:rsid w:val="00520F00"/>
    <w:rsid w:val="005218B6"/>
    <w:rsid w:val="00522589"/>
    <w:rsid w:val="00523FFC"/>
    <w:rsid w:val="00524545"/>
    <w:rsid w:val="005251AF"/>
    <w:rsid w:val="005255BF"/>
    <w:rsid w:val="005257DE"/>
    <w:rsid w:val="00526772"/>
    <w:rsid w:val="00526B0F"/>
    <w:rsid w:val="00527200"/>
    <w:rsid w:val="00527DAB"/>
    <w:rsid w:val="00527F08"/>
    <w:rsid w:val="00530157"/>
    <w:rsid w:val="0053019E"/>
    <w:rsid w:val="00531EBE"/>
    <w:rsid w:val="00532775"/>
    <w:rsid w:val="00532F8B"/>
    <w:rsid w:val="00533737"/>
    <w:rsid w:val="00533CAF"/>
    <w:rsid w:val="00533F4D"/>
    <w:rsid w:val="00534CC9"/>
    <w:rsid w:val="00534F7B"/>
    <w:rsid w:val="00534FB9"/>
    <w:rsid w:val="00535B26"/>
    <w:rsid w:val="00535B79"/>
    <w:rsid w:val="00535D7C"/>
    <w:rsid w:val="00535D80"/>
    <w:rsid w:val="00535F97"/>
    <w:rsid w:val="00536579"/>
    <w:rsid w:val="00536C1E"/>
    <w:rsid w:val="0053768B"/>
    <w:rsid w:val="00537955"/>
    <w:rsid w:val="00537B68"/>
    <w:rsid w:val="00540BA3"/>
    <w:rsid w:val="005413FF"/>
    <w:rsid w:val="0054306D"/>
    <w:rsid w:val="0054316C"/>
    <w:rsid w:val="0054343A"/>
    <w:rsid w:val="00543856"/>
    <w:rsid w:val="00543974"/>
    <w:rsid w:val="00543EBF"/>
    <w:rsid w:val="005443FC"/>
    <w:rsid w:val="005448D1"/>
    <w:rsid w:val="005448FF"/>
    <w:rsid w:val="00544ABA"/>
    <w:rsid w:val="00544CAE"/>
    <w:rsid w:val="00544FC8"/>
    <w:rsid w:val="005455D4"/>
    <w:rsid w:val="0054593A"/>
    <w:rsid w:val="005462AA"/>
    <w:rsid w:val="005467FB"/>
    <w:rsid w:val="00546AE9"/>
    <w:rsid w:val="005478E6"/>
    <w:rsid w:val="00547989"/>
    <w:rsid w:val="00551320"/>
    <w:rsid w:val="005518A4"/>
    <w:rsid w:val="00552612"/>
    <w:rsid w:val="00552768"/>
    <w:rsid w:val="00552935"/>
    <w:rsid w:val="00552F0F"/>
    <w:rsid w:val="00553127"/>
    <w:rsid w:val="005533FA"/>
    <w:rsid w:val="00553426"/>
    <w:rsid w:val="005537D5"/>
    <w:rsid w:val="00553C93"/>
    <w:rsid w:val="00553F22"/>
    <w:rsid w:val="00554BE7"/>
    <w:rsid w:val="00555C9F"/>
    <w:rsid w:val="00556691"/>
    <w:rsid w:val="00556D68"/>
    <w:rsid w:val="00557173"/>
    <w:rsid w:val="005573A4"/>
    <w:rsid w:val="005576A1"/>
    <w:rsid w:val="0055778A"/>
    <w:rsid w:val="00557A64"/>
    <w:rsid w:val="00557C38"/>
    <w:rsid w:val="005605C0"/>
    <w:rsid w:val="00560D23"/>
    <w:rsid w:val="005615D8"/>
    <w:rsid w:val="00561722"/>
    <w:rsid w:val="00561F55"/>
    <w:rsid w:val="005626D6"/>
    <w:rsid w:val="00562FB0"/>
    <w:rsid w:val="005633BE"/>
    <w:rsid w:val="005638D4"/>
    <w:rsid w:val="005656ED"/>
    <w:rsid w:val="005658B4"/>
    <w:rsid w:val="00566304"/>
    <w:rsid w:val="00566544"/>
    <w:rsid w:val="00566608"/>
    <w:rsid w:val="00566890"/>
    <w:rsid w:val="00566C83"/>
    <w:rsid w:val="005672AA"/>
    <w:rsid w:val="005700FE"/>
    <w:rsid w:val="00570226"/>
    <w:rsid w:val="005704E8"/>
    <w:rsid w:val="00570E24"/>
    <w:rsid w:val="00571639"/>
    <w:rsid w:val="00571BDF"/>
    <w:rsid w:val="00572760"/>
    <w:rsid w:val="00572919"/>
    <w:rsid w:val="00573095"/>
    <w:rsid w:val="0057312D"/>
    <w:rsid w:val="00573C96"/>
    <w:rsid w:val="005743DE"/>
    <w:rsid w:val="00574750"/>
    <w:rsid w:val="00574DFD"/>
    <w:rsid w:val="00574F3F"/>
    <w:rsid w:val="0057562C"/>
    <w:rsid w:val="005759F6"/>
    <w:rsid w:val="00575D4F"/>
    <w:rsid w:val="00575E3E"/>
    <w:rsid w:val="005765F5"/>
    <w:rsid w:val="00576D6C"/>
    <w:rsid w:val="0057766A"/>
    <w:rsid w:val="00577A2E"/>
    <w:rsid w:val="00580784"/>
    <w:rsid w:val="00580E48"/>
    <w:rsid w:val="00580F0A"/>
    <w:rsid w:val="00581246"/>
    <w:rsid w:val="005816C2"/>
    <w:rsid w:val="0058196A"/>
    <w:rsid w:val="00582802"/>
    <w:rsid w:val="00582892"/>
    <w:rsid w:val="00582C3A"/>
    <w:rsid w:val="00582E1A"/>
    <w:rsid w:val="00582E90"/>
    <w:rsid w:val="00583147"/>
    <w:rsid w:val="005834A3"/>
    <w:rsid w:val="00583F64"/>
    <w:rsid w:val="00584416"/>
    <w:rsid w:val="00584B39"/>
    <w:rsid w:val="00585028"/>
    <w:rsid w:val="005854D1"/>
    <w:rsid w:val="00585887"/>
    <w:rsid w:val="00585F5B"/>
    <w:rsid w:val="0058620A"/>
    <w:rsid w:val="00586CC1"/>
    <w:rsid w:val="00587EE1"/>
    <w:rsid w:val="00587FC0"/>
    <w:rsid w:val="00590687"/>
    <w:rsid w:val="005906AD"/>
    <w:rsid w:val="00590AC3"/>
    <w:rsid w:val="00590DA6"/>
    <w:rsid w:val="00591C7D"/>
    <w:rsid w:val="0059249E"/>
    <w:rsid w:val="005927D5"/>
    <w:rsid w:val="00592B03"/>
    <w:rsid w:val="00593610"/>
    <w:rsid w:val="00593AB9"/>
    <w:rsid w:val="00593C15"/>
    <w:rsid w:val="005940A5"/>
    <w:rsid w:val="00594729"/>
    <w:rsid w:val="00594ABB"/>
    <w:rsid w:val="00594D1C"/>
    <w:rsid w:val="00594E36"/>
    <w:rsid w:val="00594F0A"/>
    <w:rsid w:val="0059525E"/>
    <w:rsid w:val="005955DF"/>
    <w:rsid w:val="00595887"/>
    <w:rsid w:val="005961F7"/>
    <w:rsid w:val="00596B9C"/>
    <w:rsid w:val="00596C22"/>
    <w:rsid w:val="00597A2E"/>
    <w:rsid w:val="005A01F9"/>
    <w:rsid w:val="005A054D"/>
    <w:rsid w:val="005A0A46"/>
    <w:rsid w:val="005A10B9"/>
    <w:rsid w:val="005A11EA"/>
    <w:rsid w:val="005A1592"/>
    <w:rsid w:val="005A1DBE"/>
    <w:rsid w:val="005A202E"/>
    <w:rsid w:val="005A21FD"/>
    <w:rsid w:val="005A25AC"/>
    <w:rsid w:val="005A269F"/>
    <w:rsid w:val="005A2F25"/>
    <w:rsid w:val="005A305E"/>
    <w:rsid w:val="005A30BB"/>
    <w:rsid w:val="005A3887"/>
    <w:rsid w:val="005A41E0"/>
    <w:rsid w:val="005A4529"/>
    <w:rsid w:val="005A5190"/>
    <w:rsid w:val="005A54D4"/>
    <w:rsid w:val="005A56A0"/>
    <w:rsid w:val="005A5BB5"/>
    <w:rsid w:val="005A67B6"/>
    <w:rsid w:val="005A6AE0"/>
    <w:rsid w:val="005B0521"/>
    <w:rsid w:val="005B0542"/>
    <w:rsid w:val="005B0BE8"/>
    <w:rsid w:val="005B1734"/>
    <w:rsid w:val="005B1B35"/>
    <w:rsid w:val="005B1D18"/>
    <w:rsid w:val="005B2225"/>
    <w:rsid w:val="005B2722"/>
    <w:rsid w:val="005B2799"/>
    <w:rsid w:val="005B2B77"/>
    <w:rsid w:val="005B3D4A"/>
    <w:rsid w:val="005B49D4"/>
    <w:rsid w:val="005B4D87"/>
    <w:rsid w:val="005B4DEF"/>
    <w:rsid w:val="005B4F00"/>
    <w:rsid w:val="005B57D0"/>
    <w:rsid w:val="005B5E4F"/>
    <w:rsid w:val="005B7447"/>
    <w:rsid w:val="005B781F"/>
    <w:rsid w:val="005B7888"/>
    <w:rsid w:val="005B7DD1"/>
    <w:rsid w:val="005C00A0"/>
    <w:rsid w:val="005C05FD"/>
    <w:rsid w:val="005C0D18"/>
    <w:rsid w:val="005C11BB"/>
    <w:rsid w:val="005C176B"/>
    <w:rsid w:val="005C1DCC"/>
    <w:rsid w:val="005C24E3"/>
    <w:rsid w:val="005C28FA"/>
    <w:rsid w:val="005C2A59"/>
    <w:rsid w:val="005C2F01"/>
    <w:rsid w:val="005C31CC"/>
    <w:rsid w:val="005C33CF"/>
    <w:rsid w:val="005C40F4"/>
    <w:rsid w:val="005C414D"/>
    <w:rsid w:val="005C43BE"/>
    <w:rsid w:val="005C44F3"/>
    <w:rsid w:val="005C4B93"/>
    <w:rsid w:val="005C640C"/>
    <w:rsid w:val="005C6EE4"/>
    <w:rsid w:val="005C712D"/>
    <w:rsid w:val="005C7C75"/>
    <w:rsid w:val="005D04F6"/>
    <w:rsid w:val="005D0592"/>
    <w:rsid w:val="005D0E4F"/>
    <w:rsid w:val="005D0E89"/>
    <w:rsid w:val="005D1199"/>
    <w:rsid w:val="005D1E32"/>
    <w:rsid w:val="005D1F34"/>
    <w:rsid w:val="005D2019"/>
    <w:rsid w:val="005D206B"/>
    <w:rsid w:val="005D22B7"/>
    <w:rsid w:val="005D2563"/>
    <w:rsid w:val="005D26E8"/>
    <w:rsid w:val="005D2BDE"/>
    <w:rsid w:val="005D3716"/>
    <w:rsid w:val="005D3D76"/>
    <w:rsid w:val="005D402E"/>
    <w:rsid w:val="005D428B"/>
    <w:rsid w:val="005D4578"/>
    <w:rsid w:val="005D4DCA"/>
    <w:rsid w:val="005D4EFA"/>
    <w:rsid w:val="005D55BA"/>
    <w:rsid w:val="005D5ADB"/>
    <w:rsid w:val="005D648A"/>
    <w:rsid w:val="005D7519"/>
    <w:rsid w:val="005D7887"/>
    <w:rsid w:val="005D7E0D"/>
    <w:rsid w:val="005E00FD"/>
    <w:rsid w:val="005E038D"/>
    <w:rsid w:val="005E07FE"/>
    <w:rsid w:val="005E0C1B"/>
    <w:rsid w:val="005E234A"/>
    <w:rsid w:val="005E2D0F"/>
    <w:rsid w:val="005E2F44"/>
    <w:rsid w:val="005E35CC"/>
    <w:rsid w:val="005E371E"/>
    <w:rsid w:val="005E3BA3"/>
    <w:rsid w:val="005E45D2"/>
    <w:rsid w:val="005E4D68"/>
    <w:rsid w:val="005E53F9"/>
    <w:rsid w:val="005E55AD"/>
    <w:rsid w:val="005E60EE"/>
    <w:rsid w:val="005E701D"/>
    <w:rsid w:val="005E739F"/>
    <w:rsid w:val="005E775D"/>
    <w:rsid w:val="005E7D00"/>
    <w:rsid w:val="005F03BC"/>
    <w:rsid w:val="005F0A43"/>
    <w:rsid w:val="005F0DF9"/>
    <w:rsid w:val="005F14D8"/>
    <w:rsid w:val="005F1D59"/>
    <w:rsid w:val="005F2210"/>
    <w:rsid w:val="005F24AB"/>
    <w:rsid w:val="005F27BF"/>
    <w:rsid w:val="005F4171"/>
    <w:rsid w:val="005F46D6"/>
    <w:rsid w:val="005F4788"/>
    <w:rsid w:val="005F4DD6"/>
    <w:rsid w:val="005F4F0F"/>
    <w:rsid w:val="005F4FFB"/>
    <w:rsid w:val="005F50D8"/>
    <w:rsid w:val="005F52C9"/>
    <w:rsid w:val="005F53A1"/>
    <w:rsid w:val="005F6B77"/>
    <w:rsid w:val="005F70ED"/>
    <w:rsid w:val="005F7487"/>
    <w:rsid w:val="006002C7"/>
    <w:rsid w:val="00600F95"/>
    <w:rsid w:val="00601700"/>
    <w:rsid w:val="00601839"/>
    <w:rsid w:val="006023F6"/>
    <w:rsid w:val="00602759"/>
    <w:rsid w:val="0060277A"/>
    <w:rsid w:val="00602B7C"/>
    <w:rsid w:val="006030AC"/>
    <w:rsid w:val="00603312"/>
    <w:rsid w:val="00604261"/>
    <w:rsid w:val="00604854"/>
    <w:rsid w:val="0060490D"/>
    <w:rsid w:val="00604BC6"/>
    <w:rsid w:val="00604DC7"/>
    <w:rsid w:val="00604E47"/>
    <w:rsid w:val="00605441"/>
    <w:rsid w:val="00606970"/>
    <w:rsid w:val="00606A20"/>
    <w:rsid w:val="006072C6"/>
    <w:rsid w:val="00607A2E"/>
    <w:rsid w:val="00611EA4"/>
    <w:rsid w:val="006125CF"/>
    <w:rsid w:val="00612792"/>
    <w:rsid w:val="006130F7"/>
    <w:rsid w:val="0061332A"/>
    <w:rsid w:val="00613AF8"/>
    <w:rsid w:val="00613D8E"/>
    <w:rsid w:val="0061420A"/>
    <w:rsid w:val="006142E0"/>
    <w:rsid w:val="006155E9"/>
    <w:rsid w:val="00616112"/>
    <w:rsid w:val="00616880"/>
    <w:rsid w:val="00620020"/>
    <w:rsid w:val="0062032E"/>
    <w:rsid w:val="006205CA"/>
    <w:rsid w:val="006208E5"/>
    <w:rsid w:val="006213BE"/>
    <w:rsid w:val="00621707"/>
    <w:rsid w:val="00621ED0"/>
    <w:rsid w:val="00621F53"/>
    <w:rsid w:val="00622E2A"/>
    <w:rsid w:val="00623089"/>
    <w:rsid w:val="0062308E"/>
    <w:rsid w:val="006234C4"/>
    <w:rsid w:val="0062387C"/>
    <w:rsid w:val="006244C9"/>
    <w:rsid w:val="006245F6"/>
    <w:rsid w:val="0062475D"/>
    <w:rsid w:val="0062495F"/>
    <w:rsid w:val="00624A3D"/>
    <w:rsid w:val="00624E74"/>
    <w:rsid w:val="006256D2"/>
    <w:rsid w:val="00625B34"/>
    <w:rsid w:val="00625B72"/>
    <w:rsid w:val="00626576"/>
    <w:rsid w:val="0062660B"/>
    <w:rsid w:val="00626AD1"/>
    <w:rsid w:val="00627342"/>
    <w:rsid w:val="00627528"/>
    <w:rsid w:val="00627F77"/>
    <w:rsid w:val="006304BC"/>
    <w:rsid w:val="00630C50"/>
    <w:rsid w:val="00630DCE"/>
    <w:rsid w:val="0063120A"/>
    <w:rsid w:val="0063150B"/>
    <w:rsid w:val="00631585"/>
    <w:rsid w:val="00631F3B"/>
    <w:rsid w:val="00632485"/>
    <w:rsid w:val="00633DE2"/>
    <w:rsid w:val="00634205"/>
    <w:rsid w:val="00634ACF"/>
    <w:rsid w:val="00634AF1"/>
    <w:rsid w:val="00635035"/>
    <w:rsid w:val="0063580D"/>
    <w:rsid w:val="00635CAE"/>
    <w:rsid w:val="00635D5C"/>
    <w:rsid w:val="006363E4"/>
    <w:rsid w:val="00636722"/>
    <w:rsid w:val="00637240"/>
    <w:rsid w:val="00637341"/>
    <w:rsid w:val="0063775E"/>
    <w:rsid w:val="0063795C"/>
    <w:rsid w:val="00637ABF"/>
    <w:rsid w:val="0064003D"/>
    <w:rsid w:val="006405AF"/>
    <w:rsid w:val="006407B1"/>
    <w:rsid w:val="00640A1B"/>
    <w:rsid w:val="00643660"/>
    <w:rsid w:val="00643B20"/>
    <w:rsid w:val="00643DE6"/>
    <w:rsid w:val="00643F11"/>
    <w:rsid w:val="006445FD"/>
    <w:rsid w:val="00644FF4"/>
    <w:rsid w:val="00645462"/>
    <w:rsid w:val="006455AE"/>
    <w:rsid w:val="00646052"/>
    <w:rsid w:val="0064691D"/>
    <w:rsid w:val="0064722B"/>
    <w:rsid w:val="006475FB"/>
    <w:rsid w:val="006477C1"/>
    <w:rsid w:val="00650008"/>
    <w:rsid w:val="00650139"/>
    <w:rsid w:val="00651929"/>
    <w:rsid w:val="00651ABA"/>
    <w:rsid w:val="0065254B"/>
    <w:rsid w:val="00652756"/>
    <w:rsid w:val="006527C3"/>
    <w:rsid w:val="00652AD8"/>
    <w:rsid w:val="00652B79"/>
    <w:rsid w:val="006533C3"/>
    <w:rsid w:val="00654068"/>
    <w:rsid w:val="00654B38"/>
    <w:rsid w:val="00654B83"/>
    <w:rsid w:val="00655061"/>
    <w:rsid w:val="0065510C"/>
    <w:rsid w:val="0065534D"/>
    <w:rsid w:val="0065550A"/>
    <w:rsid w:val="00655B63"/>
    <w:rsid w:val="006571F6"/>
    <w:rsid w:val="006573C8"/>
    <w:rsid w:val="00657716"/>
    <w:rsid w:val="00657E53"/>
    <w:rsid w:val="0066015C"/>
    <w:rsid w:val="006601ED"/>
    <w:rsid w:val="00660FB7"/>
    <w:rsid w:val="0066128D"/>
    <w:rsid w:val="00661802"/>
    <w:rsid w:val="006618CC"/>
    <w:rsid w:val="00662111"/>
    <w:rsid w:val="00662118"/>
    <w:rsid w:val="006636BF"/>
    <w:rsid w:val="006638AD"/>
    <w:rsid w:val="00663EA9"/>
    <w:rsid w:val="00666F2E"/>
    <w:rsid w:val="0066732C"/>
    <w:rsid w:val="00667738"/>
    <w:rsid w:val="006679F5"/>
    <w:rsid w:val="00667B77"/>
    <w:rsid w:val="00667CA8"/>
    <w:rsid w:val="006716DA"/>
    <w:rsid w:val="006718B7"/>
    <w:rsid w:val="006718C8"/>
    <w:rsid w:val="00671B5E"/>
    <w:rsid w:val="00672715"/>
    <w:rsid w:val="006728ED"/>
    <w:rsid w:val="00672CCE"/>
    <w:rsid w:val="006732B1"/>
    <w:rsid w:val="00673634"/>
    <w:rsid w:val="00673EA1"/>
    <w:rsid w:val="0067446F"/>
    <w:rsid w:val="006746A4"/>
    <w:rsid w:val="00675558"/>
    <w:rsid w:val="00675611"/>
    <w:rsid w:val="00675A11"/>
    <w:rsid w:val="00675A60"/>
    <w:rsid w:val="006762B2"/>
    <w:rsid w:val="006766C2"/>
    <w:rsid w:val="0067697E"/>
    <w:rsid w:val="00676E1A"/>
    <w:rsid w:val="00677443"/>
    <w:rsid w:val="0067769A"/>
    <w:rsid w:val="006806A3"/>
    <w:rsid w:val="006806A6"/>
    <w:rsid w:val="00681211"/>
    <w:rsid w:val="00681B36"/>
    <w:rsid w:val="00681C17"/>
    <w:rsid w:val="00681DE9"/>
    <w:rsid w:val="00682A93"/>
    <w:rsid w:val="00682CB7"/>
    <w:rsid w:val="00682E14"/>
    <w:rsid w:val="00683028"/>
    <w:rsid w:val="00683BA2"/>
    <w:rsid w:val="0068436C"/>
    <w:rsid w:val="00684473"/>
    <w:rsid w:val="006850C6"/>
    <w:rsid w:val="0068545E"/>
    <w:rsid w:val="00685F5E"/>
    <w:rsid w:val="00685FD4"/>
    <w:rsid w:val="00686612"/>
    <w:rsid w:val="0068661E"/>
    <w:rsid w:val="0068686D"/>
    <w:rsid w:val="00690A49"/>
    <w:rsid w:val="00690AC7"/>
    <w:rsid w:val="00690BB6"/>
    <w:rsid w:val="0069163F"/>
    <w:rsid w:val="00691B30"/>
    <w:rsid w:val="00691FDF"/>
    <w:rsid w:val="00692DFC"/>
    <w:rsid w:val="006934E6"/>
    <w:rsid w:val="00693E1F"/>
    <w:rsid w:val="00693ECB"/>
    <w:rsid w:val="00694797"/>
    <w:rsid w:val="00695887"/>
    <w:rsid w:val="0069684D"/>
    <w:rsid w:val="00696B6F"/>
    <w:rsid w:val="006970A5"/>
    <w:rsid w:val="00697733"/>
    <w:rsid w:val="00697DA6"/>
    <w:rsid w:val="006A096B"/>
    <w:rsid w:val="006A144E"/>
    <w:rsid w:val="006A2053"/>
    <w:rsid w:val="006A254E"/>
    <w:rsid w:val="006A2C30"/>
    <w:rsid w:val="006A301C"/>
    <w:rsid w:val="006A39AE"/>
    <w:rsid w:val="006A3E2B"/>
    <w:rsid w:val="006A45EC"/>
    <w:rsid w:val="006A4812"/>
    <w:rsid w:val="006A4ACC"/>
    <w:rsid w:val="006A5258"/>
    <w:rsid w:val="006A54BD"/>
    <w:rsid w:val="006A5B27"/>
    <w:rsid w:val="006A6E17"/>
    <w:rsid w:val="006A75D0"/>
    <w:rsid w:val="006B09DE"/>
    <w:rsid w:val="006B0A29"/>
    <w:rsid w:val="006B120D"/>
    <w:rsid w:val="006B17E7"/>
    <w:rsid w:val="006B184D"/>
    <w:rsid w:val="006B19E8"/>
    <w:rsid w:val="006B1A8A"/>
    <w:rsid w:val="006B1FD5"/>
    <w:rsid w:val="006B2444"/>
    <w:rsid w:val="006B3584"/>
    <w:rsid w:val="006B3F2E"/>
    <w:rsid w:val="006B404F"/>
    <w:rsid w:val="006B4452"/>
    <w:rsid w:val="006B4590"/>
    <w:rsid w:val="006B4EC8"/>
    <w:rsid w:val="006B5064"/>
    <w:rsid w:val="006B555A"/>
    <w:rsid w:val="006B5615"/>
    <w:rsid w:val="006B598F"/>
    <w:rsid w:val="006B600A"/>
    <w:rsid w:val="006B6635"/>
    <w:rsid w:val="006B6EF0"/>
    <w:rsid w:val="006B794D"/>
    <w:rsid w:val="006B7D22"/>
    <w:rsid w:val="006B7D2C"/>
    <w:rsid w:val="006B7F6E"/>
    <w:rsid w:val="006C082C"/>
    <w:rsid w:val="006C1019"/>
    <w:rsid w:val="006C1052"/>
    <w:rsid w:val="006C113C"/>
    <w:rsid w:val="006C1F0A"/>
    <w:rsid w:val="006C21CA"/>
    <w:rsid w:val="006C224C"/>
    <w:rsid w:val="006C237B"/>
    <w:rsid w:val="006C2BB5"/>
    <w:rsid w:val="006C2BEE"/>
    <w:rsid w:val="006C2E47"/>
    <w:rsid w:val="006C394E"/>
    <w:rsid w:val="006C3AD8"/>
    <w:rsid w:val="006C4516"/>
    <w:rsid w:val="006C455E"/>
    <w:rsid w:val="006C584F"/>
    <w:rsid w:val="006C5958"/>
    <w:rsid w:val="006C5B4F"/>
    <w:rsid w:val="006C5D61"/>
    <w:rsid w:val="006C643C"/>
    <w:rsid w:val="006C6CEA"/>
    <w:rsid w:val="006C6E3A"/>
    <w:rsid w:val="006C6FD7"/>
    <w:rsid w:val="006C70A2"/>
    <w:rsid w:val="006C7C8A"/>
    <w:rsid w:val="006D00DB"/>
    <w:rsid w:val="006D0361"/>
    <w:rsid w:val="006D0F6B"/>
    <w:rsid w:val="006D1005"/>
    <w:rsid w:val="006D1535"/>
    <w:rsid w:val="006D16B0"/>
    <w:rsid w:val="006D1B96"/>
    <w:rsid w:val="006D2182"/>
    <w:rsid w:val="006D2444"/>
    <w:rsid w:val="006D254B"/>
    <w:rsid w:val="006D289B"/>
    <w:rsid w:val="006D3B2B"/>
    <w:rsid w:val="006D3BE1"/>
    <w:rsid w:val="006D4775"/>
    <w:rsid w:val="006D48FC"/>
    <w:rsid w:val="006D4EB0"/>
    <w:rsid w:val="006D4F27"/>
    <w:rsid w:val="006D5EBD"/>
    <w:rsid w:val="006D5F0F"/>
    <w:rsid w:val="006D62BC"/>
    <w:rsid w:val="006D6450"/>
    <w:rsid w:val="006D6859"/>
    <w:rsid w:val="006D6939"/>
    <w:rsid w:val="006D7817"/>
    <w:rsid w:val="006D7EB0"/>
    <w:rsid w:val="006E0138"/>
    <w:rsid w:val="006E05BC"/>
    <w:rsid w:val="006E08E2"/>
    <w:rsid w:val="006E0BB0"/>
    <w:rsid w:val="006E0D2B"/>
    <w:rsid w:val="006E0F2B"/>
    <w:rsid w:val="006E12C3"/>
    <w:rsid w:val="006E1330"/>
    <w:rsid w:val="006E1502"/>
    <w:rsid w:val="006E1564"/>
    <w:rsid w:val="006E1B5E"/>
    <w:rsid w:val="006E1D63"/>
    <w:rsid w:val="006E236B"/>
    <w:rsid w:val="006E2529"/>
    <w:rsid w:val="006E294E"/>
    <w:rsid w:val="006E3338"/>
    <w:rsid w:val="006E3475"/>
    <w:rsid w:val="006E45F3"/>
    <w:rsid w:val="006E4A2F"/>
    <w:rsid w:val="006E4ED4"/>
    <w:rsid w:val="006E58AF"/>
    <w:rsid w:val="006E5B05"/>
    <w:rsid w:val="006E5E19"/>
    <w:rsid w:val="006E61C3"/>
    <w:rsid w:val="006E6DAB"/>
    <w:rsid w:val="006E74D7"/>
    <w:rsid w:val="006E75CA"/>
    <w:rsid w:val="006E799D"/>
    <w:rsid w:val="006F0593"/>
    <w:rsid w:val="006F0B85"/>
    <w:rsid w:val="006F1064"/>
    <w:rsid w:val="006F1DF5"/>
    <w:rsid w:val="006F1EB7"/>
    <w:rsid w:val="006F2CCF"/>
    <w:rsid w:val="006F52E5"/>
    <w:rsid w:val="006F6066"/>
    <w:rsid w:val="006F65A0"/>
    <w:rsid w:val="006F66DA"/>
    <w:rsid w:val="006F6850"/>
    <w:rsid w:val="006F707E"/>
    <w:rsid w:val="006F7D2D"/>
    <w:rsid w:val="007001DC"/>
    <w:rsid w:val="007010CE"/>
    <w:rsid w:val="00701232"/>
    <w:rsid w:val="007025CB"/>
    <w:rsid w:val="00702B14"/>
    <w:rsid w:val="00702E5A"/>
    <w:rsid w:val="007034AA"/>
    <w:rsid w:val="00703701"/>
    <w:rsid w:val="00703871"/>
    <w:rsid w:val="00703C9D"/>
    <w:rsid w:val="0070490C"/>
    <w:rsid w:val="00705C38"/>
    <w:rsid w:val="00706465"/>
    <w:rsid w:val="0070695A"/>
    <w:rsid w:val="00706F55"/>
    <w:rsid w:val="0070782D"/>
    <w:rsid w:val="00710218"/>
    <w:rsid w:val="0071024E"/>
    <w:rsid w:val="007105BE"/>
    <w:rsid w:val="0071092A"/>
    <w:rsid w:val="007109C2"/>
    <w:rsid w:val="00710F81"/>
    <w:rsid w:val="00711340"/>
    <w:rsid w:val="00711B79"/>
    <w:rsid w:val="007121DD"/>
    <w:rsid w:val="00712C42"/>
    <w:rsid w:val="00713DE4"/>
    <w:rsid w:val="00714C47"/>
    <w:rsid w:val="00716033"/>
    <w:rsid w:val="00716462"/>
    <w:rsid w:val="007167FC"/>
    <w:rsid w:val="00717F0D"/>
    <w:rsid w:val="0072032A"/>
    <w:rsid w:val="00720B72"/>
    <w:rsid w:val="00721084"/>
    <w:rsid w:val="00721262"/>
    <w:rsid w:val="0072137F"/>
    <w:rsid w:val="0072156F"/>
    <w:rsid w:val="00721B10"/>
    <w:rsid w:val="00721D9B"/>
    <w:rsid w:val="00722121"/>
    <w:rsid w:val="007224B9"/>
    <w:rsid w:val="007227F0"/>
    <w:rsid w:val="00722F94"/>
    <w:rsid w:val="0072324B"/>
    <w:rsid w:val="00723A4D"/>
    <w:rsid w:val="00723AA7"/>
    <w:rsid w:val="00723AD9"/>
    <w:rsid w:val="0072432E"/>
    <w:rsid w:val="007245AD"/>
    <w:rsid w:val="00726036"/>
    <w:rsid w:val="00726279"/>
    <w:rsid w:val="00726946"/>
    <w:rsid w:val="00726A9B"/>
    <w:rsid w:val="00726C32"/>
    <w:rsid w:val="00727037"/>
    <w:rsid w:val="00727530"/>
    <w:rsid w:val="007277A2"/>
    <w:rsid w:val="007279A8"/>
    <w:rsid w:val="00727B30"/>
    <w:rsid w:val="00731E7C"/>
    <w:rsid w:val="00731F30"/>
    <w:rsid w:val="007329EF"/>
    <w:rsid w:val="007331D9"/>
    <w:rsid w:val="0073327A"/>
    <w:rsid w:val="0073333F"/>
    <w:rsid w:val="00733A47"/>
    <w:rsid w:val="00733DB7"/>
    <w:rsid w:val="00734EBE"/>
    <w:rsid w:val="0073575F"/>
    <w:rsid w:val="00735BFC"/>
    <w:rsid w:val="00735D9E"/>
    <w:rsid w:val="00735DC9"/>
    <w:rsid w:val="0073647F"/>
    <w:rsid w:val="00736DD8"/>
    <w:rsid w:val="0074076A"/>
    <w:rsid w:val="00741379"/>
    <w:rsid w:val="00741AF4"/>
    <w:rsid w:val="00741DCC"/>
    <w:rsid w:val="0074203A"/>
    <w:rsid w:val="007427B5"/>
    <w:rsid w:val="007427CE"/>
    <w:rsid w:val="00742865"/>
    <w:rsid w:val="0074296C"/>
    <w:rsid w:val="00742C83"/>
    <w:rsid w:val="00743085"/>
    <w:rsid w:val="0074360F"/>
    <w:rsid w:val="00744544"/>
    <w:rsid w:val="00744A64"/>
    <w:rsid w:val="00744A7E"/>
    <w:rsid w:val="00744D47"/>
    <w:rsid w:val="00744EA0"/>
    <w:rsid w:val="00745B54"/>
    <w:rsid w:val="00745EC9"/>
    <w:rsid w:val="0074638D"/>
    <w:rsid w:val="00746484"/>
    <w:rsid w:val="007467F1"/>
    <w:rsid w:val="0074704F"/>
    <w:rsid w:val="00747F48"/>
    <w:rsid w:val="00747F4C"/>
    <w:rsid w:val="00750A1B"/>
    <w:rsid w:val="00751091"/>
    <w:rsid w:val="00751961"/>
    <w:rsid w:val="00751B83"/>
    <w:rsid w:val="00751F28"/>
    <w:rsid w:val="00752535"/>
    <w:rsid w:val="00752730"/>
    <w:rsid w:val="007528A2"/>
    <w:rsid w:val="00752F04"/>
    <w:rsid w:val="00754359"/>
    <w:rsid w:val="00754411"/>
    <w:rsid w:val="00754BD9"/>
    <w:rsid w:val="00754E7A"/>
    <w:rsid w:val="0075540C"/>
    <w:rsid w:val="00755BC1"/>
    <w:rsid w:val="00755C29"/>
    <w:rsid w:val="00755DB1"/>
    <w:rsid w:val="00755F4D"/>
    <w:rsid w:val="00756605"/>
    <w:rsid w:val="00757303"/>
    <w:rsid w:val="007574FC"/>
    <w:rsid w:val="00757665"/>
    <w:rsid w:val="00760975"/>
    <w:rsid w:val="00760BE1"/>
    <w:rsid w:val="0076137C"/>
    <w:rsid w:val="00761A93"/>
    <w:rsid w:val="00761FDA"/>
    <w:rsid w:val="007621FF"/>
    <w:rsid w:val="007624ED"/>
    <w:rsid w:val="007634E3"/>
    <w:rsid w:val="00764194"/>
    <w:rsid w:val="0076426E"/>
    <w:rsid w:val="007645BC"/>
    <w:rsid w:val="007646BC"/>
    <w:rsid w:val="00764778"/>
    <w:rsid w:val="007657A3"/>
    <w:rsid w:val="00765B4B"/>
    <w:rsid w:val="00765B50"/>
    <w:rsid w:val="00765ED3"/>
    <w:rsid w:val="00766287"/>
    <w:rsid w:val="0076681D"/>
    <w:rsid w:val="00766A65"/>
    <w:rsid w:val="007671F5"/>
    <w:rsid w:val="007675BD"/>
    <w:rsid w:val="007676AB"/>
    <w:rsid w:val="007676B8"/>
    <w:rsid w:val="0077022E"/>
    <w:rsid w:val="00770CB9"/>
    <w:rsid w:val="0077152D"/>
    <w:rsid w:val="0077175C"/>
    <w:rsid w:val="00771870"/>
    <w:rsid w:val="00771BF9"/>
    <w:rsid w:val="00772F8A"/>
    <w:rsid w:val="00773997"/>
    <w:rsid w:val="007739C6"/>
    <w:rsid w:val="00774889"/>
    <w:rsid w:val="00774D94"/>
    <w:rsid w:val="00774EB1"/>
    <w:rsid w:val="00774FF5"/>
    <w:rsid w:val="007750B3"/>
    <w:rsid w:val="0077513D"/>
    <w:rsid w:val="007754E5"/>
    <w:rsid w:val="0077570F"/>
    <w:rsid w:val="00775794"/>
    <w:rsid w:val="00775F76"/>
    <w:rsid w:val="00776891"/>
    <w:rsid w:val="00776AEA"/>
    <w:rsid w:val="0077740E"/>
    <w:rsid w:val="007776DD"/>
    <w:rsid w:val="00777BA0"/>
    <w:rsid w:val="00777C8D"/>
    <w:rsid w:val="007803BD"/>
    <w:rsid w:val="00780627"/>
    <w:rsid w:val="007809F6"/>
    <w:rsid w:val="007811DC"/>
    <w:rsid w:val="007820FA"/>
    <w:rsid w:val="0078270E"/>
    <w:rsid w:val="0078285F"/>
    <w:rsid w:val="00782E3D"/>
    <w:rsid w:val="00783207"/>
    <w:rsid w:val="00783E1D"/>
    <w:rsid w:val="0078483B"/>
    <w:rsid w:val="00784EED"/>
    <w:rsid w:val="00784F96"/>
    <w:rsid w:val="00785519"/>
    <w:rsid w:val="00785900"/>
    <w:rsid w:val="00786958"/>
    <w:rsid w:val="00786BD0"/>
    <w:rsid w:val="00786E71"/>
    <w:rsid w:val="0078700E"/>
    <w:rsid w:val="00787881"/>
    <w:rsid w:val="00787C09"/>
    <w:rsid w:val="00791028"/>
    <w:rsid w:val="0079162F"/>
    <w:rsid w:val="00791D71"/>
    <w:rsid w:val="00792B8E"/>
    <w:rsid w:val="00792EC6"/>
    <w:rsid w:val="0079310B"/>
    <w:rsid w:val="00793CE8"/>
    <w:rsid w:val="00794185"/>
    <w:rsid w:val="00794924"/>
    <w:rsid w:val="00794981"/>
    <w:rsid w:val="00795166"/>
    <w:rsid w:val="007952EB"/>
    <w:rsid w:val="00795436"/>
    <w:rsid w:val="00795943"/>
    <w:rsid w:val="00795C34"/>
    <w:rsid w:val="0079614E"/>
    <w:rsid w:val="00796595"/>
    <w:rsid w:val="00796C67"/>
    <w:rsid w:val="00797177"/>
    <w:rsid w:val="00797CE6"/>
    <w:rsid w:val="007A0BC2"/>
    <w:rsid w:val="007A1A9F"/>
    <w:rsid w:val="007A1F44"/>
    <w:rsid w:val="007A23FF"/>
    <w:rsid w:val="007A295B"/>
    <w:rsid w:val="007A332A"/>
    <w:rsid w:val="007A3424"/>
    <w:rsid w:val="007A35A8"/>
    <w:rsid w:val="007A35EF"/>
    <w:rsid w:val="007A3867"/>
    <w:rsid w:val="007A40AB"/>
    <w:rsid w:val="007A425D"/>
    <w:rsid w:val="007A4260"/>
    <w:rsid w:val="007A43A2"/>
    <w:rsid w:val="007A4A74"/>
    <w:rsid w:val="007A4D04"/>
    <w:rsid w:val="007A4F16"/>
    <w:rsid w:val="007A6BE2"/>
    <w:rsid w:val="007A6CFE"/>
    <w:rsid w:val="007A7A96"/>
    <w:rsid w:val="007A7E1B"/>
    <w:rsid w:val="007B03AF"/>
    <w:rsid w:val="007B13AD"/>
    <w:rsid w:val="007B1543"/>
    <w:rsid w:val="007B1AC0"/>
    <w:rsid w:val="007B270A"/>
    <w:rsid w:val="007B2D3B"/>
    <w:rsid w:val="007B3394"/>
    <w:rsid w:val="007B46EF"/>
    <w:rsid w:val="007B47DB"/>
    <w:rsid w:val="007B4FC1"/>
    <w:rsid w:val="007B52CD"/>
    <w:rsid w:val="007B65D9"/>
    <w:rsid w:val="007B6C61"/>
    <w:rsid w:val="007B76A8"/>
    <w:rsid w:val="007B7DC1"/>
    <w:rsid w:val="007B7EDB"/>
    <w:rsid w:val="007C190E"/>
    <w:rsid w:val="007C19AD"/>
    <w:rsid w:val="007C1E8B"/>
    <w:rsid w:val="007C24ED"/>
    <w:rsid w:val="007C3598"/>
    <w:rsid w:val="007C3BE5"/>
    <w:rsid w:val="007C3FA8"/>
    <w:rsid w:val="007C68DA"/>
    <w:rsid w:val="007C6AD8"/>
    <w:rsid w:val="007C7071"/>
    <w:rsid w:val="007C7AFA"/>
    <w:rsid w:val="007D041A"/>
    <w:rsid w:val="007D0783"/>
    <w:rsid w:val="007D0B57"/>
    <w:rsid w:val="007D15ED"/>
    <w:rsid w:val="007D229A"/>
    <w:rsid w:val="007D2F44"/>
    <w:rsid w:val="007D2F4D"/>
    <w:rsid w:val="007D4178"/>
    <w:rsid w:val="007D44B5"/>
    <w:rsid w:val="007D4D33"/>
    <w:rsid w:val="007D54A8"/>
    <w:rsid w:val="007D6C9F"/>
    <w:rsid w:val="007D7175"/>
    <w:rsid w:val="007E0259"/>
    <w:rsid w:val="007E0AE9"/>
    <w:rsid w:val="007E0DD9"/>
    <w:rsid w:val="007E10F0"/>
    <w:rsid w:val="007E1369"/>
    <w:rsid w:val="007E1486"/>
    <w:rsid w:val="007E1A1B"/>
    <w:rsid w:val="007E1A88"/>
    <w:rsid w:val="007E4C88"/>
    <w:rsid w:val="007E585E"/>
    <w:rsid w:val="007E599D"/>
    <w:rsid w:val="007E5BAD"/>
    <w:rsid w:val="007E63D6"/>
    <w:rsid w:val="007E6E23"/>
    <w:rsid w:val="007E7146"/>
    <w:rsid w:val="007E7DDF"/>
    <w:rsid w:val="007F05B5"/>
    <w:rsid w:val="007F11C8"/>
    <w:rsid w:val="007F1706"/>
    <w:rsid w:val="007F1925"/>
    <w:rsid w:val="007F1CFB"/>
    <w:rsid w:val="007F1D75"/>
    <w:rsid w:val="007F220B"/>
    <w:rsid w:val="007F2568"/>
    <w:rsid w:val="007F2718"/>
    <w:rsid w:val="007F27DD"/>
    <w:rsid w:val="007F47A6"/>
    <w:rsid w:val="007F597D"/>
    <w:rsid w:val="007F5C55"/>
    <w:rsid w:val="007F684C"/>
    <w:rsid w:val="007F6880"/>
    <w:rsid w:val="007F76B4"/>
    <w:rsid w:val="007F785A"/>
    <w:rsid w:val="007F7A89"/>
    <w:rsid w:val="008000E3"/>
    <w:rsid w:val="008001B4"/>
    <w:rsid w:val="00800769"/>
    <w:rsid w:val="00800ED2"/>
    <w:rsid w:val="00801771"/>
    <w:rsid w:val="0080228E"/>
    <w:rsid w:val="00802D8E"/>
    <w:rsid w:val="00802E74"/>
    <w:rsid w:val="00803D72"/>
    <w:rsid w:val="00804AB9"/>
    <w:rsid w:val="00804B92"/>
    <w:rsid w:val="00804E21"/>
    <w:rsid w:val="00804F5A"/>
    <w:rsid w:val="00805092"/>
    <w:rsid w:val="00805803"/>
    <w:rsid w:val="008062AA"/>
    <w:rsid w:val="00806AAF"/>
    <w:rsid w:val="008070AC"/>
    <w:rsid w:val="00807594"/>
    <w:rsid w:val="008101FD"/>
    <w:rsid w:val="00810D8D"/>
    <w:rsid w:val="00811835"/>
    <w:rsid w:val="0081377B"/>
    <w:rsid w:val="008137CD"/>
    <w:rsid w:val="0081475E"/>
    <w:rsid w:val="008149FA"/>
    <w:rsid w:val="0081581D"/>
    <w:rsid w:val="008172BE"/>
    <w:rsid w:val="00817B71"/>
    <w:rsid w:val="00817DEC"/>
    <w:rsid w:val="00817FB9"/>
    <w:rsid w:val="00820244"/>
    <w:rsid w:val="00820826"/>
    <w:rsid w:val="00821BC9"/>
    <w:rsid w:val="008221B3"/>
    <w:rsid w:val="0082248E"/>
    <w:rsid w:val="00822904"/>
    <w:rsid w:val="00823A8A"/>
    <w:rsid w:val="00823AE8"/>
    <w:rsid w:val="00823CEB"/>
    <w:rsid w:val="00824C04"/>
    <w:rsid w:val="00824FDF"/>
    <w:rsid w:val="00825034"/>
    <w:rsid w:val="00825125"/>
    <w:rsid w:val="008257CC"/>
    <w:rsid w:val="0082586A"/>
    <w:rsid w:val="008263E3"/>
    <w:rsid w:val="00827309"/>
    <w:rsid w:val="008274BF"/>
    <w:rsid w:val="0082773F"/>
    <w:rsid w:val="00827E09"/>
    <w:rsid w:val="00830157"/>
    <w:rsid w:val="00830CB0"/>
    <w:rsid w:val="00830DC3"/>
    <w:rsid w:val="00831555"/>
    <w:rsid w:val="00831F52"/>
    <w:rsid w:val="00832154"/>
    <w:rsid w:val="00832F5C"/>
    <w:rsid w:val="00832FFD"/>
    <w:rsid w:val="008332F7"/>
    <w:rsid w:val="008341DE"/>
    <w:rsid w:val="00835068"/>
    <w:rsid w:val="008359CB"/>
    <w:rsid w:val="008359E0"/>
    <w:rsid w:val="00836063"/>
    <w:rsid w:val="0083636A"/>
    <w:rsid w:val="008370B7"/>
    <w:rsid w:val="008376F6"/>
    <w:rsid w:val="00837C62"/>
    <w:rsid w:val="00837D5B"/>
    <w:rsid w:val="00837F31"/>
    <w:rsid w:val="00840607"/>
    <w:rsid w:val="00841553"/>
    <w:rsid w:val="00841CD2"/>
    <w:rsid w:val="00842B77"/>
    <w:rsid w:val="0084309F"/>
    <w:rsid w:val="008436BD"/>
    <w:rsid w:val="008449B0"/>
    <w:rsid w:val="00844DF4"/>
    <w:rsid w:val="00844E5C"/>
    <w:rsid w:val="00845576"/>
    <w:rsid w:val="00845C12"/>
    <w:rsid w:val="00845CF5"/>
    <w:rsid w:val="00845D01"/>
    <w:rsid w:val="008467D0"/>
    <w:rsid w:val="008469D9"/>
    <w:rsid w:val="00846A32"/>
    <w:rsid w:val="00846DC0"/>
    <w:rsid w:val="008474A7"/>
    <w:rsid w:val="008475DD"/>
    <w:rsid w:val="008506B6"/>
    <w:rsid w:val="0085096F"/>
    <w:rsid w:val="00850AE0"/>
    <w:rsid w:val="0085176C"/>
    <w:rsid w:val="008524D2"/>
    <w:rsid w:val="0085269D"/>
    <w:rsid w:val="008527DF"/>
    <w:rsid w:val="00852BD1"/>
    <w:rsid w:val="00852E19"/>
    <w:rsid w:val="008537DE"/>
    <w:rsid w:val="00853820"/>
    <w:rsid w:val="008549C3"/>
    <w:rsid w:val="00854F5D"/>
    <w:rsid w:val="00854FAD"/>
    <w:rsid w:val="00855112"/>
    <w:rsid w:val="00855C18"/>
    <w:rsid w:val="00855F48"/>
    <w:rsid w:val="00856250"/>
    <w:rsid w:val="00856833"/>
    <w:rsid w:val="00856840"/>
    <w:rsid w:val="00856BB7"/>
    <w:rsid w:val="00856C05"/>
    <w:rsid w:val="00857A81"/>
    <w:rsid w:val="00860509"/>
    <w:rsid w:val="008605EC"/>
    <w:rsid w:val="0086087C"/>
    <w:rsid w:val="00860D8E"/>
    <w:rsid w:val="00861F4E"/>
    <w:rsid w:val="0086275E"/>
    <w:rsid w:val="00862796"/>
    <w:rsid w:val="00862DF5"/>
    <w:rsid w:val="00863CD5"/>
    <w:rsid w:val="00864440"/>
    <w:rsid w:val="0086485F"/>
    <w:rsid w:val="00864D76"/>
    <w:rsid w:val="00865056"/>
    <w:rsid w:val="008650FC"/>
    <w:rsid w:val="00866EB3"/>
    <w:rsid w:val="0086701A"/>
    <w:rsid w:val="00867BD2"/>
    <w:rsid w:val="00867E9B"/>
    <w:rsid w:val="00867EDE"/>
    <w:rsid w:val="0087008B"/>
    <w:rsid w:val="0087045E"/>
    <w:rsid w:val="00870DC7"/>
    <w:rsid w:val="008712FD"/>
    <w:rsid w:val="008716A1"/>
    <w:rsid w:val="0087280E"/>
    <w:rsid w:val="00872D3F"/>
    <w:rsid w:val="008732EB"/>
    <w:rsid w:val="008733E4"/>
    <w:rsid w:val="00873F15"/>
    <w:rsid w:val="00874096"/>
    <w:rsid w:val="00874C77"/>
    <w:rsid w:val="0087501F"/>
    <w:rsid w:val="008756A4"/>
    <w:rsid w:val="00875A15"/>
    <w:rsid w:val="00875F73"/>
    <w:rsid w:val="008761F7"/>
    <w:rsid w:val="00876927"/>
    <w:rsid w:val="00876A3C"/>
    <w:rsid w:val="00877173"/>
    <w:rsid w:val="008772AF"/>
    <w:rsid w:val="008775A9"/>
    <w:rsid w:val="00880F30"/>
    <w:rsid w:val="00881460"/>
    <w:rsid w:val="00881FFD"/>
    <w:rsid w:val="00882A0F"/>
    <w:rsid w:val="008833E8"/>
    <w:rsid w:val="00884542"/>
    <w:rsid w:val="00885569"/>
    <w:rsid w:val="00885849"/>
    <w:rsid w:val="00886DB6"/>
    <w:rsid w:val="0088704C"/>
    <w:rsid w:val="0088793E"/>
    <w:rsid w:val="00887B48"/>
    <w:rsid w:val="0089074C"/>
    <w:rsid w:val="008916DB"/>
    <w:rsid w:val="0089176E"/>
    <w:rsid w:val="008917A9"/>
    <w:rsid w:val="008917E0"/>
    <w:rsid w:val="00891E41"/>
    <w:rsid w:val="00892365"/>
    <w:rsid w:val="00892BE5"/>
    <w:rsid w:val="008933F8"/>
    <w:rsid w:val="0089355B"/>
    <w:rsid w:val="0089387C"/>
    <w:rsid w:val="00893A6C"/>
    <w:rsid w:val="0089444E"/>
    <w:rsid w:val="008949DF"/>
    <w:rsid w:val="008951DB"/>
    <w:rsid w:val="00895297"/>
    <w:rsid w:val="00895579"/>
    <w:rsid w:val="00896921"/>
    <w:rsid w:val="00896B3D"/>
    <w:rsid w:val="00896C81"/>
    <w:rsid w:val="00896D83"/>
    <w:rsid w:val="00897B69"/>
    <w:rsid w:val="00897C83"/>
    <w:rsid w:val="008A00E3"/>
    <w:rsid w:val="008A0AB2"/>
    <w:rsid w:val="008A0CFC"/>
    <w:rsid w:val="008A12FE"/>
    <w:rsid w:val="008A28B6"/>
    <w:rsid w:val="008A2BB1"/>
    <w:rsid w:val="008A3466"/>
    <w:rsid w:val="008A389F"/>
    <w:rsid w:val="008A3D02"/>
    <w:rsid w:val="008A4180"/>
    <w:rsid w:val="008A434D"/>
    <w:rsid w:val="008A5520"/>
    <w:rsid w:val="008A57BC"/>
    <w:rsid w:val="008A5940"/>
    <w:rsid w:val="008A5DE4"/>
    <w:rsid w:val="008A67A4"/>
    <w:rsid w:val="008A73B2"/>
    <w:rsid w:val="008A7FCF"/>
    <w:rsid w:val="008B043F"/>
    <w:rsid w:val="008B0808"/>
    <w:rsid w:val="008B0AEC"/>
    <w:rsid w:val="008B182F"/>
    <w:rsid w:val="008B1DD4"/>
    <w:rsid w:val="008B1E53"/>
    <w:rsid w:val="008B1E5B"/>
    <w:rsid w:val="008B37ED"/>
    <w:rsid w:val="008B389D"/>
    <w:rsid w:val="008B3B42"/>
    <w:rsid w:val="008B3C5C"/>
    <w:rsid w:val="008B3E03"/>
    <w:rsid w:val="008B50EE"/>
    <w:rsid w:val="008B5299"/>
    <w:rsid w:val="008B5A5F"/>
    <w:rsid w:val="008B5AB0"/>
    <w:rsid w:val="008B6054"/>
    <w:rsid w:val="008B68F9"/>
    <w:rsid w:val="008B7B08"/>
    <w:rsid w:val="008C0009"/>
    <w:rsid w:val="008C053B"/>
    <w:rsid w:val="008C05B2"/>
    <w:rsid w:val="008C05C4"/>
    <w:rsid w:val="008C13F0"/>
    <w:rsid w:val="008C1426"/>
    <w:rsid w:val="008C1F26"/>
    <w:rsid w:val="008C1FA4"/>
    <w:rsid w:val="008C2A3A"/>
    <w:rsid w:val="008C3DA4"/>
    <w:rsid w:val="008C4C7E"/>
    <w:rsid w:val="008C4D84"/>
    <w:rsid w:val="008C5C46"/>
    <w:rsid w:val="008C5EAF"/>
    <w:rsid w:val="008C6184"/>
    <w:rsid w:val="008C6697"/>
    <w:rsid w:val="008C7744"/>
    <w:rsid w:val="008C785E"/>
    <w:rsid w:val="008C7A1B"/>
    <w:rsid w:val="008C7D17"/>
    <w:rsid w:val="008D01E4"/>
    <w:rsid w:val="008D0AFB"/>
    <w:rsid w:val="008D0B19"/>
    <w:rsid w:val="008D1511"/>
    <w:rsid w:val="008D1572"/>
    <w:rsid w:val="008D24C7"/>
    <w:rsid w:val="008D2A5A"/>
    <w:rsid w:val="008D2CB9"/>
    <w:rsid w:val="008D32DF"/>
    <w:rsid w:val="008D3584"/>
    <w:rsid w:val="008D35E9"/>
    <w:rsid w:val="008D3959"/>
    <w:rsid w:val="008D3966"/>
    <w:rsid w:val="008D4352"/>
    <w:rsid w:val="008D59D0"/>
    <w:rsid w:val="008D60BC"/>
    <w:rsid w:val="008D6D7B"/>
    <w:rsid w:val="008D79A5"/>
    <w:rsid w:val="008D79C6"/>
    <w:rsid w:val="008D7A4C"/>
    <w:rsid w:val="008D7EB7"/>
    <w:rsid w:val="008E0EB8"/>
    <w:rsid w:val="008E10A6"/>
    <w:rsid w:val="008E1271"/>
    <w:rsid w:val="008E16F0"/>
    <w:rsid w:val="008E172D"/>
    <w:rsid w:val="008E2004"/>
    <w:rsid w:val="008E2251"/>
    <w:rsid w:val="008E24B3"/>
    <w:rsid w:val="008E24CA"/>
    <w:rsid w:val="008E2F6E"/>
    <w:rsid w:val="008E3581"/>
    <w:rsid w:val="008E3651"/>
    <w:rsid w:val="008E38AD"/>
    <w:rsid w:val="008E3BE3"/>
    <w:rsid w:val="008E3EEC"/>
    <w:rsid w:val="008E467E"/>
    <w:rsid w:val="008E5BB9"/>
    <w:rsid w:val="008E5BF2"/>
    <w:rsid w:val="008E5C81"/>
    <w:rsid w:val="008E697E"/>
    <w:rsid w:val="008E6A6B"/>
    <w:rsid w:val="008E7053"/>
    <w:rsid w:val="008F0A38"/>
    <w:rsid w:val="008F0D75"/>
    <w:rsid w:val="008F0F84"/>
    <w:rsid w:val="008F1014"/>
    <w:rsid w:val="008F11C9"/>
    <w:rsid w:val="008F12E4"/>
    <w:rsid w:val="008F13FD"/>
    <w:rsid w:val="008F1D94"/>
    <w:rsid w:val="008F23D8"/>
    <w:rsid w:val="008F2FD5"/>
    <w:rsid w:val="008F37E5"/>
    <w:rsid w:val="008F4515"/>
    <w:rsid w:val="008F48C2"/>
    <w:rsid w:val="008F5840"/>
    <w:rsid w:val="008F5D50"/>
    <w:rsid w:val="008F5EEF"/>
    <w:rsid w:val="008F66FE"/>
    <w:rsid w:val="008F69E3"/>
    <w:rsid w:val="008F70CF"/>
    <w:rsid w:val="008F72CC"/>
    <w:rsid w:val="008F72CD"/>
    <w:rsid w:val="008F7BC6"/>
    <w:rsid w:val="00901268"/>
    <w:rsid w:val="00901AEB"/>
    <w:rsid w:val="00901BFA"/>
    <w:rsid w:val="00901D13"/>
    <w:rsid w:val="009022E5"/>
    <w:rsid w:val="00902972"/>
    <w:rsid w:val="00903666"/>
    <w:rsid w:val="00903802"/>
    <w:rsid w:val="00905562"/>
    <w:rsid w:val="00905CB0"/>
    <w:rsid w:val="00905FEC"/>
    <w:rsid w:val="0090696D"/>
    <w:rsid w:val="00906CD6"/>
    <w:rsid w:val="00906E4D"/>
    <w:rsid w:val="00906F31"/>
    <w:rsid w:val="009078B3"/>
    <w:rsid w:val="00907A77"/>
    <w:rsid w:val="00907B64"/>
    <w:rsid w:val="00907D83"/>
    <w:rsid w:val="00907E00"/>
    <w:rsid w:val="00910097"/>
    <w:rsid w:val="0091088D"/>
    <w:rsid w:val="00910FC9"/>
    <w:rsid w:val="00911DBC"/>
    <w:rsid w:val="009120C2"/>
    <w:rsid w:val="0091291A"/>
    <w:rsid w:val="00912D95"/>
    <w:rsid w:val="00913612"/>
    <w:rsid w:val="0091366A"/>
    <w:rsid w:val="00913824"/>
    <w:rsid w:val="009147B7"/>
    <w:rsid w:val="00914ABC"/>
    <w:rsid w:val="00915757"/>
    <w:rsid w:val="009159B3"/>
    <w:rsid w:val="00916179"/>
    <w:rsid w:val="00916181"/>
    <w:rsid w:val="0091619B"/>
    <w:rsid w:val="00917922"/>
    <w:rsid w:val="00917E17"/>
    <w:rsid w:val="009200A0"/>
    <w:rsid w:val="009204C5"/>
    <w:rsid w:val="00920B61"/>
    <w:rsid w:val="0092180D"/>
    <w:rsid w:val="009232C9"/>
    <w:rsid w:val="00923608"/>
    <w:rsid w:val="009238E5"/>
    <w:rsid w:val="00923F12"/>
    <w:rsid w:val="00924424"/>
    <w:rsid w:val="00924FF8"/>
    <w:rsid w:val="00925BA8"/>
    <w:rsid w:val="00926DA7"/>
    <w:rsid w:val="00926FAE"/>
    <w:rsid w:val="00927A97"/>
    <w:rsid w:val="00927F8B"/>
    <w:rsid w:val="009304CE"/>
    <w:rsid w:val="0093094D"/>
    <w:rsid w:val="0093204B"/>
    <w:rsid w:val="009321AF"/>
    <w:rsid w:val="0093225B"/>
    <w:rsid w:val="009328C7"/>
    <w:rsid w:val="009336EC"/>
    <w:rsid w:val="00933F56"/>
    <w:rsid w:val="009349B6"/>
    <w:rsid w:val="00934C13"/>
    <w:rsid w:val="00935228"/>
    <w:rsid w:val="009352D1"/>
    <w:rsid w:val="009355A2"/>
    <w:rsid w:val="00935617"/>
    <w:rsid w:val="00935F9E"/>
    <w:rsid w:val="009365A0"/>
    <w:rsid w:val="00936B45"/>
    <w:rsid w:val="00936D98"/>
    <w:rsid w:val="00937C1F"/>
    <w:rsid w:val="009403E7"/>
    <w:rsid w:val="0094080E"/>
    <w:rsid w:val="00941523"/>
    <w:rsid w:val="00942689"/>
    <w:rsid w:val="00942C80"/>
    <w:rsid w:val="00943022"/>
    <w:rsid w:val="00943197"/>
    <w:rsid w:val="009435F2"/>
    <w:rsid w:val="0094370C"/>
    <w:rsid w:val="00945180"/>
    <w:rsid w:val="0094590C"/>
    <w:rsid w:val="00945B14"/>
    <w:rsid w:val="00945B66"/>
    <w:rsid w:val="00946355"/>
    <w:rsid w:val="009468B7"/>
    <w:rsid w:val="0094724E"/>
    <w:rsid w:val="00947548"/>
    <w:rsid w:val="00947973"/>
    <w:rsid w:val="00947BE6"/>
    <w:rsid w:val="00950419"/>
    <w:rsid w:val="0095048D"/>
    <w:rsid w:val="00950B0D"/>
    <w:rsid w:val="00950B99"/>
    <w:rsid w:val="00950D8C"/>
    <w:rsid w:val="00950DA7"/>
    <w:rsid w:val="00951ADB"/>
    <w:rsid w:val="00952455"/>
    <w:rsid w:val="009526A6"/>
    <w:rsid w:val="009533CA"/>
    <w:rsid w:val="0095380C"/>
    <w:rsid w:val="00953F00"/>
    <w:rsid w:val="00954327"/>
    <w:rsid w:val="00954353"/>
    <w:rsid w:val="00954759"/>
    <w:rsid w:val="009555F1"/>
    <w:rsid w:val="00955C0A"/>
    <w:rsid w:val="00955C4F"/>
    <w:rsid w:val="0095692C"/>
    <w:rsid w:val="00957084"/>
    <w:rsid w:val="0096029C"/>
    <w:rsid w:val="0096055A"/>
    <w:rsid w:val="00961D50"/>
    <w:rsid w:val="00962F90"/>
    <w:rsid w:val="00963FF3"/>
    <w:rsid w:val="009657F1"/>
    <w:rsid w:val="0096625D"/>
    <w:rsid w:val="00970905"/>
    <w:rsid w:val="009709F8"/>
    <w:rsid w:val="00971AAD"/>
    <w:rsid w:val="00972474"/>
    <w:rsid w:val="00972929"/>
    <w:rsid w:val="00972ACB"/>
    <w:rsid w:val="00972E40"/>
    <w:rsid w:val="00972F91"/>
    <w:rsid w:val="00973827"/>
    <w:rsid w:val="00973922"/>
    <w:rsid w:val="009739BB"/>
    <w:rsid w:val="009742D3"/>
    <w:rsid w:val="009754EB"/>
    <w:rsid w:val="009757EC"/>
    <w:rsid w:val="00976956"/>
    <w:rsid w:val="009773CE"/>
    <w:rsid w:val="009777B0"/>
    <w:rsid w:val="00977BA7"/>
    <w:rsid w:val="009802F8"/>
    <w:rsid w:val="00980517"/>
    <w:rsid w:val="009818F5"/>
    <w:rsid w:val="0098194F"/>
    <w:rsid w:val="009821A9"/>
    <w:rsid w:val="009826C8"/>
    <w:rsid w:val="00983133"/>
    <w:rsid w:val="009836E4"/>
    <w:rsid w:val="00983EB8"/>
    <w:rsid w:val="0098412F"/>
    <w:rsid w:val="00985F28"/>
    <w:rsid w:val="00986149"/>
    <w:rsid w:val="00986176"/>
    <w:rsid w:val="00986E7F"/>
    <w:rsid w:val="00987536"/>
    <w:rsid w:val="00987B51"/>
    <w:rsid w:val="00990675"/>
    <w:rsid w:val="00990BD5"/>
    <w:rsid w:val="0099196F"/>
    <w:rsid w:val="00992395"/>
    <w:rsid w:val="00992B98"/>
    <w:rsid w:val="0099359F"/>
    <w:rsid w:val="00994194"/>
    <w:rsid w:val="00994871"/>
    <w:rsid w:val="009949B7"/>
    <w:rsid w:val="00994E08"/>
    <w:rsid w:val="009951F9"/>
    <w:rsid w:val="00995638"/>
    <w:rsid w:val="00995C95"/>
    <w:rsid w:val="00995E85"/>
    <w:rsid w:val="009963BF"/>
    <w:rsid w:val="00996468"/>
    <w:rsid w:val="00996876"/>
    <w:rsid w:val="00996FFA"/>
    <w:rsid w:val="00997350"/>
    <w:rsid w:val="009973F1"/>
    <w:rsid w:val="009973F3"/>
    <w:rsid w:val="009A010D"/>
    <w:rsid w:val="009A0C6F"/>
    <w:rsid w:val="009A14EF"/>
    <w:rsid w:val="009A24B2"/>
    <w:rsid w:val="009A2B60"/>
    <w:rsid w:val="009A2DF9"/>
    <w:rsid w:val="009A320F"/>
    <w:rsid w:val="009A3A86"/>
    <w:rsid w:val="009A3EB9"/>
    <w:rsid w:val="009A4162"/>
    <w:rsid w:val="009A4869"/>
    <w:rsid w:val="009A52AB"/>
    <w:rsid w:val="009A5644"/>
    <w:rsid w:val="009A6A6B"/>
    <w:rsid w:val="009B10AF"/>
    <w:rsid w:val="009B1B0D"/>
    <w:rsid w:val="009B1DEB"/>
    <w:rsid w:val="009B1EF9"/>
    <w:rsid w:val="009B1F35"/>
    <w:rsid w:val="009B26AC"/>
    <w:rsid w:val="009B2D9B"/>
    <w:rsid w:val="009B35A4"/>
    <w:rsid w:val="009B35E2"/>
    <w:rsid w:val="009B375B"/>
    <w:rsid w:val="009B37E2"/>
    <w:rsid w:val="009B3AFF"/>
    <w:rsid w:val="009B4519"/>
    <w:rsid w:val="009B506B"/>
    <w:rsid w:val="009B57EF"/>
    <w:rsid w:val="009B5B85"/>
    <w:rsid w:val="009B626B"/>
    <w:rsid w:val="009B7204"/>
    <w:rsid w:val="009B7575"/>
    <w:rsid w:val="009B79FB"/>
    <w:rsid w:val="009C0074"/>
    <w:rsid w:val="009C0564"/>
    <w:rsid w:val="009C1909"/>
    <w:rsid w:val="009C1EE4"/>
    <w:rsid w:val="009C2398"/>
    <w:rsid w:val="009C2685"/>
    <w:rsid w:val="009C2BB6"/>
    <w:rsid w:val="009C31DC"/>
    <w:rsid w:val="009C39BC"/>
    <w:rsid w:val="009C42C2"/>
    <w:rsid w:val="009C433C"/>
    <w:rsid w:val="009C4BC2"/>
    <w:rsid w:val="009C4D22"/>
    <w:rsid w:val="009C4DF5"/>
    <w:rsid w:val="009C53A6"/>
    <w:rsid w:val="009C6538"/>
    <w:rsid w:val="009C7320"/>
    <w:rsid w:val="009D03DE"/>
    <w:rsid w:val="009D062D"/>
    <w:rsid w:val="009D0729"/>
    <w:rsid w:val="009D0ED1"/>
    <w:rsid w:val="009D0F66"/>
    <w:rsid w:val="009D1A06"/>
    <w:rsid w:val="009D1BA4"/>
    <w:rsid w:val="009D1CF5"/>
    <w:rsid w:val="009D22E4"/>
    <w:rsid w:val="009D22F7"/>
    <w:rsid w:val="009D307C"/>
    <w:rsid w:val="009D319C"/>
    <w:rsid w:val="009D415C"/>
    <w:rsid w:val="009D42C1"/>
    <w:rsid w:val="009D5667"/>
    <w:rsid w:val="009D5909"/>
    <w:rsid w:val="009D5BAB"/>
    <w:rsid w:val="009D620A"/>
    <w:rsid w:val="009D6371"/>
    <w:rsid w:val="009D6A0A"/>
    <w:rsid w:val="009D6C06"/>
    <w:rsid w:val="009E058F"/>
    <w:rsid w:val="009E0A9E"/>
    <w:rsid w:val="009E16BA"/>
    <w:rsid w:val="009E19A2"/>
    <w:rsid w:val="009E3330"/>
    <w:rsid w:val="009E37D5"/>
    <w:rsid w:val="009E3AFD"/>
    <w:rsid w:val="009E3CDD"/>
    <w:rsid w:val="009E40A0"/>
    <w:rsid w:val="009E4AB2"/>
    <w:rsid w:val="009E4B16"/>
    <w:rsid w:val="009E5C60"/>
    <w:rsid w:val="009E6273"/>
    <w:rsid w:val="009E64DB"/>
    <w:rsid w:val="009E6794"/>
    <w:rsid w:val="009E70A6"/>
    <w:rsid w:val="009E7189"/>
    <w:rsid w:val="009E7C20"/>
    <w:rsid w:val="009E7E46"/>
    <w:rsid w:val="009E7FC1"/>
    <w:rsid w:val="009F01E1"/>
    <w:rsid w:val="009F077A"/>
    <w:rsid w:val="009F09EE"/>
    <w:rsid w:val="009F0B4D"/>
    <w:rsid w:val="009F1096"/>
    <w:rsid w:val="009F150E"/>
    <w:rsid w:val="009F2127"/>
    <w:rsid w:val="009F27AD"/>
    <w:rsid w:val="009F2AD7"/>
    <w:rsid w:val="009F3276"/>
    <w:rsid w:val="009F3F44"/>
    <w:rsid w:val="009F3FB5"/>
    <w:rsid w:val="009F408E"/>
    <w:rsid w:val="009F5098"/>
    <w:rsid w:val="009F521F"/>
    <w:rsid w:val="009F553C"/>
    <w:rsid w:val="009F59F8"/>
    <w:rsid w:val="009F5A2B"/>
    <w:rsid w:val="009F5DF1"/>
    <w:rsid w:val="009F789F"/>
    <w:rsid w:val="00A005B0"/>
    <w:rsid w:val="00A00947"/>
    <w:rsid w:val="00A01F17"/>
    <w:rsid w:val="00A022A5"/>
    <w:rsid w:val="00A022FE"/>
    <w:rsid w:val="00A02B65"/>
    <w:rsid w:val="00A02F37"/>
    <w:rsid w:val="00A03264"/>
    <w:rsid w:val="00A03A22"/>
    <w:rsid w:val="00A04634"/>
    <w:rsid w:val="00A04AF5"/>
    <w:rsid w:val="00A0538D"/>
    <w:rsid w:val="00A0573B"/>
    <w:rsid w:val="00A06119"/>
    <w:rsid w:val="00A07A48"/>
    <w:rsid w:val="00A108EE"/>
    <w:rsid w:val="00A10BB8"/>
    <w:rsid w:val="00A1200D"/>
    <w:rsid w:val="00A12463"/>
    <w:rsid w:val="00A12683"/>
    <w:rsid w:val="00A137E4"/>
    <w:rsid w:val="00A14409"/>
    <w:rsid w:val="00A14813"/>
    <w:rsid w:val="00A15617"/>
    <w:rsid w:val="00A1566A"/>
    <w:rsid w:val="00A165BF"/>
    <w:rsid w:val="00A16A27"/>
    <w:rsid w:val="00A172E8"/>
    <w:rsid w:val="00A179FF"/>
    <w:rsid w:val="00A205CE"/>
    <w:rsid w:val="00A21A36"/>
    <w:rsid w:val="00A2253D"/>
    <w:rsid w:val="00A2288E"/>
    <w:rsid w:val="00A23A4A"/>
    <w:rsid w:val="00A25294"/>
    <w:rsid w:val="00A254EE"/>
    <w:rsid w:val="00A25BE7"/>
    <w:rsid w:val="00A27008"/>
    <w:rsid w:val="00A27CDF"/>
    <w:rsid w:val="00A3009E"/>
    <w:rsid w:val="00A309C6"/>
    <w:rsid w:val="00A30D13"/>
    <w:rsid w:val="00A314F9"/>
    <w:rsid w:val="00A319D0"/>
    <w:rsid w:val="00A31CFE"/>
    <w:rsid w:val="00A31FDC"/>
    <w:rsid w:val="00A32316"/>
    <w:rsid w:val="00A33172"/>
    <w:rsid w:val="00A3432B"/>
    <w:rsid w:val="00A345B6"/>
    <w:rsid w:val="00A346BA"/>
    <w:rsid w:val="00A34C67"/>
    <w:rsid w:val="00A34D62"/>
    <w:rsid w:val="00A34F44"/>
    <w:rsid w:val="00A3595A"/>
    <w:rsid w:val="00A3611D"/>
    <w:rsid w:val="00A362F4"/>
    <w:rsid w:val="00A36339"/>
    <w:rsid w:val="00A366E4"/>
    <w:rsid w:val="00A3732E"/>
    <w:rsid w:val="00A40A45"/>
    <w:rsid w:val="00A41124"/>
    <w:rsid w:val="00A41A29"/>
    <w:rsid w:val="00A4337E"/>
    <w:rsid w:val="00A4376F"/>
    <w:rsid w:val="00A43D56"/>
    <w:rsid w:val="00A4549F"/>
    <w:rsid w:val="00A45B9B"/>
    <w:rsid w:val="00A462FE"/>
    <w:rsid w:val="00A464A6"/>
    <w:rsid w:val="00A46797"/>
    <w:rsid w:val="00A46845"/>
    <w:rsid w:val="00A47820"/>
    <w:rsid w:val="00A47EC8"/>
    <w:rsid w:val="00A501C9"/>
    <w:rsid w:val="00A50320"/>
    <w:rsid w:val="00A50506"/>
    <w:rsid w:val="00A50718"/>
    <w:rsid w:val="00A53F55"/>
    <w:rsid w:val="00A5417B"/>
    <w:rsid w:val="00A54599"/>
    <w:rsid w:val="00A54B82"/>
    <w:rsid w:val="00A5576E"/>
    <w:rsid w:val="00A569D4"/>
    <w:rsid w:val="00A56A20"/>
    <w:rsid w:val="00A5733A"/>
    <w:rsid w:val="00A57911"/>
    <w:rsid w:val="00A57F1A"/>
    <w:rsid w:val="00A60163"/>
    <w:rsid w:val="00A6038D"/>
    <w:rsid w:val="00A60CF0"/>
    <w:rsid w:val="00A60D09"/>
    <w:rsid w:val="00A60E4F"/>
    <w:rsid w:val="00A61429"/>
    <w:rsid w:val="00A61514"/>
    <w:rsid w:val="00A61645"/>
    <w:rsid w:val="00A6166C"/>
    <w:rsid w:val="00A616FF"/>
    <w:rsid w:val="00A62080"/>
    <w:rsid w:val="00A621BC"/>
    <w:rsid w:val="00A628CF"/>
    <w:rsid w:val="00A62EF1"/>
    <w:rsid w:val="00A62F18"/>
    <w:rsid w:val="00A630A2"/>
    <w:rsid w:val="00A632B8"/>
    <w:rsid w:val="00A63BF3"/>
    <w:rsid w:val="00A63D2F"/>
    <w:rsid w:val="00A63E1B"/>
    <w:rsid w:val="00A64942"/>
    <w:rsid w:val="00A64AD1"/>
    <w:rsid w:val="00A65911"/>
    <w:rsid w:val="00A6605D"/>
    <w:rsid w:val="00A6643C"/>
    <w:rsid w:val="00A66906"/>
    <w:rsid w:val="00A66A20"/>
    <w:rsid w:val="00A67544"/>
    <w:rsid w:val="00A67C40"/>
    <w:rsid w:val="00A7075B"/>
    <w:rsid w:val="00A70F33"/>
    <w:rsid w:val="00A71CE6"/>
    <w:rsid w:val="00A71D23"/>
    <w:rsid w:val="00A72020"/>
    <w:rsid w:val="00A72641"/>
    <w:rsid w:val="00A72819"/>
    <w:rsid w:val="00A72D93"/>
    <w:rsid w:val="00A73117"/>
    <w:rsid w:val="00A73256"/>
    <w:rsid w:val="00A7333A"/>
    <w:rsid w:val="00A73D0D"/>
    <w:rsid w:val="00A74316"/>
    <w:rsid w:val="00A749BE"/>
    <w:rsid w:val="00A74A92"/>
    <w:rsid w:val="00A75CC1"/>
    <w:rsid w:val="00A75E88"/>
    <w:rsid w:val="00A76F69"/>
    <w:rsid w:val="00A77383"/>
    <w:rsid w:val="00A777B4"/>
    <w:rsid w:val="00A8056E"/>
    <w:rsid w:val="00A80C98"/>
    <w:rsid w:val="00A8164A"/>
    <w:rsid w:val="00A8277F"/>
    <w:rsid w:val="00A8283B"/>
    <w:rsid w:val="00A82D58"/>
    <w:rsid w:val="00A8399D"/>
    <w:rsid w:val="00A83E3D"/>
    <w:rsid w:val="00A842B2"/>
    <w:rsid w:val="00A8443A"/>
    <w:rsid w:val="00A8479C"/>
    <w:rsid w:val="00A84D80"/>
    <w:rsid w:val="00A8557B"/>
    <w:rsid w:val="00A85A05"/>
    <w:rsid w:val="00A863D0"/>
    <w:rsid w:val="00A86D63"/>
    <w:rsid w:val="00A87558"/>
    <w:rsid w:val="00A87797"/>
    <w:rsid w:val="00A87B50"/>
    <w:rsid w:val="00A87DC5"/>
    <w:rsid w:val="00A90E72"/>
    <w:rsid w:val="00A9103F"/>
    <w:rsid w:val="00A911EF"/>
    <w:rsid w:val="00A91CCC"/>
    <w:rsid w:val="00A91FB8"/>
    <w:rsid w:val="00A922A2"/>
    <w:rsid w:val="00A92B46"/>
    <w:rsid w:val="00A92B71"/>
    <w:rsid w:val="00A9327B"/>
    <w:rsid w:val="00A93B69"/>
    <w:rsid w:val="00A93F94"/>
    <w:rsid w:val="00A9543D"/>
    <w:rsid w:val="00A96146"/>
    <w:rsid w:val="00A963C7"/>
    <w:rsid w:val="00A9726D"/>
    <w:rsid w:val="00A97A29"/>
    <w:rsid w:val="00AA1626"/>
    <w:rsid w:val="00AA1C25"/>
    <w:rsid w:val="00AA2C10"/>
    <w:rsid w:val="00AA2EBD"/>
    <w:rsid w:val="00AA31EF"/>
    <w:rsid w:val="00AA36BE"/>
    <w:rsid w:val="00AA3AE4"/>
    <w:rsid w:val="00AA3DB7"/>
    <w:rsid w:val="00AA51F5"/>
    <w:rsid w:val="00AA5E3B"/>
    <w:rsid w:val="00AA68B4"/>
    <w:rsid w:val="00AA7242"/>
    <w:rsid w:val="00AA72FA"/>
    <w:rsid w:val="00AA7DB2"/>
    <w:rsid w:val="00AB0543"/>
    <w:rsid w:val="00AB0AC9"/>
    <w:rsid w:val="00AB0E3C"/>
    <w:rsid w:val="00AB185A"/>
    <w:rsid w:val="00AB1BA7"/>
    <w:rsid w:val="00AB1E04"/>
    <w:rsid w:val="00AB2195"/>
    <w:rsid w:val="00AB29CF"/>
    <w:rsid w:val="00AB3113"/>
    <w:rsid w:val="00AB348A"/>
    <w:rsid w:val="00AB3F38"/>
    <w:rsid w:val="00AB43EC"/>
    <w:rsid w:val="00AB4955"/>
    <w:rsid w:val="00AB4BF4"/>
    <w:rsid w:val="00AB5ADF"/>
    <w:rsid w:val="00AB5E57"/>
    <w:rsid w:val="00AB609E"/>
    <w:rsid w:val="00AB6AC1"/>
    <w:rsid w:val="00AB6C86"/>
    <w:rsid w:val="00AB6D00"/>
    <w:rsid w:val="00AB725F"/>
    <w:rsid w:val="00AC0705"/>
    <w:rsid w:val="00AC109B"/>
    <w:rsid w:val="00AC19FB"/>
    <w:rsid w:val="00AC1D84"/>
    <w:rsid w:val="00AC2C51"/>
    <w:rsid w:val="00AC343C"/>
    <w:rsid w:val="00AC54CE"/>
    <w:rsid w:val="00AC606B"/>
    <w:rsid w:val="00AC60D1"/>
    <w:rsid w:val="00AC74DA"/>
    <w:rsid w:val="00AC7A2B"/>
    <w:rsid w:val="00AC7C25"/>
    <w:rsid w:val="00AD087A"/>
    <w:rsid w:val="00AD0A51"/>
    <w:rsid w:val="00AD0B37"/>
    <w:rsid w:val="00AD11F7"/>
    <w:rsid w:val="00AD1DB7"/>
    <w:rsid w:val="00AD2852"/>
    <w:rsid w:val="00AD2A2B"/>
    <w:rsid w:val="00AD3539"/>
    <w:rsid w:val="00AD3976"/>
    <w:rsid w:val="00AD3A1F"/>
    <w:rsid w:val="00AD4D2A"/>
    <w:rsid w:val="00AD50AC"/>
    <w:rsid w:val="00AD542F"/>
    <w:rsid w:val="00AD5728"/>
    <w:rsid w:val="00AD66E4"/>
    <w:rsid w:val="00AD6E2D"/>
    <w:rsid w:val="00AD7305"/>
    <w:rsid w:val="00AD7676"/>
    <w:rsid w:val="00AD7E64"/>
    <w:rsid w:val="00AE00C4"/>
    <w:rsid w:val="00AE0584"/>
    <w:rsid w:val="00AE084B"/>
    <w:rsid w:val="00AE0C56"/>
    <w:rsid w:val="00AE0E1C"/>
    <w:rsid w:val="00AE149E"/>
    <w:rsid w:val="00AE156C"/>
    <w:rsid w:val="00AE1D20"/>
    <w:rsid w:val="00AE1EF6"/>
    <w:rsid w:val="00AE22F2"/>
    <w:rsid w:val="00AE2984"/>
    <w:rsid w:val="00AE29FC"/>
    <w:rsid w:val="00AE2A14"/>
    <w:rsid w:val="00AE2DEA"/>
    <w:rsid w:val="00AE2F3F"/>
    <w:rsid w:val="00AE3B4E"/>
    <w:rsid w:val="00AE59EC"/>
    <w:rsid w:val="00AE67B3"/>
    <w:rsid w:val="00AE6D43"/>
    <w:rsid w:val="00AE6D9A"/>
    <w:rsid w:val="00AE7864"/>
    <w:rsid w:val="00AE7949"/>
    <w:rsid w:val="00AF1284"/>
    <w:rsid w:val="00AF198A"/>
    <w:rsid w:val="00AF1BBF"/>
    <w:rsid w:val="00AF25D5"/>
    <w:rsid w:val="00AF3DBB"/>
    <w:rsid w:val="00AF3DC8"/>
    <w:rsid w:val="00AF496D"/>
    <w:rsid w:val="00AF5194"/>
    <w:rsid w:val="00AF53EF"/>
    <w:rsid w:val="00AF570B"/>
    <w:rsid w:val="00AF73C3"/>
    <w:rsid w:val="00AF795C"/>
    <w:rsid w:val="00B00752"/>
    <w:rsid w:val="00B00D0A"/>
    <w:rsid w:val="00B00F44"/>
    <w:rsid w:val="00B01879"/>
    <w:rsid w:val="00B018CC"/>
    <w:rsid w:val="00B01969"/>
    <w:rsid w:val="00B01A91"/>
    <w:rsid w:val="00B0230D"/>
    <w:rsid w:val="00B025CE"/>
    <w:rsid w:val="00B026C1"/>
    <w:rsid w:val="00B02B9C"/>
    <w:rsid w:val="00B0353B"/>
    <w:rsid w:val="00B03F8C"/>
    <w:rsid w:val="00B04069"/>
    <w:rsid w:val="00B040B2"/>
    <w:rsid w:val="00B04C68"/>
    <w:rsid w:val="00B04E70"/>
    <w:rsid w:val="00B06EED"/>
    <w:rsid w:val="00B07510"/>
    <w:rsid w:val="00B07BE7"/>
    <w:rsid w:val="00B101E9"/>
    <w:rsid w:val="00B10558"/>
    <w:rsid w:val="00B10DE9"/>
    <w:rsid w:val="00B10DFC"/>
    <w:rsid w:val="00B12A1F"/>
    <w:rsid w:val="00B12FE7"/>
    <w:rsid w:val="00B14279"/>
    <w:rsid w:val="00B14EA3"/>
    <w:rsid w:val="00B156A9"/>
    <w:rsid w:val="00B15EE2"/>
    <w:rsid w:val="00B15F83"/>
    <w:rsid w:val="00B160FF"/>
    <w:rsid w:val="00B16322"/>
    <w:rsid w:val="00B1662E"/>
    <w:rsid w:val="00B16A6F"/>
    <w:rsid w:val="00B209C8"/>
    <w:rsid w:val="00B2232C"/>
    <w:rsid w:val="00B224C6"/>
    <w:rsid w:val="00B22C0D"/>
    <w:rsid w:val="00B23681"/>
    <w:rsid w:val="00B23AF4"/>
    <w:rsid w:val="00B23C15"/>
    <w:rsid w:val="00B23F9D"/>
    <w:rsid w:val="00B240F4"/>
    <w:rsid w:val="00B25141"/>
    <w:rsid w:val="00B25762"/>
    <w:rsid w:val="00B25B40"/>
    <w:rsid w:val="00B25E07"/>
    <w:rsid w:val="00B25ED1"/>
    <w:rsid w:val="00B25FDE"/>
    <w:rsid w:val="00B2666F"/>
    <w:rsid w:val="00B26AB0"/>
    <w:rsid w:val="00B26AD2"/>
    <w:rsid w:val="00B26CA2"/>
    <w:rsid w:val="00B26FF7"/>
    <w:rsid w:val="00B27B5B"/>
    <w:rsid w:val="00B30B4E"/>
    <w:rsid w:val="00B30CE3"/>
    <w:rsid w:val="00B31246"/>
    <w:rsid w:val="00B31257"/>
    <w:rsid w:val="00B31E60"/>
    <w:rsid w:val="00B3218D"/>
    <w:rsid w:val="00B326FF"/>
    <w:rsid w:val="00B32B7E"/>
    <w:rsid w:val="00B33204"/>
    <w:rsid w:val="00B33F93"/>
    <w:rsid w:val="00B340AA"/>
    <w:rsid w:val="00B348B3"/>
    <w:rsid w:val="00B34A9F"/>
    <w:rsid w:val="00B34B80"/>
    <w:rsid w:val="00B35CDA"/>
    <w:rsid w:val="00B362F2"/>
    <w:rsid w:val="00B36A37"/>
    <w:rsid w:val="00B3795B"/>
    <w:rsid w:val="00B37CFD"/>
    <w:rsid w:val="00B37D97"/>
    <w:rsid w:val="00B40409"/>
    <w:rsid w:val="00B40AC9"/>
    <w:rsid w:val="00B411BD"/>
    <w:rsid w:val="00B41559"/>
    <w:rsid w:val="00B41804"/>
    <w:rsid w:val="00B418E8"/>
    <w:rsid w:val="00B42285"/>
    <w:rsid w:val="00B4274B"/>
    <w:rsid w:val="00B435B1"/>
    <w:rsid w:val="00B4367F"/>
    <w:rsid w:val="00B438BA"/>
    <w:rsid w:val="00B44F99"/>
    <w:rsid w:val="00B45876"/>
    <w:rsid w:val="00B465F2"/>
    <w:rsid w:val="00B47312"/>
    <w:rsid w:val="00B473A8"/>
    <w:rsid w:val="00B47F9B"/>
    <w:rsid w:val="00B51542"/>
    <w:rsid w:val="00B51D1D"/>
    <w:rsid w:val="00B526DB"/>
    <w:rsid w:val="00B5310E"/>
    <w:rsid w:val="00B533C0"/>
    <w:rsid w:val="00B539F8"/>
    <w:rsid w:val="00B54ACC"/>
    <w:rsid w:val="00B54BA8"/>
    <w:rsid w:val="00B54DCB"/>
    <w:rsid w:val="00B54E37"/>
    <w:rsid w:val="00B55380"/>
    <w:rsid w:val="00B5578E"/>
    <w:rsid w:val="00B55AC2"/>
    <w:rsid w:val="00B560BA"/>
    <w:rsid w:val="00B560C9"/>
    <w:rsid w:val="00B56533"/>
    <w:rsid w:val="00B56CFC"/>
    <w:rsid w:val="00B57777"/>
    <w:rsid w:val="00B5778A"/>
    <w:rsid w:val="00B57921"/>
    <w:rsid w:val="00B57A17"/>
    <w:rsid w:val="00B57DA7"/>
    <w:rsid w:val="00B612C9"/>
    <w:rsid w:val="00B614C2"/>
    <w:rsid w:val="00B61AFD"/>
    <w:rsid w:val="00B61BE2"/>
    <w:rsid w:val="00B6266F"/>
    <w:rsid w:val="00B627AF"/>
    <w:rsid w:val="00B62A82"/>
    <w:rsid w:val="00B62E0B"/>
    <w:rsid w:val="00B6309E"/>
    <w:rsid w:val="00B63447"/>
    <w:rsid w:val="00B63C32"/>
    <w:rsid w:val="00B64434"/>
    <w:rsid w:val="00B64DF5"/>
    <w:rsid w:val="00B66162"/>
    <w:rsid w:val="00B66414"/>
    <w:rsid w:val="00B6741A"/>
    <w:rsid w:val="00B67C42"/>
    <w:rsid w:val="00B67D3F"/>
    <w:rsid w:val="00B711CE"/>
    <w:rsid w:val="00B7181E"/>
    <w:rsid w:val="00B71DC8"/>
    <w:rsid w:val="00B723A8"/>
    <w:rsid w:val="00B72670"/>
    <w:rsid w:val="00B728FE"/>
    <w:rsid w:val="00B72A46"/>
    <w:rsid w:val="00B73225"/>
    <w:rsid w:val="00B746C6"/>
    <w:rsid w:val="00B748B6"/>
    <w:rsid w:val="00B7604C"/>
    <w:rsid w:val="00B762E4"/>
    <w:rsid w:val="00B7652C"/>
    <w:rsid w:val="00B766BF"/>
    <w:rsid w:val="00B766CF"/>
    <w:rsid w:val="00B76930"/>
    <w:rsid w:val="00B76FA6"/>
    <w:rsid w:val="00B80859"/>
    <w:rsid w:val="00B80910"/>
    <w:rsid w:val="00B80A8A"/>
    <w:rsid w:val="00B818F4"/>
    <w:rsid w:val="00B81B82"/>
    <w:rsid w:val="00B81BC9"/>
    <w:rsid w:val="00B8222F"/>
    <w:rsid w:val="00B82615"/>
    <w:rsid w:val="00B8261A"/>
    <w:rsid w:val="00B8286B"/>
    <w:rsid w:val="00B83444"/>
    <w:rsid w:val="00B836ED"/>
    <w:rsid w:val="00B838C6"/>
    <w:rsid w:val="00B83DD4"/>
    <w:rsid w:val="00B84F93"/>
    <w:rsid w:val="00B853BE"/>
    <w:rsid w:val="00B86476"/>
    <w:rsid w:val="00B86A3D"/>
    <w:rsid w:val="00B872F9"/>
    <w:rsid w:val="00B875C7"/>
    <w:rsid w:val="00B90D10"/>
    <w:rsid w:val="00B90FE5"/>
    <w:rsid w:val="00B916BE"/>
    <w:rsid w:val="00B919AD"/>
    <w:rsid w:val="00B91A2B"/>
    <w:rsid w:val="00B920F0"/>
    <w:rsid w:val="00B92BB6"/>
    <w:rsid w:val="00B93204"/>
    <w:rsid w:val="00B93806"/>
    <w:rsid w:val="00B94886"/>
    <w:rsid w:val="00B94B6C"/>
    <w:rsid w:val="00B94E17"/>
    <w:rsid w:val="00B9503A"/>
    <w:rsid w:val="00B957FE"/>
    <w:rsid w:val="00B95EDB"/>
    <w:rsid w:val="00B95F02"/>
    <w:rsid w:val="00B95F0A"/>
    <w:rsid w:val="00B96BEF"/>
    <w:rsid w:val="00B96C88"/>
    <w:rsid w:val="00B96FC0"/>
    <w:rsid w:val="00B97260"/>
    <w:rsid w:val="00B97A69"/>
    <w:rsid w:val="00BA0632"/>
    <w:rsid w:val="00BA0AAA"/>
    <w:rsid w:val="00BA0DFB"/>
    <w:rsid w:val="00BA2888"/>
    <w:rsid w:val="00BA2FC4"/>
    <w:rsid w:val="00BA2FEF"/>
    <w:rsid w:val="00BA3C82"/>
    <w:rsid w:val="00BA3E7E"/>
    <w:rsid w:val="00BA474A"/>
    <w:rsid w:val="00BA69FA"/>
    <w:rsid w:val="00BA6B84"/>
    <w:rsid w:val="00BA707B"/>
    <w:rsid w:val="00BB10BD"/>
    <w:rsid w:val="00BB1548"/>
    <w:rsid w:val="00BB1BD0"/>
    <w:rsid w:val="00BB1CE7"/>
    <w:rsid w:val="00BB2FD3"/>
    <w:rsid w:val="00BB2FDF"/>
    <w:rsid w:val="00BB2FFF"/>
    <w:rsid w:val="00BB3346"/>
    <w:rsid w:val="00BB3B03"/>
    <w:rsid w:val="00BB50DA"/>
    <w:rsid w:val="00BB5C2D"/>
    <w:rsid w:val="00BB5FCB"/>
    <w:rsid w:val="00BB604B"/>
    <w:rsid w:val="00BB6792"/>
    <w:rsid w:val="00BB7E46"/>
    <w:rsid w:val="00BC00EC"/>
    <w:rsid w:val="00BC0376"/>
    <w:rsid w:val="00BC08C5"/>
    <w:rsid w:val="00BC0BF9"/>
    <w:rsid w:val="00BC0EF8"/>
    <w:rsid w:val="00BC0F3F"/>
    <w:rsid w:val="00BC12FB"/>
    <w:rsid w:val="00BC196E"/>
    <w:rsid w:val="00BC1C3C"/>
    <w:rsid w:val="00BC307F"/>
    <w:rsid w:val="00BC3159"/>
    <w:rsid w:val="00BC3257"/>
    <w:rsid w:val="00BC39DB"/>
    <w:rsid w:val="00BC3A32"/>
    <w:rsid w:val="00BC3B07"/>
    <w:rsid w:val="00BC3F88"/>
    <w:rsid w:val="00BC457A"/>
    <w:rsid w:val="00BC46EF"/>
    <w:rsid w:val="00BC5616"/>
    <w:rsid w:val="00BC6FD6"/>
    <w:rsid w:val="00BC710A"/>
    <w:rsid w:val="00BC7B13"/>
    <w:rsid w:val="00BC7DC8"/>
    <w:rsid w:val="00BD008E"/>
    <w:rsid w:val="00BD0788"/>
    <w:rsid w:val="00BD2C54"/>
    <w:rsid w:val="00BD2F3B"/>
    <w:rsid w:val="00BD3372"/>
    <w:rsid w:val="00BD50AA"/>
    <w:rsid w:val="00BD5135"/>
    <w:rsid w:val="00BD5EDC"/>
    <w:rsid w:val="00BD7291"/>
    <w:rsid w:val="00BD73E4"/>
    <w:rsid w:val="00BD7EA3"/>
    <w:rsid w:val="00BD7FE2"/>
    <w:rsid w:val="00BE0113"/>
    <w:rsid w:val="00BE0B19"/>
    <w:rsid w:val="00BE0DD8"/>
    <w:rsid w:val="00BE1004"/>
    <w:rsid w:val="00BE102D"/>
    <w:rsid w:val="00BE13F0"/>
    <w:rsid w:val="00BE178A"/>
    <w:rsid w:val="00BE1C94"/>
    <w:rsid w:val="00BE1D82"/>
    <w:rsid w:val="00BE1EE4"/>
    <w:rsid w:val="00BE1F8B"/>
    <w:rsid w:val="00BE1FA7"/>
    <w:rsid w:val="00BE1FE7"/>
    <w:rsid w:val="00BE2B4F"/>
    <w:rsid w:val="00BE2F39"/>
    <w:rsid w:val="00BE332D"/>
    <w:rsid w:val="00BE3CF1"/>
    <w:rsid w:val="00BE4197"/>
    <w:rsid w:val="00BE49B4"/>
    <w:rsid w:val="00BE4B20"/>
    <w:rsid w:val="00BE5985"/>
    <w:rsid w:val="00BE59AB"/>
    <w:rsid w:val="00BE5FC4"/>
    <w:rsid w:val="00BE65AE"/>
    <w:rsid w:val="00BE6803"/>
    <w:rsid w:val="00BE6EBC"/>
    <w:rsid w:val="00BE79F9"/>
    <w:rsid w:val="00BE7C4D"/>
    <w:rsid w:val="00BE7F6A"/>
    <w:rsid w:val="00BF0274"/>
    <w:rsid w:val="00BF08C4"/>
    <w:rsid w:val="00BF09B7"/>
    <w:rsid w:val="00BF0BAF"/>
    <w:rsid w:val="00BF0FCE"/>
    <w:rsid w:val="00BF1819"/>
    <w:rsid w:val="00BF19CE"/>
    <w:rsid w:val="00BF1F1D"/>
    <w:rsid w:val="00BF263E"/>
    <w:rsid w:val="00BF280F"/>
    <w:rsid w:val="00BF2B38"/>
    <w:rsid w:val="00BF2B6F"/>
    <w:rsid w:val="00BF3261"/>
    <w:rsid w:val="00BF351A"/>
    <w:rsid w:val="00BF375C"/>
    <w:rsid w:val="00BF3914"/>
    <w:rsid w:val="00BF44D9"/>
    <w:rsid w:val="00BF49B1"/>
    <w:rsid w:val="00BF4FBC"/>
    <w:rsid w:val="00BF5552"/>
    <w:rsid w:val="00BF59D4"/>
    <w:rsid w:val="00BF692F"/>
    <w:rsid w:val="00BF6C30"/>
    <w:rsid w:val="00BF73F2"/>
    <w:rsid w:val="00C00952"/>
    <w:rsid w:val="00C00B57"/>
    <w:rsid w:val="00C01671"/>
    <w:rsid w:val="00C022AC"/>
    <w:rsid w:val="00C02419"/>
    <w:rsid w:val="00C02766"/>
    <w:rsid w:val="00C028F5"/>
    <w:rsid w:val="00C02CC8"/>
    <w:rsid w:val="00C02D8A"/>
    <w:rsid w:val="00C03EE8"/>
    <w:rsid w:val="00C04E2C"/>
    <w:rsid w:val="00C05BEC"/>
    <w:rsid w:val="00C06D5D"/>
    <w:rsid w:val="00C06E7D"/>
    <w:rsid w:val="00C07B87"/>
    <w:rsid w:val="00C07C4B"/>
    <w:rsid w:val="00C106A4"/>
    <w:rsid w:val="00C1112B"/>
    <w:rsid w:val="00C11A88"/>
    <w:rsid w:val="00C11B35"/>
    <w:rsid w:val="00C12012"/>
    <w:rsid w:val="00C1208A"/>
    <w:rsid w:val="00C12874"/>
    <w:rsid w:val="00C128AE"/>
    <w:rsid w:val="00C12BC1"/>
    <w:rsid w:val="00C13BDA"/>
    <w:rsid w:val="00C13FFD"/>
    <w:rsid w:val="00C14632"/>
    <w:rsid w:val="00C14D9F"/>
    <w:rsid w:val="00C15DD0"/>
    <w:rsid w:val="00C16C30"/>
    <w:rsid w:val="00C17039"/>
    <w:rsid w:val="00C203E8"/>
    <w:rsid w:val="00C20454"/>
    <w:rsid w:val="00C20A00"/>
    <w:rsid w:val="00C21673"/>
    <w:rsid w:val="00C21899"/>
    <w:rsid w:val="00C21C7A"/>
    <w:rsid w:val="00C220AD"/>
    <w:rsid w:val="00C23130"/>
    <w:rsid w:val="00C240F5"/>
    <w:rsid w:val="00C24129"/>
    <w:rsid w:val="00C255A5"/>
    <w:rsid w:val="00C2584B"/>
    <w:rsid w:val="00C25942"/>
    <w:rsid w:val="00C25CEA"/>
    <w:rsid w:val="00C25DB1"/>
    <w:rsid w:val="00C25DD9"/>
    <w:rsid w:val="00C2663F"/>
    <w:rsid w:val="00C26CCF"/>
    <w:rsid w:val="00C26DB8"/>
    <w:rsid w:val="00C279BA"/>
    <w:rsid w:val="00C27BA5"/>
    <w:rsid w:val="00C310E3"/>
    <w:rsid w:val="00C314F6"/>
    <w:rsid w:val="00C31FFC"/>
    <w:rsid w:val="00C320A6"/>
    <w:rsid w:val="00C336F8"/>
    <w:rsid w:val="00C3400F"/>
    <w:rsid w:val="00C34085"/>
    <w:rsid w:val="00C343A1"/>
    <w:rsid w:val="00C34B64"/>
    <w:rsid w:val="00C34C36"/>
    <w:rsid w:val="00C352B3"/>
    <w:rsid w:val="00C3654C"/>
    <w:rsid w:val="00C36BF5"/>
    <w:rsid w:val="00C36DBC"/>
    <w:rsid w:val="00C37549"/>
    <w:rsid w:val="00C376BA"/>
    <w:rsid w:val="00C37909"/>
    <w:rsid w:val="00C40373"/>
    <w:rsid w:val="00C4082D"/>
    <w:rsid w:val="00C40AE6"/>
    <w:rsid w:val="00C40DA9"/>
    <w:rsid w:val="00C411AF"/>
    <w:rsid w:val="00C4138D"/>
    <w:rsid w:val="00C417AC"/>
    <w:rsid w:val="00C41E3A"/>
    <w:rsid w:val="00C42BAF"/>
    <w:rsid w:val="00C4304C"/>
    <w:rsid w:val="00C43315"/>
    <w:rsid w:val="00C43733"/>
    <w:rsid w:val="00C44CA5"/>
    <w:rsid w:val="00C44F1C"/>
    <w:rsid w:val="00C452F5"/>
    <w:rsid w:val="00C45B4A"/>
    <w:rsid w:val="00C45F28"/>
    <w:rsid w:val="00C46555"/>
    <w:rsid w:val="00C46A38"/>
    <w:rsid w:val="00C46AB1"/>
    <w:rsid w:val="00C46B15"/>
    <w:rsid w:val="00C46F7D"/>
    <w:rsid w:val="00C47346"/>
    <w:rsid w:val="00C47353"/>
    <w:rsid w:val="00C47476"/>
    <w:rsid w:val="00C477E7"/>
    <w:rsid w:val="00C479B5"/>
    <w:rsid w:val="00C50242"/>
    <w:rsid w:val="00C5034D"/>
    <w:rsid w:val="00C5050E"/>
    <w:rsid w:val="00C50A3F"/>
    <w:rsid w:val="00C50CF5"/>
    <w:rsid w:val="00C50E99"/>
    <w:rsid w:val="00C5176F"/>
    <w:rsid w:val="00C519D7"/>
    <w:rsid w:val="00C520A4"/>
    <w:rsid w:val="00C52744"/>
    <w:rsid w:val="00C5329E"/>
    <w:rsid w:val="00C5372E"/>
    <w:rsid w:val="00C537AA"/>
    <w:rsid w:val="00C53CDA"/>
    <w:rsid w:val="00C53EB3"/>
    <w:rsid w:val="00C540C8"/>
    <w:rsid w:val="00C542D4"/>
    <w:rsid w:val="00C54D71"/>
    <w:rsid w:val="00C563F5"/>
    <w:rsid w:val="00C56712"/>
    <w:rsid w:val="00C56BCC"/>
    <w:rsid w:val="00C570EF"/>
    <w:rsid w:val="00C570F7"/>
    <w:rsid w:val="00C57172"/>
    <w:rsid w:val="00C575A3"/>
    <w:rsid w:val="00C603DE"/>
    <w:rsid w:val="00C60B36"/>
    <w:rsid w:val="00C616A5"/>
    <w:rsid w:val="00C61BD9"/>
    <w:rsid w:val="00C62CD5"/>
    <w:rsid w:val="00C636E6"/>
    <w:rsid w:val="00C6398D"/>
    <w:rsid w:val="00C639D6"/>
    <w:rsid w:val="00C63F8E"/>
    <w:rsid w:val="00C647FB"/>
    <w:rsid w:val="00C64903"/>
    <w:rsid w:val="00C651C9"/>
    <w:rsid w:val="00C654E0"/>
    <w:rsid w:val="00C66AB6"/>
    <w:rsid w:val="00C67402"/>
    <w:rsid w:val="00C67735"/>
    <w:rsid w:val="00C67BDB"/>
    <w:rsid w:val="00C67EAB"/>
    <w:rsid w:val="00C70DFF"/>
    <w:rsid w:val="00C71389"/>
    <w:rsid w:val="00C71DA0"/>
    <w:rsid w:val="00C72A28"/>
    <w:rsid w:val="00C7343C"/>
    <w:rsid w:val="00C746DB"/>
    <w:rsid w:val="00C75A6B"/>
    <w:rsid w:val="00C75B10"/>
    <w:rsid w:val="00C76210"/>
    <w:rsid w:val="00C763B6"/>
    <w:rsid w:val="00C7644F"/>
    <w:rsid w:val="00C768F6"/>
    <w:rsid w:val="00C76C53"/>
    <w:rsid w:val="00C770E7"/>
    <w:rsid w:val="00C774A3"/>
    <w:rsid w:val="00C77AEA"/>
    <w:rsid w:val="00C80073"/>
    <w:rsid w:val="00C80DEA"/>
    <w:rsid w:val="00C830AD"/>
    <w:rsid w:val="00C832DC"/>
    <w:rsid w:val="00C8377F"/>
    <w:rsid w:val="00C84300"/>
    <w:rsid w:val="00C84CF6"/>
    <w:rsid w:val="00C8612F"/>
    <w:rsid w:val="00C862FA"/>
    <w:rsid w:val="00C8646D"/>
    <w:rsid w:val="00C8667A"/>
    <w:rsid w:val="00C874C1"/>
    <w:rsid w:val="00C876F1"/>
    <w:rsid w:val="00C90FC4"/>
    <w:rsid w:val="00C91DE3"/>
    <w:rsid w:val="00C92A9D"/>
    <w:rsid w:val="00C92C7F"/>
    <w:rsid w:val="00C92E22"/>
    <w:rsid w:val="00C931AE"/>
    <w:rsid w:val="00C9369D"/>
    <w:rsid w:val="00C9438A"/>
    <w:rsid w:val="00C944FA"/>
    <w:rsid w:val="00C945DF"/>
    <w:rsid w:val="00C948CC"/>
    <w:rsid w:val="00C951AE"/>
    <w:rsid w:val="00C9538A"/>
    <w:rsid w:val="00C95854"/>
    <w:rsid w:val="00C95C9E"/>
    <w:rsid w:val="00C95EFF"/>
    <w:rsid w:val="00C96A25"/>
    <w:rsid w:val="00C96E6F"/>
    <w:rsid w:val="00C97872"/>
    <w:rsid w:val="00CA0532"/>
    <w:rsid w:val="00CA0BC2"/>
    <w:rsid w:val="00CA0CD1"/>
    <w:rsid w:val="00CA0D22"/>
    <w:rsid w:val="00CA2241"/>
    <w:rsid w:val="00CA3061"/>
    <w:rsid w:val="00CA3CDD"/>
    <w:rsid w:val="00CA403B"/>
    <w:rsid w:val="00CA4144"/>
    <w:rsid w:val="00CA43B5"/>
    <w:rsid w:val="00CA44B7"/>
    <w:rsid w:val="00CA46FE"/>
    <w:rsid w:val="00CA505A"/>
    <w:rsid w:val="00CA506A"/>
    <w:rsid w:val="00CA5494"/>
    <w:rsid w:val="00CA59DD"/>
    <w:rsid w:val="00CA60B2"/>
    <w:rsid w:val="00CA6194"/>
    <w:rsid w:val="00CA67F2"/>
    <w:rsid w:val="00CA6A3C"/>
    <w:rsid w:val="00CA71C0"/>
    <w:rsid w:val="00CA7CAD"/>
    <w:rsid w:val="00CA7F8F"/>
    <w:rsid w:val="00CB008E"/>
    <w:rsid w:val="00CB01FA"/>
    <w:rsid w:val="00CB0737"/>
    <w:rsid w:val="00CB097A"/>
    <w:rsid w:val="00CB0F09"/>
    <w:rsid w:val="00CB1479"/>
    <w:rsid w:val="00CB1F34"/>
    <w:rsid w:val="00CB26EC"/>
    <w:rsid w:val="00CB2D2A"/>
    <w:rsid w:val="00CB3CDB"/>
    <w:rsid w:val="00CB3D3C"/>
    <w:rsid w:val="00CB3FD8"/>
    <w:rsid w:val="00CB4E99"/>
    <w:rsid w:val="00CB4FA1"/>
    <w:rsid w:val="00CB5A76"/>
    <w:rsid w:val="00CB5B1E"/>
    <w:rsid w:val="00CB691C"/>
    <w:rsid w:val="00CB701E"/>
    <w:rsid w:val="00CB787A"/>
    <w:rsid w:val="00CC0C4A"/>
    <w:rsid w:val="00CC17F0"/>
    <w:rsid w:val="00CC1853"/>
    <w:rsid w:val="00CC1C68"/>
    <w:rsid w:val="00CC1FAE"/>
    <w:rsid w:val="00CC221B"/>
    <w:rsid w:val="00CC2538"/>
    <w:rsid w:val="00CC31BE"/>
    <w:rsid w:val="00CC3A23"/>
    <w:rsid w:val="00CC41B5"/>
    <w:rsid w:val="00CC5AEC"/>
    <w:rsid w:val="00CC6CE1"/>
    <w:rsid w:val="00CC737C"/>
    <w:rsid w:val="00CD029C"/>
    <w:rsid w:val="00CD0742"/>
    <w:rsid w:val="00CD087D"/>
    <w:rsid w:val="00CD0F5D"/>
    <w:rsid w:val="00CD1C0B"/>
    <w:rsid w:val="00CD1F1F"/>
    <w:rsid w:val="00CD239A"/>
    <w:rsid w:val="00CD3926"/>
    <w:rsid w:val="00CD39CD"/>
    <w:rsid w:val="00CD4DAC"/>
    <w:rsid w:val="00CD5512"/>
    <w:rsid w:val="00CD5C4E"/>
    <w:rsid w:val="00CD5FAB"/>
    <w:rsid w:val="00CD6B98"/>
    <w:rsid w:val="00CD6E3D"/>
    <w:rsid w:val="00CD71AB"/>
    <w:rsid w:val="00CD73EF"/>
    <w:rsid w:val="00CE0109"/>
    <w:rsid w:val="00CE16BD"/>
    <w:rsid w:val="00CE17EC"/>
    <w:rsid w:val="00CE1AF9"/>
    <w:rsid w:val="00CE1CC9"/>
    <w:rsid w:val="00CE1FC5"/>
    <w:rsid w:val="00CE2C84"/>
    <w:rsid w:val="00CE377F"/>
    <w:rsid w:val="00CE3925"/>
    <w:rsid w:val="00CE3BF5"/>
    <w:rsid w:val="00CE41EF"/>
    <w:rsid w:val="00CE46E5"/>
    <w:rsid w:val="00CE485A"/>
    <w:rsid w:val="00CE48DF"/>
    <w:rsid w:val="00CE5279"/>
    <w:rsid w:val="00CE5A78"/>
    <w:rsid w:val="00CE6DD5"/>
    <w:rsid w:val="00CE78AE"/>
    <w:rsid w:val="00CE7A0D"/>
    <w:rsid w:val="00CE7E62"/>
    <w:rsid w:val="00CE7FE7"/>
    <w:rsid w:val="00CF195E"/>
    <w:rsid w:val="00CF19DA"/>
    <w:rsid w:val="00CF1C7F"/>
    <w:rsid w:val="00CF1CC0"/>
    <w:rsid w:val="00CF24F8"/>
    <w:rsid w:val="00CF2653"/>
    <w:rsid w:val="00CF412E"/>
    <w:rsid w:val="00CF4247"/>
    <w:rsid w:val="00CF5263"/>
    <w:rsid w:val="00CF56DA"/>
    <w:rsid w:val="00CF5E42"/>
    <w:rsid w:val="00CF5E76"/>
    <w:rsid w:val="00CF60B5"/>
    <w:rsid w:val="00CF714F"/>
    <w:rsid w:val="00CF7717"/>
    <w:rsid w:val="00D004FA"/>
    <w:rsid w:val="00D00FA5"/>
    <w:rsid w:val="00D01B21"/>
    <w:rsid w:val="00D01E2F"/>
    <w:rsid w:val="00D03102"/>
    <w:rsid w:val="00D03727"/>
    <w:rsid w:val="00D0378A"/>
    <w:rsid w:val="00D04436"/>
    <w:rsid w:val="00D046D6"/>
    <w:rsid w:val="00D0497A"/>
    <w:rsid w:val="00D04C73"/>
    <w:rsid w:val="00D05132"/>
    <w:rsid w:val="00D053F0"/>
    <w:rsid w:val="00D05EA9"/>
    <w:rsid w:val="00D062C8"/>
    <w:rsid w:val="00D071F8"/>
    <w:rsid w:val="00D07252"/>
    <w:rsid w:val="00D074F4"/>
    <w:rsid w:val="00D07CE1"/>
    <w:rsid w:val="00D1026A"/>
    <w:rsid w:val="00D107CF"/>
    <w:rsid w:val="00D10858"/>
    <w:rsid w:val="00D11B0B"/>
    <w:rsid w:val="00D1221A"/>
    <w:rsid w:val="00D12293"/>
    <w:rsid w:val="00D12F4C"/>
    <w:rsid w:val="00D13963"/>
    <w:rsid w:val="00D14236"/>
    <w:rsid w:val="00D14297"/>
    <w:rsid w:val="00D14553"/>
    <w:rsid w:val="00D147DB"/>
    <w:rsid w:val="00D14C4B"/>
    <w:rsid w:val="00D14DB1"/>
    <w:rsid w:val="00D14E26"/>
    <w:rsid w:val="00D15F43"/>
    <w:rsid w:val="00D16DEC"/>
    <w:rsid w:val="00D16E87"/>
    <w:rsid w:val="00D1750C"/>
    <w:rsid w:val="00D20704"/>
    <w:rsid w:val="00D20B8B"/>
    <w:rsid w:val="00D2162C"/>
    <w:rsid w:val="00D21A3C"/>
    <w:rsid w:val="00D22308"/>
    <w:rsid w:val="00D2290B"/>
    <w:rsid w:val="00D233F1"/>
    <w:rsid w:val="00D234B8"/>
    <w:rsid w:val="00D23554"/>
    <w:rsid w:val="00D235EF"/>
    <w:rsid w:val="00D256F8"/>
    <w:rsid w:val="00D2685C"/>
    <w:rsid w:val="00D26A3B"/>
    <w:rsid w:val="00D26CC4"/>
    <w:rsid w:val="00D27511"/>
    <w:rsid w:val="00D27B80"/>
    <w:rsid w:val="00D302FD"/>
    <w:rsid w:val="00D3038A"/>
    <w:rsid w:val="00D3098D"/>
    <w:rsid w:val="00D31A02"/>
    <w:rsid w:val="00D323C8"/>
    <w:rsid w:val="00D32794"/>
    <w:rsid w:val="00D3323C"/>
    <w:rsid w:val="00D33456"/>
    <w:rsid w:val="00D337F8"/>
    <w:rsid w:val="00D3396F"/>
    <w:rsid w:val="00D33D4D"/>
    <w:rsid w:val="00D341DD"/>
    <w:rsid w:val="00D34A0B"/>
    <w:rsid w:val="00D357F5"/>
    <w:rsid w:val="00D36234"/>
    <w:rsid w:val="00D36371"/>
    <w:rsid w:val="00D36F89"/>
    <w:rsid w:val="00D37112"/>
    <w:rsid w:val="00D37991"/>
    <w:rsid w:val="00D37D8D"/>
    <w:rsid w:val="00D41006"/>
    <w:rsid w:val="00D410F6"/>
    <w:rsid w:val="00D41982"/>
    <w:rsid w:val="00D41D7E"/>
    <w:rsid w:val="00D4321D"/>
    <w:rsid w:val="00D437D8"/>
    <w:rsid w:val="00D44994"/>
    <w:rsid w:val="00D44C07"/>
    <w:rsid w:val="00D44CBE"/>
    <w:rsid w:val="00D4526F"/>
    <w:rsid w:val="00D45DF3"/>
    <w:rsid w:val="00D45EA1"/>
    <w:rsid w:val="00D45EEA"/>
    <w:rsid w:val="00D46174"/>
    <w:rsid w:val="00D46FBD"/>
    <w:rsid w:val="00D47D45"/>
    <w:rsid w:val="00D47D8B"/>
    <w:rsid w:val="00D47DD0"/>
    <w:rsid w:val="00D50183"/>
    <w:rsid w:val="00D50B96"/>
    <w:rsid w:val="00D511EE"/>
    <w:rsid w:val="00D5173F"/>
    <w:rsid w:val="00D51D12"/>
    <w:rsid w:val="00D52F6C"/>
    <w:rsid w:val="00D5362B"/>
    <w:rsid w:val="00D53DDF"/>
    <w:rsid w:val="00D54AB0"/>
    <w:rsid w:val="00D55072"/>
    <w:rsid w:val="00D551B5"/>
    <w:rsid w:val="00D554EE"/>
    <w:rsid w:val="00D5620C"/>
    <w:rsid w:val="00D563C6"/>
    <w:rsid w:val="00D56DB2"/>
    <w:rsid w:val="00D56E1A"/>
    <w:rsid w:val="00D5747F"/>
    <w:rsid w:val="00D57495"/>
    <w:rsid w:val="00D574FA"/>
    <w:rsid w:val="00D57960"/>
    <w:rsid w:val="00D606EB"/>
    <w:rsid w:val="00D607FE"/>
    <w:rsid w:val="00D60C8D"/>
    <w:rsid w:val="00D60F73"/>
    <w:rsid w:val="00D60FEC"/>
    <w:rsid w:val="00D61374"/>
    <w:rsid w:val="00D614B4"/>
    <w:rsid w:val="00D6168A"/>
    <w:rsid w:val="00D616A5"/>
    <w:rsid w:val="00D61B4D"/>
    <w:rsid w:val="00D61FF0"/>
    <w:rsid w:val="00D620D5"/>
    <w:rsid w:val="00D6211D"/>
    <w:rsid w:val="00D62C97"/>
    <w:rsid w:val="00D63517"/>
    <w:rsid w:val="00D63B75"/>
    <w:rsid w:val="00D645C4"/>
    <w:rsid w:val="00D65075"/>
    <w:rsid w:val="00D659B1"/>
    <w:rsid w:val="00D659F0"/>
    <w:rsid w:val="00D66E18"/>
    <w:rsid w:val="00D6734D"/>
    <w:rsid w:val="00D679CF"/>
    <w:rsid w:val="00D679D3"/>
    <w:rsid w:val="00D70332"/>
    <w:rsid w:val="00D7204A"/>
    <w:rsid w:val="00D72209"/>
    <w:rsid w:val="00D7356F"/>
    <w:rsid w:val="00D73587"/>
    <w:rsid w:val="00D73EBB"/>
    <w:rsid w:val="00D751FB"/>
    <w:rsid w:val="00D754D6"/>
    <w:rsid w:val="00D76078"/>
    <w:rsid w:val="00D761AA"/>
    <w:rsid w:val="00D76997"/>
    <w:rsid w:val="00D76E85"/>
    <w:rsid w:val="00D76FAE"/>
    <w:rsid w:val="00D777D7"/>
    <w:rsid w:val="00D805DE"/>
    <w:rsid w:val="00D80AB8"/>
    <w:rsid w:val="00D812F9"/>
    <w:rsid w:val="00D81792"/>
    <w:rsid w:val="00D81887"/>
    <w:rsid w:val="00D819B1"/>
    <w:rsid w:val="00D81A6C"/>
    <w:rsid w:val="00D82494"/>
    <w:rsid w:val="00D82D4D"/>
    <w:rsid w:val="00D8345D"/>
    <w:rsid w:val="00D8372F"/>
    <w:rsid w:val="00D83AE9"/>
    <w:rsid w:val="00D83D2E"/>
    <w:rsid w:val="00D84940"/>
    <w:rsid w:val="00D857B8"/>
    <w:rsid w:val="00D86138"/>
    <w:rsid w:val="00D86755"/>
    <w:rsid w:val="00D87175"/>
    <w:rsid w:val="00D87ABF"/>
    <w:rsid w:val="00D90CD3"/>
    <w:rsid w:val="00D91202"/>
    <w:rsid w:val="00D919E6"/>
    <w:rsid w:val="00D91BE1"/>
    <w:rsid w:val="00D92C29"/>
    <w:rsid w:val="00D936E2"/>
    <w:rsid w:val="00D95104"/>
    <w:rsid w:val="00D95600"/>
    <w:rsid w:val="00D95C24"/>
    <w:rsid w:val="00D9683C"/>
    <w:rsid w:val="00D96F0C"/>
    <w:rsid w:val="00D97884"/>
    <w:rsid w:val="00D9788E"/>
    <w:rsid w:val="00D97C5F"/>
    <w:rsid w:val="00D97EA3"/>
    <w:rsid w:val="00DA0418"/>
    <w:rsid w:val="00DA0623"/>
    <w:rsid w:val="00DA0A7F"/>
    <w:rsid w:val="00DA1C31"/>
    <w:rsid w:val="00DA20BC"/>
    <w:rsid w:val="00DA2289"/>
    <w:rsid w:val="00DA24D1"/>
    <w:rsid w:val="00DA2ED7"/>
    <w:rsid w:val="00DA3E7A"/>
    <w:rsid w:val="00DA430C"/>
    <w:rsid w:val="00DA467F"/>
    <w:rsid w:val="00DA615D"/>
    <w:rsid w:val="00DA6598"/>
    <w:rsid w:val="00DA6C0F"/>
    <w:rsid w:val="00DA6EAB"/>
    <w:rsid w:val="00DA702F"/>
    <w:rsid w:val="00DA7506"/>
    <w:rsid w:val="00DA7F8A"/>
    <w:rsid w:val="00DB0176"/>
    <w:rsid w:val="00DB0404"/>
    <w:rsid w:val="00DB1121"/>
    <w:rsid w:val="00DB11F8"/>
    <w:rsid w:val="00DB127A"/>
    <w:rsid w:val="00DB18F8"/>
    <w:rsid w:val="00DB1C61"/>
    <w:rsid w:val="00DB1F2A"/>
    <w:rsid w:val="00DB1FEF"/>
    <w:rsid w:val="00DB297F"/>
    <w:rsid w:val="00DB2D80"/>
    <w:rsid w:val="00DB3153"/>
    <w:rsid w:val="00DB317A"/>
    <w:rsid w:val="00DB3B82"/>
    <w:rsid w:val="00DB40B5"/>
    <w:rsid w:val="00DB485D"/>
    <w:rsid w:val="00DB4A97"/>
    <w:rsid w:val="00DB5966"/>
    <w:rsid w:val="00DB5D61"/>
    <w:rsid w:val="00DB6A5E"/>
    <w:rsid w:val="00DB79C8"/>
    <w:rsid w:val="00DC0A0D"/>
    <w:rsid w:val="00DC1327"/>
    <w:rsid w:val="00DC1350"/>
    <w:rsid w:val="00DC1AB7"/>
    <w:rsid w:val="00DC214B"/>
    <w:rsid w:val="00DC23F7"/>
    <w:rsid w:val="00DC2C2E"/>
    <w:rsid w:val="00DC3237"/>
    <w:rsid w:val="00DC329A"/>
    <w:rsid w:val="00DC41A4"/>
    <w:rsid w:val="00DC4D2D"/>
    <w:rsid w:val="00DC4F14"/>
    <w:rsid w:val="00DC509A"/>
    <w:rsid w:val="00DC50AA"/>
    <w:rsid w:val="00DC5672"/>
    <w:rsid w:val="00DC60A2"/>
    <w:rsid w:val="00DC6600"/>
    <w:rsid w:val="00DC67BD"/>
    <w:rsid w:val="00DC6924"/>
    <w:rsid w:val="00DC71F2"/>
    <w:rsid w:val="00DC748E"/>
    <w:rsid w:val="00DC7CF7"/>
    <w:rsid w:val="00DD024C"/>
    <w:rsid w:val="00DD128B"/>
    <w:rsid w:val="00DD139E"/>
    <w:rsid w:val="00DD2025"/>
    <w:rsid w:val="00DD2102"/>
    <w:rsid w:val="00DD22EA"/>
    <w:rsid w:val="00DD23A0"/>
    <w:rsid w:val="00DD343E"/>
    <w:rsid w:val="00DD3EF5"/>
    <w:rsid w:val="00DD3F1C"/>
    <w:rsid w:val="00DD45C3"/>
    <w:rsid w:val="00DD52E1"/>
    <w:rsid w:val="00DD53FA"/>
    <w:rsid w:val="00DD5F42"/>
    <w:rsid w:val="00DD617B"/>
    <w:rsid w:val="00DD61B8"/>
    <w:rsid w:val="00DE0C04"/>
    <w:rsid w:val="00DE0E59"/>
    <w:rsid w:val="00DE0EDE"/>
    <w:rsid w:val="00DE0F6C"/>
    <w:rsid w:val="00DE0FA3"/>
    <w:rsid w:val="00DE219B"/>
    <w:rsid w:val="00DE27D0"/>
    <w:rsid w:val="00DE2A78"/>
    <w:rsid w:val="00DE38F0"/>
    <w:rsid w:val="00DE3B06"/>
    <w:rsid w:val="00DE52E3"/>
    <w:rsid w:val="00DE5D2C"/>
    <w:rsid w:val="00DE6A2C"/>
    <w:rsid w:val="00DE6DA2"/>
    <w:rsid w:val="00DE7C00"/>
    <w:rsid w:val="00DF03E9"/>
    <w:rsid w:val="00DF03ED"/>
    <w:rsid w:val="00DF04EE"/>
    <w:rsid w:val="00DF0BF4"/>
    <w:rsid w:val="00DF179D"/>
    <w:rsid w:val="00DF1E9C"/>
    <w:rsid w:val="00DF2BFD"/>
    <w:rsid w:val="00DF333C"/>
    <w:rsid w:val="00DF3C01"/>
    <w:rsid w:val="00DF3D08"/>
    <w:rsid w:val="00DF4572"/>
    <w:rsid w:val="00DF4658"/>
    <w:rsid w:val="00DF5A62"/>
    <w:rsid w:val="00DF624A"/>
    <w:rsid w:val="00DF64DD"/>
    <w:rsid w:val="00DF6C8B"/>
    <w:rsid w:val="00DF6F17"/>
    <w:rsid w:val="00DF78FA"/>
    <w:rsid w:val="00DF7E27"/>
    <w:rsid w:val="00E002F1"/>
    <w:rsid w:val="00E0082C"/>
    <w:rsid w:val="00E0082E"/>
    <w:rsid w:val="00E01DAA"/>
    <w:rsid w:val="00E023E5"/>
    <w:rsid w:val="00E02432"/>
    <w:rsid w:val="00E04022"/>
    <w:rsid w:val="00E04396"/>
    <w:rsid w:val="00E05808"/>
    <w:rsid w:val="00E0704C"/>
    <w:rsid w:val="00E0728F"/>
    <w:rsid w:val="00E0755C"/>
    <w:rsid w:val="00E07937"/>
    <w:rsid w:val="00E10B64"/>
    <w:rsid w:val="00E10FBD"/>
    <w:rsid w:val="00E11297"/>
    <w:rsid w:val="00E133AE"/>
    <w:rsid w:val="00E14A7E"/>
    <w:rsid w:val="00E14F54"/>
    <w:rsid w:val="00E151E1"/>
    <w:rsid w:val="00E1523B"/>
    <w:rsid w:val="00E153B4"/>
    <w:rsid w:val="00E16E3D"/>
    <w:rsid w:val="00E1704D"/>
    <w:rsid w:val="00E17619"/>
    <w:rsid w:val="00E17805"/>
    <w:rsid w:val="00E17FEC"/>
    <w:rsid w:val="00E20EFE"/>
    <w:rsid w:val="00E20F79"/>
    <w:rsid w:val="00E21278"/>
    <w:rsid w:val="00E22CCD"/>
    <w:rsid w:val="00E23A11"/>
    <w:rsid w:val="00E23C15"/>
    <w:rsid w:val="00E23FB7"/>
    <w:rsid w:val="00E24A27"/>
    <w:rsid w:val="00E24E0B"/>
    <w:rsid w:val="00E25014"/>
    <w:rsid w:val="00E25B65"/>
    <w:rsid w:val="00E25BB2"/>
    <w:rsid w:val="00E25F89"/>
    <w:rsid w:val="00E303F7"/>
    <w:rsid w:val="00E303FA"/>
    <w:rsid w:val="00E305ED"/>
    <w:rsid w:val="00E325D6"/>
    <w:rsid w:val="00E32D62"/>
    <w:rsid w:val="00E33101"/>
    <w:rsid w:val="00E339DC"/>
    <w:rsid w:val="00E33E15"/>
    <w:rsid w:val="00E346D3"/>
    <w:rsid w:val="00E354F4"/>
    <w:rsid w:val="00E35F88"/>
    <w:rsid w:val="00E361B8"/>
    <w:rsid w:val="00E3624B"/>
    <w:rsid w:val="00E36A1B"/>
    <w:rsid w:val="00E37210"/>
    <w:rsid w:val="00E37970"/>
    <w:rsid w:val="00E4128A"/>
    <w:rsid w:val="00E429ED"/>
    <w:rsid w:val="00E43091"/>
    <w:rsid w:val="00E4337D"/>
    <w:rsid w:val="00E43B69"/>
    <w:rsid w:val="00E43F37"/>
    <w:rsid w:val="00E44324"/>
    <w:rsid w:val="00E450ED"/>
    <w:rsid w:val="00E452B6"/>
    <w:rsid w:val="00E4791B"/>
    <w:rsid w:val="00E47E31"/>
    <w:rsid w:val="00E50AC6"/>
    <w:rsid w:val="00E50B4C"/>
    <w:rsid w:val="00E50E95"/>
    <w:rsid w:val="00E51DDD"/>
    <w:rsid w:val="00E51FDD"/>
    <w:rsid w:val="00E523C7"/>
    <w:rsid w:val="00E52435"/>
    <w:rsid w:val="00E52741"/>
    <w:rsid w:val="00E53077"/>
    <w:rsid w:val="00E53122"/>
    <w:rsid w:val="00E53481"/>
    <w:rsid w:val="00E5351B"/>
    <w:rsid w:val="00E538CE"/>
    <w:rsid w:val="00E53FA9"/>
    <w:rsid w:val="00E5414C"/>
    <w:rsid w:val="00E547B3"/>
    <w:rsid w:val="00E54C41"/>
    <w:rsid w:val="00E560D2"/>
    <w:rsid w:val="00E56540"/>
    <w:rsid w:val="00E56723"/>
    <w:rsid w:val="00E5733D"/>
    <w:rsid w:val="00E6094A"/>
    <w:rsid w:val="00E61CC0"/>
    <w:rsid w:val="00E61D2C"/>
    <w:rsid w:val="00E61D57"/>
    <w:rsid w:val="00E623BA"/>
    <w:rsid w:val="00E6277B"/>
    <w:rsid w:val="00E63A7C"/>
    <w:rsid w:val="00E63C57"/>
    <w:rsid w:val="00E64424"/>
    <w:rsid w:val="00E64C99"/>
    <w:rsid w:val="00E64CD3"/>
    <w:rsid w:val="00E64E96"/>
    <w:rsid w:val="00E671C9"/>
    <w:rsid w:val="00E6743F"/>
    <w:rsid w:val="00E674ED"/>
    <w:rsid w:val="00E6758E"/>
    <w:rsid w:val="00E67E23"/>
    <w:rsid w:val="00E70016"/>
    <w:rsid w:val="00E70BC7"/>
    <w:rsid w:val="00E70FBC"/>
    <w:rsid w:val="00E728D4"/>
    <w:rsid w:val="00E72967"/>
    <w:rsid w:val="00E72C01"/>
    <w:rsid w:val="00E72DB5"/>
    <w:rsid w:val="00E731C7"/>
    <w:rsid w:val="00E7359A"/>
    <w:rsid w:val="00E741AC"/>
    <w:rsid w:val="00E743BF"/>
    <w:rsid w:val="00E746E6"/>
    <w:rsid w:val="00E74799"/>
    <w:rsid w:val="00E74CD3"/>
    <w:rsid w:val="00E75174"/>
    <w:rsid w:val="00E75EBA"/>
    <w:rsid w:val="00E763B4"/>
    <w:rsid w:val="00E76995"/>
    <w:rsid w:val="00E770F9"/>
    <w:rsid w:val="00E775CA"/>
    <w:rsid w:val="00E7761D"/>
    <w:rsid w:val="00E77848"/>
    <w:rsid w:val="00E80514"/>
    <w:rsid w:val="00E80E5B"/>
    <w:rsid w:val="00E816C5"/>
    <w:rsid w:val="00E81CE0"/>
    <w:rsid w:val="00E81E7C"/>
    <w:rsid w:val="00E8224D"/>
    <w:rsid w:val="00E82C86"/>
    <w:rsid w:val="00E834BD"/>
    <w:rsid w:val="00E8519F"/>
    <w:rsid w:val="00E859C5"/>
    <w:rsid w:val="00E85CC3"/>
    <w:rsid w:val="00E85E22"/>
    <w:rsid w:val="00E8644A"/>
    <w:rsid w:val="00E86C0B"/>
    <w:rsid w:val="00E872CD"/>
    <w:rsid w:val="00E90279"/>
    <w:rsid w:val="00E90635"/>
    <w:rsid w:val="00E909A1"/>
    <w:rsid w:val="00E90BFF"/>
    <w:rsid w:val="00E91F04"/>
    <w:rsid w:val="00E91F35"/>
    <w:rsid w:val="00E920FC"/>
    <w:rsid w:val="00E933A5"/>
    <w:rsid w:val="00E93514"/>
    <w:rsid w:val="00E947B7"/>
    <w:rsid w:val="00E95BA6"/>
    <w:rsid w:val="00E95E4C"/>
    <w:rsid w:val="00E96F31"/>
    <w:rsid w:val="00E96FA4"/>
    <w:rsid w:val="00E973A3"/>
    <w:rsid w:val="00E97648"/>
    <w:rsid w:val="00EA0E4A"/>
    <w:rsid w:val="00EA0FD6"/>
    <w:rsid w:val="00EA1A54"/>
    <w:rsid w:val="00EA1CDF"/>
    <w:rsid w:val="00EA206C"/>
    <w:rsid w:val="00EA2226"/>
    <w:rsid w:val="00EA26FC"/>
    <w:rsid w:val="00EA2CB3"/>
    <w:rsid w:val="00EA308F"/>
    <w:rsid w:val="00EA32AF"/>
    <w:rsid w:val="00EA3B5A"/>
    <w:rsid w:val="00EA410E"/>
    <w:rsid w:val="00EA4226"/>
    <w:rsid w:val="00EA4FD1"/>
    <w:rsid w:val="00EA53C2"/>
    <w:rsid w:val="00EA5695"/>
    <w:rsid w:val="00EA59E2"/>
    <w:rsid w:val="00EA5B0A"/>
    <w:rsid w:val="00EA5C85"/>
    <w:rsid w:val="00EA652E"/>
    <w:rsid w:val="00EA65AD"/>
    <w:rsid w:val="00EA776A"/>
    <w:rsid w:val="00EA7A36"/>
    <w:rsid w:val="00EA7A4C"/>
    <w:rsid w:val="00EA7FCF"/>
    <w:rsid w:val="00EB0CA3"/>
    <w:rsid w:val="00EB104F"/>
    <w:rsid w:val="00EB131A"/>
    <w:rsid w:val="00EB1B27"/>
    <w:rsid w:val="00EB1DA8"/>
    <w:rsid w:val="00EB1DD6"/>
    <w:rsid w:val="00EB205E"/>
    <w:rsid w:val="00EB221E"/>
    <w:rsid w:val="00EB3712"/>
    <w:rsid w:val="00EB4319"/>
    <w:rsid w:val="00EB4CFF"/>
    <w:rsid w:val="00EB5476"/>
    <w:rsid w:val="00EB5D48"/>
    <w:rsid w:val="00EB601B"/>
    <w:rsid w:val="00EB625D"/>
    <w:rsid w:val="00EB6D69"/>
    <w:rsid w:val="00EB6E4F"/>
    <w:rsid w:val="00EB70B0"/>
    <w:rsid w:val="00EB7633"/>
    <w:rsid w:val="00EB7736"/>
    <w:rsid w:val="00EC0B23"/>
    <w:rsid w:val="00EC1976"/>
    <w:rsid w:val="00EC24C2"/>
    <w:rsid w:val="00EC25E8"/>
    <w:rsid w:val="00EC2E2D"/>
    <w:rsid w:val="00EC4568"/>
    <w:rsid w:val="00EC462B"/>
    <w:rsid w:val="00EC4723"/>
    <w:rsid w:val="00EC52BE"/>
    <w:rsid w:val="00EC56E0"/>
    <w:rsid w:val="00EC6057"/>
    <w:rsid w:val="00EC6693"/>
    <w:rsid w:val="00EC6847"/>
    <w:rsid w:val="00EC684B"/>
    <w:rsid w:val="00EC7D6C"/>
    <w:rsid w:val="00EC7DB6"/>
    <w:rsid w:val="00ED06DC"/>
    <w:rsid w:val="00ED0739"/>
    <w:rsid w:val="00ED09A0"/>
    <w:rsid w:val="00ED162F"/>
    <w:rsid w:val="00ED232B"/>
    <w:rsid w:val="00ED2E52"/>
    <w:rsid w:val="00ED3024"/>
    <w:rsid w:val="00ED3448"/>
    <w:rsid w:val="00ED3AA6"/>
    <w:rsid w:val="00ED3CF3"/>
    <w:rsid w:val="00ED5FE4"/>
    <w:rsid w:val="00ED6CD7"/>
    <w:rsid w:val="00ED71C5"/>
    <w:rsid w:val="00EE132E"/>
    <w:rsid w:val="00EE16FA"/>
    <w:rsid w:val="00EE17D5"/>
    <w:rsid w:val="00EE1DEA"/>
    <w:rsid w:val="00EE1FE6"/>
    <w:rsid w:val="00EE301E"/>
    <w:rsid w:val="00EE37A7"/>
    <w:rsid w:val="00EE3B1E"/>
    <w:rsid w:val="00EE3BA2"/>
    <w:rsid w:val="00EE3C42"/>
    <w:rsid w:val="00EE3D4F"/>
    <w:rsid w:val="00EE534D"/>
    <w:rsid w:val="00EE5560"/>
    <w:rsid w:val="00EE6704"/>
    <w:rsid w:val="00EE6C59"/>
    <w:rsid w:val="00EE6F1E"/>
    <w:rsid w:val="00EE7748"/>
    <w:rsid w:val="00EE7E6A"/>
    <w:rsid w:val="00EF006A"/>
    <w:rsid w:val="00EF0348"/>
    <w:rsid w:val="00EF0BD0"/>
    <w:rsid w:val="00EF0EFA"/>
    <w:rsid w:val="00EF12F0"/>
    <w:rsid w:val="00EF13CE"/>
    <w:rsid w:val="00EF1F9C"/>
    <w:rsid w:val="00EF2094"/>
    <w:rsid w:val="00EF2C62"/>
    <w:rsid w:val="00EF3200"/>
    <w:rsid w:val="00EF4366"/>
    <w:rsid w:val="00EF4CD6"/>
    <w:rsid w:val="00EF529F"/>
    <w:rsid w:val="00EF55A0"/>
    <w:rsid w:val="00EF5881"/>
    <w:rsid w:val="00EF63D1"/>
    <w:rsid w:val="00EF6513"/>
    <w:rsid w:val="00EF6683"/>
    <w:rsid w:val="00EF6E3B"/>
    <w:rsid w:val="00EF7002"/>
    <w:rsid w:val="00EF75F4"/>
    <w:rsid w:val="00EF766D"/>
    <w:rsid w:val="00EF769B"/>
    <w:rsid w:val="00EF78AE"/>
    <w:rsid w:val="00EF7AB3"/>
    <w:rsid w:val="00EF7F23"/>
    <w:rsid w:val="00F0057A"/>
    <w:rsid w:val="00F00B3F"/>
    <w:rsid w:val="00F01256"/>
    <w:rsid w:val="00F01590"/>
    <w:rsid w:val="00F027BA"/>
    <w:rsid w:val="00F02D08"/>
    <w:rsid w:val="00F03367"/>
    <w:rsid w:val="00F03C6A"/>
    <w:rsid w:val="00F03E79"/>
    <w:rsid w:val="00F0456F"/>
    <w:rsid w:val="00F04588"/>
    <w:rsid w:val="00F05175"/>
    <w:rsid w:val="00F05D2E"/>
    <w:rsid w:val="00F0628D"/>
    <w:rsid w:val="00F062CC"/>
    <w:rsid w:val="00F06651"/>
    <w:rsid w:val="00F06717"/>
    <w:rsid w:val="00F068EC"/>
    <w:rsid w:val="00F073F2"/>
    <w:rsid w:val="00F07DE6"/>
    <w:rsid w:val="00F100D5"/>
    <w:rsid w:val="00F1056C"/>
    <w:rsid w:val="00F107F1"/>
    <w:rsid w:val="00F10D77"/>
    <w:rsid w:val="00F10FC1"/>
    <w:rsid w:val="00F11113"/>
    <w:rsid w:val="00F112FD"/>
    <w:rsid w:val="00F1130B"/>
    <w:rsid w:val="00F11700"/>
    <w:rsid w:val="00F123F1"/>
    <w:rsid w:val="00F130EE"/>
    <w:rsid w:val="00F133A1"/>
    <w:rsid w:val="00F13ECD"/>
    <w:rsid w:val="00F14940"/>
    <w:rsid w:val="00F14A51"/>
    <w:rsid w:val="00F14EE7"/>
    <w:rsid w:val="00F153E2"/>
    <w:rsid w:val="00F155CE"/>
    <w:rsid w:val="00F159B0"/>
    <w:rsid w:val="00F15B3B"/>
    <w:rsid w:val="00F15BA0"/>
    <w:rsid w:val="00F160AF"/>
    <w:rsid w:val="00F16BF2"/>
    <w:rsid w:val="00F171B7"/>
    <w:rsid w:val="00F17EAE"/>
    <w:rsid w:val="00F20AF0"/>
    <w:rsid w:val="00F20E5E"/>
    <w:rsid w:val="00F21114"/>
    <w:rsid w:val="00F214BE"/>
    <w:rsid w:val="00F218D4"/>
    <w:rsid w:val="00F2196D"/>
    <w:rsid w:val="00F2201E"/>
    <w:rsid w:val="00F2208B"/>
    <w:rsid w:val="00F2250A"/>
    <w:rsid w:val="00F22833"/>
    <w:rsid w:val="00F23E43"/>
    <w:rsid w:val="00F24788"/>
    <w:rsid w:val="00F24914"/>
    <w:rsid w:val="00F25326"/>
    <w:rsid w:val="00F261C6"/>
    <w:rsid w:val="00F2640F"/>
    <w:rsid w:val="00F272F8"/>
    <w:rsid w:val="00F27C34"/>
    <w:rsid w:val="00F27CF2"/>
    <w:rsid w:val="00F27E0B"/>
    <w:rsid w:val="00F27E46"/>
    <w:rsid w:val="00F27F87"/>
    <w:rsid w:val="00F301C2"/>
    <w:rsid w:val="00F302E1"/>
    <w:rsid w:val="00F319FE"/>
    <w:rsid w:val="00F31B22"/>
    <w:rsid w:val="00F31B49"/>
    <w:rsid w:val="00F31FE7"/>
    <w:rsid w:val="00F32F56"/>
    <w:rsid w:val="00F33D4F"/>
    <w:rsid w:val="00F34036"/>
    <w:rsid w:val="00F3419F"/>
    <w:rsid w:val="00F34B07"/>
    <w:rsid w:val="00F34CD6"/>
    <w:rsid w:val="00F35873"/>
    <w:rsid w:val="00F35920"/>
    <w:rsid w:val="00F36315"/>
    <w:rsid w:val="00F366A5"/>
    <w:rsid w:val="00F367BD"/>
    <w:rsid w:val="00F36C5F"/>
    <w:rsid w:val="00F37259"/>
    <w:rsid w:val="00F3754E"/>
    <w:rsid w:val="00F379D0"/>
    <w:rsid w:val="00F37AAD"/>
    <w:rsid w:val="00F37D57"/>
    <w:rsid w:val="00F40211"/>
    <w:rsid w:val="00F405A4"/>
    <w:rsid w:val="00F41221"/>
    <w:rsid w:val="00F4132E"/>
    <w:rsid w:val="00F41418"/>
    <w:rsid w:val="00F41F05"/>
    <w:rsid w:val="00F42DE5"/>
    <w:rsid w:val="00F42EDF"/>
    <w:rsid w:val="00F433BD"/>
    <w:rsid w:val="00F4360C"/>
    <w:rsid w:val="00F43B0D"/>
    <w:rsid w:val="00F44EC5"/>
    <w:rsid w:val="00F45D65"/>
    <w:rsid w:val="00F471D5"/>
    <w:rsid w:val="00F47301"/>
    <w:rsid w:val="00F47461"/>
    <w:rsid w:val="00F47498"/>
    <w:rsid w:val="00F4778C"/>
    <w:rsid w:val="00F47D1A"/>
    <w:rsid w:val="00F50E2C"/>
    <w:rsid w:val="00F512B2"/>
    <w:rsid w:val="00F5283D"/>
    <w:rsid w:val="00F52ABA"/>
    <w:rsid w:val="00F52BC7"/>
    <w:rsid w:val="00F53BF4"/>
    <w:rsid w:val="00F54266"/>
    <w:rsid w:val="00F54B9A"/>
    <w:rsid w:val="00F55043"/>
    <w:rsid w:val="00F5598C"/>
    <w:rsid w:val="00F56335"/>
    <w:rsid w:val="00F56DCF"/>
    <w:rsid w:val="00F57034"/>
    <w:rsid w:val="00F57879"/>
    <w:rsid w:val="00F60645"/>
    <w:rsid w:val="00F60BE9"/>
    <w:rsid w:val="00F60EAE"/>
    <w:rsid w:val="00F61271"/>
    <w:rsid w:val="00F61823"/>
    <w:rsid w:val="00F61E29"/>
    <w:rsid w:val="00F61FD8"/>
    <w:rsid w:val="00F62DBF"/>
    <w:rsid w:val="00F62FA0"/>
    <w:rsid w:val="00F63B15"/>
    <w:rsid w:val="00F641FC"/>
    <w:rsid w:val="00F647AC"/>
    <w:rsid w:val="00F647F7"/>
    <w:rsid w:val="00F65392"/>
    <w:rsid w:val="00F656DA"/>
    <w:rsid w:val="00F65759"/>
    <w:rsid w:val="00F6583C"/>
    <w:rsid w:val="00F6589A"/>
    <w:rsid w:val="00F65ED6"/>
    <w:rsid w:val="00F66643"/>
    <w:rsid w:val="00F66751"/>
    <w:rsid w:val="00F671E2"/>
    <w:rsid w:val="00F6783E"/>
    <w:rsid w:val="00F67C14"/>
    <w:rsid w:val="00F7066D"/>
    <w:rsid w:val="00F70C63"/>
    <w:rsid w:val="00F70DBE"/>
    <w:rsid w:val="00F7109B"/>
    <w:rsid w:val="00F71124"/>
    <w:rsid w:val="00F71888"/>
    <w:rsid w:val="00F719CD"/>
    <w:rsid w:val="00F71BB8"/>
    <w:rsid w:val="00F721FB"/>
    <w:rsid w:val="00F72584"/>
    <w:rsid w:val="00F72815"/>
    <w:rsid w:val="00F7290D"/>
    <w:rsid w:val="00F7302F"/>
    <w:rsid w:val="00F732EC"/>
    <w:rsid w:val="00F73368"/>
    <w:rsid w:val="00F73D08"/>
    <w:rsid w:val="00F74E49"/>
    <w:rsid w:val="00F752CD"/>
    <w:rsid w:val="00F753E1"/>
    <w:rsid w:val="00F754D0"/>
    <w:rsid w:val="00F7586B"/>
    <w:rsid w:val="00F75D08"/>
    <w:rsid w:val="00F75F2F"/>
    <w:rsid w:val="00F76445"/>
    <w:rsid w:val="00F76781"/>
    <w:rsid w:val="00F76901"/>
    <w:rsid w:val="00F76ECC"/>
    <w:rsid w:val="00F77220"/>
    <w:rsid w:val="00F77995"/>
    <w:rsid w:val="00F80399"/>
    <w:rsid w:val="00F812C8"/>
    <w:rsid w:val="00F8132D"/>
    <w:rsid w:val="00F818AE"/>
    <w:rsid w:val="00F81B40"/>
    <w:rsid w:val="00F82002"/>
    <w:rsid w:val="00F820C4"/>
    <w:rsid w:val="00F821BC"/>
    <w:rsid w:val="00F82939"/>
    <w:rsid w:val="00F82CFB"/>
    <w:rsid w:val="00F83829"/>
    <w:rsid w:val="00F84069"/>
    <w:rsid w:val="00F843D7"/>
    <w:rsid w:val="00F8468E"/>
    <w:rsid w:val="00F84A3D"/>
    <w:rsid w:val="00F85536"/>
    <w:rsid w:val="00F85FD9"/>
    <w:rsid w:val="00F862AF"/>
    <w:rsid w:val="00F8657A"/>
    <w:rsid w:val="00F86710"/>
    <w:rsid w:val="00F8679A"/>
    <w:rsid w:val="00F87117"/>
    <w:rsid w:val="00F8736C"/>
    <w:rsid w:val="00F873A0"/>
    <w:rsid w:val="00F9030E"/>
    <w:rsid w:val="00F90ADB"/>
    <w:rsid w:val="00F90E78"/>
    <w:rsid w:val="00F91111"/>
    <w:rsid w:val="00F91209"/>
    <w:rsid w:val="00F91476"/>
    <w:rsid w:val="00F9221F"/>
    <w:rsid w:val="00F92E2A"/>
    <w:rsid w:val="00F930C0"/>
    <w:rsid w:val="00F931C7"/>
    <w:rsid w:val="00F93559"/>
    <w:rsid w:val="00F93D72"/>
    <w:rsid w:val="00F93E65"/>
    <w:rsid w:val="00F94070"/>
    <w:rsid w:val="00F943B7"/>
    <w:rsid w:val="00F950B5"/>
    <w:rsid w:val="00F9513F"/>
    <w:rsid w:val="00F9568F"/>
    <w:rsid w:val="00F95A67"/>
    <w:rsid w:val="00F96DB5"/>
    <w:rsid w:val="00F96F88"/>
    <w:rsid w:val="00F97214"/>
    <w:rsid w:val="00F97908"/>
    <w:rsid w:val="00F97B43"/>
    <w:rsid w:val="00FA07F8"/>
    <w:rsid w:val="00FA0CB7"/>
    <w:rsid w:val="00FA105C"/>
    <w:rsid w:val="00FA1475"/>
    <w:rsid w:val="00FA148A"/>
    <w:rsid w:val="00FA157C"/>
    <w:rsid w:val="00FA21A4"/>
    <w:rsid w:val="00FA27C8"/>
    <w:rsid w:val="00FA3B76"/>
    <w:rsid w:val="00FA4D66"/>
    <w:rsid w:val="00FA576B"/>
    <w:rsid w:val="00FA5A4E"/>
    <w:rsid w:val="00FA62EC"/>
    <w:rsid w:val="00FA63F9"/>
    <w:rsid w:val="00FA6410"/>
    <w:rsid w:val="00FA77EF"/>
    <w:rsid w:val="00FB0082"/>
    <w:rsid w:val="00FB0243"/>
    <w:rsid w:val="00FB087B"/>
    <w:rsid w:val="00FB0B46"/>
    <w:rsid w:val="00FB1527"/>
    <w:rsid w:val="00FB1603"/>
    <w:rsid w:val="00FB2011"/>
    <w:rsid w:val="00FB2537"/>
    <w:rsid w:val="00FB3063"/>
    <w:rsid w:val="00FB33DC"/>
    <w:rsid w:val="00FB3C64"/>
    <w:rsid w:val="00FB4338"/>
    <w:rsid w:val="00FB4485"/>
    <w:rsid w:val="00FB477E"/>
    <w:rsid w:val="00FB4C9C"/>
    <w:rsid w:val="00FB5936"/>
    <w:rsid w:val="00FB6165"/>
    <w:rsid w:val="00FB6689"/>
    <w:rsid w:val="00FB6DB3"/>
    <w:rsid w:val="00FB786A"/>
    <w:rsid w:val="00FB7C3E"/>
    <w:rsid w:val="00FC0150"/>
    <w:rsid w:val="00FC03AB"/>
    <w:rsid w:val="00FC0F94"/>
    <w:rsid w:val="00FC1DA0"/>
    <w:rsid w:val="00FC2009"/>
    <w:rsid w:val="00FC2329"/>
    <w:rsid w:val="00FC4729"/>
    <w:rsid w:val="00FC4A8C"/>
    <w:rsid w:val="00FC4C81"/>
    <w:rsid w:val="00FC4E71"/>
    <w:rsid w:val="00FC53DB"/>
    <w:rsid w:val="00FC5FC2"/>
    <w:rsid w:val="00FC6177"/>
    <w:rsid w:val="00FC62D9"/>
    <w:rsid w:val="00FC63D1"/>
    <w:rsid w:val="00FC6492"/>
    <w:rsid w:val="00FC659E"/>
    <w:rsid w:val="00FC72AA"/>
    <w:rsid w:val="00FC7528"/>
    <w:rsid w:val="00FC7853"/>
    <w:rsid w:val="00FC7B39"/>
    <w:rsid w:val="00FC7DD7"/>
    <w:rsid w:val="00FD025F"/>
    <w:rsid w:val="00FD0572"/>
    <w:rsid w:val="00FD0F7D"/>
    <w:rsid w:val="00FD1A97"/>
    <w:rsid w:val="00FD23C7"/>
    <w:rsid w:val="00FD2C1A"/>
    <w:rsid w:val="00FD2D7B"/>
    <w:rsid w:val="00FD3518"/>
    <w:rsid w:val="00FD360A"/>
    <w:rsid w:val="00FD37F6"/>
    <w:rsid w:val="00FD4589"/>
    <w:rsid w:val="00FD473E"/>
    <w:rsid w:val="00FD4DF2"/>
    <w:rsid w:val="00FD5137"/>
    <w:rsid w:val="00FD578F"/>
    <w:rsid w:val="00FD6863"/>
    <w:rsid w:val="00FD6F26"/>
    <w:rsid w:val="00FD7676"/>
    <w:rsid w:val="00FD7DF9"/>
    <w:rsid w:val="00FE01E0"/>
    <w:rsid w:val="00FE0B51"/>
    <w:rsid w:val="00FE0B78"/>
    <w:rsid w:val="00FE0ED4"/>
    <w:rsid w:val="00FE1EAB"/>
    <w:rsid w:val="00FE3465"/>
    <w:rsid w:val="00FE3A3F"/>
    <w:rsid w:val="00FE47F9"/>
    <w:rsid w:val="00FE50A0"/>
    <w:rsid w:val="00FE595D"/>
    <w:rsid w:val="00FE59AA"/>
    <w:rsid w:val="00FE67CF"/>
    <w:rsid w:val="00FE6D20"/>
    <w:rsid w:val="00FE6FB9"/>
    <w:rsid w:val="00FE7265"/>
    <w:rsid w:val="00FE7549"/>
    <w:rsid w:val="00FE7BCC"/>
    <w:rsid w:val="00FE7D9F"/>
    <w:rsid w:val="00FF007D"/>
    <w:rsid w:val="00FF0189"/>
    <w:rsid w:val="00FF028B"/>
    <w:rsid w:val="00FF09FA"/>
    <w:rsid w:val="00FF0FF6"/>
    <w:rsid w:val="00FF126D"/>
    <w:rsid w:val="00FF171A"/>
    <w:rsid w:val="00FF2310"/>
    <w:rsid w:val="00FF2E73"/>
    <w:rsid w:val="00FF2ED2"/>
    <w:rsid w:val="00FF309F"/>
    <w:rsid w:val="00FF4937"/>
    <w:rsid w:val="00FF4A1E"/>
    <w:rsid w:val="00FF4AE2"/>
    <w:rsid w:val="00FF50A8"/>
    <w:rsid w:val="00FF571E"/>
    <w:rsid w:val="00FF6BD1"/>
    <w:rsid w:val="00FF6CC0"/>
    <w:rsid w:val="00FF7512"/>
    <w:rsid w:val="00FF7563"/>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ocId w14:val="054DFD0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0">
    <w:name w:val="Normal"/>
    <w:qFormat/>
    <w:rsid w:val="00212590"/>
    <w:pPr>
      <w:autoSpaceDE w:val="0"/>
      <w:autoSpaceDN w:val="0"/>
      <w:adjustRightInd w:val="0"/>
      <w:snapToGrid w:val="0"/>
      <w:spacing w:after="120"/>
      <w:jc w:val="both"/>
    </w:pPr>
    <w:rPr>
      <w:sz w:val="22"/>
      <w:szCs w:val="22"/>
    </w:rPr>
  </w:style>
  <w:style w:type="paragraph" w:styleId="1">
    <w:name w:val="heading 1"/>
    <w:basedOn w:val="a0"/>
    <w:next w:val="a0"/>
    <w:link w:val="1Char"/>
    <w:qFormat/>
    <w:pPr>
      <w:keepNext/>
      <w:numPr>
        <w:numId w:val="2"/>
      </w:numPr>
      <w:spacing w:before="120"/>
      <w:outlineLvl w:val="0"/>
    </w:pPr>
    <w:rPr>
      <w:b/>
      <w:bCs/>
      <w:sz w:val="28"/>
      <w:szCs w:val="28"/>
    </w:rPr>
  </w:style>
  <w:style w:type="paragraph" w:styleId="21">
    <w:name w:val="heading 2"/>
    <w:basedOn w:val="a0"/>
    <w:next w:val="a0"/>
    <w:link w:val="2Char"/>
    <w:qFormat/>
    <w:pPr>
      <w:keepNext/>
      <w:numPr>
        <w:ilvl w:val="1"/>
        <w:numId w:val="2"/>
      </w:numPr>
      <w:spacing w:before="120"/>
      <w:outlineLvl w:val="1"/>
    </w:pPr>
    <w:rPr>
      <w:b/>
      <w:bCs/>
      <w:sz w:val="24"/>
    </w:rPr>
  </w:style>
  <w:style w:type="paragraph" w:styleId="31">
    <w:name w:val="heading 3"/>
    <w:basedOn w:val="a0"/>
    <w:next w:val="a0"/>
    <w:link w:val="3Char"/>
    <w:qFormat/>
    <w:pPr>
      <w:keepNext/>
      <w:numPr>
        <w:ilvl w:val="2"/>
        <w:numId w:val="2"/>
      </w:numPr>
      <w:tabs>
        <w:tab w:val="clear" w:pos="720"/>
      </w:tabs>
      <w:spacing w:before="120"/>
      <w:outlineLvl w:val="2"/>
    </w:pPr>
    <w:rPr>
      <w:b/>
    </w:rPr>
  </w:style>
  <w:style w:type="paragraph" w:styleId="41">
    <w:name w:val="heading 4"/>
    <w:basedOn w:val="a0"/>
    <w:next w:val="a0"/>
    <w:link w:val="4Char"/>
    <w:qFormat/>
    <w:pPr>
      <w:keepNext/>
      <w:numPr>
        <w:ilvl w:val="3"/>
        <w:numId w:val="2"/>
      </w:numPr>
      <w:tabs>
        <w:tab w:val="clear" w:pos="864"/>
      </w:tabs>
      <w:spacing w:before="120"/>
      <w:ind w:left="720" w:hanging="720"/>
      <w:outlineLvl w:val="3"/>
    </w:pPr>
    <w:rPr>
      <w:b/>
      <w:bCs/>
      <w:szCs w:val="28"/>
    </w:rPr>
  </w:style>
  <w:style w:type="paragraph" w:styleId="51">
    <w:name w:val="heading 5"/>
    <w:basedOn w:val="a0"/>
    <w:next w:val="a0"/>
    <w:link w:val="5Char"/>
    <w:qFormat/>
    <w:pPr>
      <w:keepNext/>
      <w:numPr>
        <w:ilvl w:val="4"/>
        <w:numId w:val="2"/>
      </w:numPr>
      <w:tabs>
        <w:tab w:val="clear" w:pos="1008"/>
      </w:tabs>
      <w:spacing w:before="120"/>
      <w:ind w:left="720" w:hanging="720"/>
      <w:outlineLvl w:val="4"/>
    </w:pPr>
    <w:rPr>
      <w:b/>
      <w:bCs/>
      <w:i/>
      <w:iCs/>
      <w:szCs w:val="26"/>
    </w:rPr>
  </w:style>
  <w:style w:type="paragraph" w:styleId="6">
    <w:name w:val="heading 6"/>
    <w:basedOn w:val="a0"/>
    <w:next w:val="a0"/>
    <w:link w:val="6Char"/>
    <w:qFormat/>
    <w:pPr>
      <w:numPr>
        <w:ilvl w:val="5"/>
        <w:numId w:val="2"/>
      </w:numPr>
      <w:spacing w:before="240" w:after="60"/>
      <w:outlineLvl w:val="5"/>
    </w:pPr>
    <w:rPr>
      <w:b/>
      <w:bCs/>
    </w:rPr>
  </w:style>
  <w:style w:type="paragraph" w:styleId="7">
    <w:name w:val="heading 7"/>
    <w:basedOn w:val="a0"/>
    <w:next w:val="a0"/>
    <w:link w:val="7Char"/>
    <w:qFormat/>
    <w:pPr>
      <w:numPr>
        <w:ilvl w:val="6"/>
        <w:numId w:val="2"/>
      </w:numPr>
      <w:spacing w:before="240" w:after="60"/>
      <w:outlineLvl w:val="6"/>
    </w:pPr>
    <w:rPr>
      <w:sz w:val="24"/>
      <w:szCs w:val="24"/>
    </w:rPr>
  </w:style>
  <w:style w:type="paragraph" w:styleId="8">
    <w:name w:val="heading 8"/>
    <w:basedOn w:val="a0"/>
    <w:next w:val="a0"/>
    <w:link w:val="8Char"/>
    <w:qFormat/>
    <w:pPr>
      <w:numPr>
        <w:ilvl w:val="7"/>
        <w:numId w:val="2"/>
      </w:numPr>
      <w:spacing w:before="240" w:after="60"/>
      <w:outlineLvl w:val="7"/>
    </w:pPr>
    <w:rPr>
      <w:i/>
      <w:iCs/>
      <w:sz w:val="24"/>
      <w:szCs w:val="24"/>
    </w:rPr>
  </w:style>
  <w:style w:type="paragraph" w:styleId="9">
    <w:name w:val="heading 9"/>
    <w:basedOn w:val="a0"/>
    <w:next w:val="a0"/>
    <w:link w:val="9Char"/>
    <w:qFormat/>
    <w:pPr>
      <w:numPr>
        <w:ilvl w:val="8"/>
        <w:numId w:val="2"/>
      </w:numPr>
      <w:spacing w:before="240" w:after="60"/>
      <w:outlineLvl w:val="8"/>
    </w:pPr>
    <w:rPr>
      <w:rFonts w:ascii="Arial" w:hAnsi="Arial" w:cs="Arial"/>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paragraph" w:styleId="a4">
    <w:name w:val="Body Text"/>
    <w:basedOn w:val="a0"/>
    <w:link w:val="Char"/>
    <w:rPr>
      <w:sz w:val="20"/>
      <w:szCs w:val="20"/>
    </w:rPr>
  </w:style>
  <w:style w:type="character" w:customStyle="1" w:styleId="Char">
    <w:name w:val="본문 Char"/>
    <w:basedOn w:val="a1"/>
    <w:link w:val="a4"/>
    <w:rsid w:val="00CF195E"/>
  </w:style>
  <w:style w:type="character" w:styleId="a5">
    <w:name w:val="Hyperlink"/>
    <w:basedOn w:val="a1"/>
    <w:uiPriority w:val="99"/>
    <w:rPr>
      <w:color w:val="0000FF"/>
      <w:u w:val="single"/>
    </w:rPr>
  </w:style>
  <w:style w:type="paragraph" w:styleId="a6">
    <w:name w:val="caption"/>
    <w:aliases w:val="cap"/>
    <w:basedOn w:val="a0"/>
    <w:next w:val="a0"/>
    <w:link w:val="Char0"/>
    <w:qFormat/>
    <w:pPr>
      <w:jc w:val="center"/>
    </w:pPr>
    <w:rPr>
      <w:b/>
      <w:bCs/>
      <w:sz w:val="20"/>
      <w:szCs w:val="20"/>
    </w:rPr>
  </w:style>
  <w:style w:type="character" w:customStyle="1" w:styleId="Char0">
    <w:name w:val="캡션 Char"/>
    <w:aliases w:val="cap Char"/>
    <w:basedOn w:val="a1"/>
    <w:link w:val="a6"/>
    <w:rsid w:val="00C411AF"/>
    <w:rPr>
      <w:b/>
      <w:bCs/>
    </w:rPr>
  </w:style>
  <w:style w:type="paragraph" w:styleId="a7">
    <w:name w:val="List Bullet"/>
    <w:basedOn w:val="a8"/>
    <w:pPr>
      <w:autoSpaceDE/>
      <w:autoSpaceDN/>
      <w:adjustRightInd/>
      <w:spacing w:after="180"/>
      <w:ind w:left="568" w:hanging="284"/>
      <w:jc w:val="left"/>
    </w:pPr>
    <w:rPr>
      <w:sz w:val="20"/>
      <w:szCs w:val="20"/>
      <w:lang w:val="en-GB"/>
    </w:rPr>
  </w:style>
  <w:style w:type="paragraph" w:styleId="a8">
    <w:name w:val="List"/>
    <w:basedOn w:val="a0"/>
    <w:pPr>
      <w:ind w:left="360" w:hanging="360"/>
    </w:pPr>
  </w:style>
  <w:style w:type="paragraph" w:styleId="22">
    <w:name w:val="Body Text 2"/>
    <w:basedOn w:val="a0"/>
    <w:link w:val="2Char0"/>
    <w:pPr>
      <w:spacing w:after="0"/>
      <w:jc w:val="left"/>
    </w:pPr>
    <w:rPr>
      <w:szCs w:val="20"/>
    </w:rPr>
  </w:style>
  <w:style w:type="paragraph" w:styleId="a9">
    <w:name w:val="Balloon Text"/>
    <w:basedOn w:val="a0"/>
    <w:link w:val="Char1"/>
    <w:rPr>
      <w:rFonts w:ascii="Tahoma" w:hAnsi="Tahoma" w:cs="Tahoma"/>
      <w:sz w:val="16"/>
      <w:szCs w:val="16"/>
    </w:rPr>
  </w:style>
  <w:style w:type="paragraph" w:customStyle="1" w:styleId="References">
    <w:name w:val="References"/>
    <w:basedOn w:val="a0"/>
    <w:rsid w:val="00CF195E"/>
    <w:pPr>
      <w:numPr>
        <w:numId w:val="1"/>
      </w:numPr>
      <w:adjustRightInd/>
      <w:spacing w:after="60"/>
    </w:pPr>
    <w:rPr>
      <w:sz w:val="20"/>
      <w:szCs w:val="16"/>
    </w:rPr>
  </w:style>
  <w:style w:type="character" w:styleId="aa">
    <w:name w:val="FollowedHyperlink"/>
    <w:basedOn w:val="a1"/>
    <w:rPr>
      <w:color w:val="800080"/>
      <w:u w:val="single"/>
    </w:rPr>
  </w:style>
  <w:style w:type="paragraph" w:styleId="ab">
    <w:name w:val="footnote text"/>
    <w:basedOn w:val="a0"/>
    <w:link w:val="Char2"/>
    <w:semiHidden/>
    <w:rPr>
      <w:sz w:val="20"/>
      <w:szCs w:val="20"/>
    </w:rPr>
  </w:style>
  <w:style w:type="character" w:styleId="ac">
    <w:name w:val="footnote reference"/>
    <w:basedOn w:val="a1"/>
    <w:semiHidden/>
    <w:rPr>
      <w:vertAlign w:val="superscript"/>
    </w:rPr>
  </w:style>
  <w:style w:type="table" w:styleId="ad">
    <w:name w:val="Table Grid"/>
    <w:basedOn w:val="a2"/>
    <w:qFormat/>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e">
    <w:next w:val="a0"/>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0"/>
    <w:qFormat/>
    <w:rsid w:val="00CF195E"/>
    <w:pPr>
      <w:keepNext/>
      <w:jc w:val="center"/>
    </w:pPr>
  </w:style>
  <w:style w:type="paragraph" w:customStyle="1" w:styleId="Eqn">
    <w:name w:val="Eqn"/>
    <w:basedOn w:val="a0"/>
    <w:qFormat/>
    <w:rsid w:val="000D1796"/>
    <w:pPr>
      <w:tabs>
        <w:tab w:val="center" w:pos="4608"/>
        <w:tab w:val="right" w:pos="9216"/>
      </w:tabs>
    </w:pPr>
    <w:rPr>
      <w:lang w:eastAsia="ja-JP"/>
    </w:rPr>
  </w:style>
  <w:style w:type="paragraph" w:customStyle="1" w:styleId="tablecell">
    <w:name w:val="tablecell"/>
    <w:basedOn w:val="a0"/>
    <w:qFormat/>
    <w:rsid w:val="000D1796"/>
    <w:pPr>
      <w:spacing w:before="20" w:after="20"/>
      <w:jc w:val="left"/>
    </w:pPr>
  </w:style>
  <w:style w:type="paragraph" w:styleId="af">
    <w:name w:val="header"/>
    <w:basedOn w:val="a0"/>
    <w:link w:val="Char3"/>
    <w:rsid w:val="00AB3F38"/>
    <w:pPr>
      <w:tabs>
        <w:tab w:val="center" w:pos="4680"/>
        <w:tab w:val="right" w:pos="9360"/>
      </w:tabs>
    </w:pPr>
  </w:style>
  <w:style w:type="character" w:customStyle="1" w:styleId="Char3">
    <w:name w:val="머리글 Char"/>
    <w:basedOn w:val="a1"/>
    <w:link w:val="af"/>
    <w:rsid w:val="00AB3F38"/>
    <w:rPr>
      <w:sz w:val="22"/>
      <w:szCs w:val="22"/>
    </w:rPr>
  </w:style>
  <w:style w:type="paragraph" w:styleId="af0">
    <w:name w:val="footer"/>
    <w:basedOn w:val="a0"/>
    <w:link w:val="Char4"/>
    <w:rsid w:val="00AB3F38"/>
    <w:pPr>
      <w:tabs>
        <w:tab w:val="center" w:pos="4680"/>
        <w:tab w:val="right" w:pos="9360"/>
      </w:tabs>
    </w:pPr>
  </w:style>
  <w:style w:type="character" w:customStyle="1" w:styleId="Char4">
    <w:name w:val="바닥글 Char"/>
    <w:basedOn w:val="a1"/>
    <w:link w:val="af0"/>
    <w:rsid w:val="00AB3F38"/>
    <w:rPr>
      <w:sz w:val="22"/>
      <w:szCs w:val="22"/>
    </w:rPr>
  </w:style>
  <w:style w:type="paragraph" w:customStyle="1" w:styleId="tablecol">
    <w:name w:val="tablecol"/>
    <w:basedOn w:val="tablecell"/>
    <w:qFormat/>
    <w:rsid w:val="000D1796"/>
    <w:pPr>
      <w:jc w:val="center"/>
    </w:pPr>
    <w:rPr>
      <w:b/>
    </w:rPr>
  </w:style>
  <w:style w:type="paragraph" w:customStyle="1" w:styleId="B1">
    <w:name w:val="B1"/>
    <w:basedOn w:val="a8"/>
    <w:rsid w:val="00175382"/>
    <w:pPr>
      <w:overflowPunct w:val="0"/>
      <w:snapToGrid/>
      <w:spacing w:after="180"/>
      <w:ind w:left="568" w:hanging="284"/>
      <w:jc w:val="left"/>
      <w:textAlignment w:val="baseline"/>
    </w:pPr>
    <w:rPr>
      <w:rFonts w:eastAsiaTheme="minorEastAsia"/>
      <w:sz w:val="20"/>
      <w:szCs w:val="20"/>
      <w:lang w:val="en-GB"/>
    </w:rPr>
  </w:style>
  <w:style w:type="paragraph" w:customStyle="1" w:styleId="references0">
    <w:name w:val="references"/>
    <w:uiPriority w:val="99"/>
    <w:rsid w:val="00175382"/>
    <w:pPr>
      <w:numPr>
        <w:numId w:val="3"/>
      </w:numPr>
      <w:spacing w:after="50" w:line="180" w:lineRule="exact"/>
      <w:jc w:val="both"/>
    </w:pPr>
    <w:rPr>
      <w:rFonts w:eastAsiaTheme="minorEastAsia"/>
      <w:noProof/>
      <w:sz w:val="16"/>
      <w:szCs w:val="16"/>
    </w:rPr>
  </w:style>
  <w:style w:type="paragraph" w:styleId="af1">
    <w:name w:val="Normal (Web)"/>
    <w:basedOn w:val="a0"/>
    <w:unhideWhenUsed/>
    <w:rsid w:val="00FC7DD7"/>
    <w:pPr>
      <w:autoSpaceDE/>
      <w:autoSpaceDN/>
      <w:adjustRightInd/>
      <w:snapToGrid/>
      <w:spacing w:before="100" w:beforeAutospacing="1" w:after="100" w:afterAutospacing="1"/>
      <w:jc w:val="left"/>
    </w:pPr>
    <w:rPr>
      <w:rFonts w:ascii="SimSun" w:hAnsi="SimSun" w:cs="SimSun"/>
      <w:sz w:val="24"/>
      <w:szCs w:val="24"/>
      <w:lang w:eastAsia="zh-CN"/>
    </w:rPr>
  </w:style>
  <w:style w:type="character" w:customStyle="1" w:styleId="fontstyle01">
    <w:name w:val="fontstyle01"/>
    <w:basedOn w:val="a1"/>
    <w:rsid w:val="00224FFD"/>
    <w:rPr>
      <w:rFonts w:ascii="ArialMT" w:hAnsi="ArialMT" w:hint="default"/>
      <w:b w:val="0"/>
      <w:bCs w:val="0"/>
      <w:i w:val="0"/>
      <w:iCs w:val="0"/>
      <w:color w:val="000000"/>
      <w:sz w:val="22"/>
      <w:szCs w:val="22"/>
    </w:rPr>
  </w:style>
  <w:style w:type="paragraph" w:styleId="af2">
    <w:name w:val="List Paragraph"/>
    <w:aliases w:val="- Bullets,?? ??,?????,????,Lista1,列出段落,リスト段落"/>
    <w:basedOn w:val="a0"/>
    <w:link w:val="Char5"/>
    <w:uiPriority w:val="34"/>
    <w:qFormat/>
    <w:rsid w:val="002347B7"/>
    <w:pPr>
      <w:ind w:firstLineChars="200" w:firstLine="420"/>
    </w:pPr>
  </w:style>
  <w:style w:type="character" w:customStyle="1" w:styleId="1Char">
    <w:name w:val="제목 1 Char"/>
    <w:basedOn w:val="a1"/>
    <w:link w:val="1"/>
    <w:rsid w:val="007E63D6"/>
    <w:rPr>
      <w:b/>
      <w:bCs/>
      <w:sz w:val="28"/>
      <w:szCs w:val="28"/>
    </w:rPr>
  </w:style>
  <w:style w:type="paragraph" w:styleId="af3">
    <w:name w:val="Date"/>
    <w:basedOn w:val="a0"/>
    <w:next w:val="a0"/>
    <w:link w:val="Char6"/>
    <w:unhideWhenUsed/>
    <w:rsid w:val="006B5064"/>
    <w:pPr>
      <w:widowControl w:val="0"/>
      <w:autoSpaceDE/>
      <w:autoSpaceDN/>
      <w:adjustRightInd/>
      <w:snapToGrid/>
      <w:spacing w:after="0"/>
      <w:ind w:leftChars="2500" w:left="100"/>
    </w:pPr>
    <w:rPr>
      <w:rFonts w:asciiTheme="minorHAnsi" w:eastAsiaTheme="minorEastAsia" w:hAnsiTheme="minorHAnsi" w:cstheme="minorBidi"/>
      <w:kern w:val="2"/>
      <w:sz w:val="21"/>
      <w:lang w:eastAsia="zh-CN"/>
    </w:rPr>
  </w:style>
  <w:style w:type="character" w:customStyle="1" w:styleId="Char6">
    <w:name w:val="날짜 Char"/>
    <w:basedOn w:val="a1"/>
    <w:link w:val="af3"/>
    <w:rsid w:val="006B5064"/>
    <w:rPr>
      <w:rFonts w:asciiTheme="minorHAnsi" w:eastAsiaTheme="minorEastAsia" w:hAnsiTheme="minorHAnsi" w:cstheme="minorBidi"/>
      <w:kern w:val="2"/>
      <w:sz w:val="21"/>
      <w:szCs w:val="22"/>
      <w:lang w:eastAsia="zh-CN"/>
    </w:rPr>
  </w:style>
  <w:style w:type="character" w:styleId="af4">
    <w:name w:val="annotation reference"/>
    <w:basedOn w:val="a1"/>
    <w:uiPriority w:val="99"/>
    <w:semiHidden/>
    <w:unhideWhenUsed/>
    <w:rsid w:val="00140213"/>
    <w:rPr>
      <w:sz w:val="21"/>
      <w:szCs w:val="21"/>
    </w:rPr>
  </w:style>
  <w:style w:type="paragraph" w:styleId="af5">
    <w:name w:val="annotation text"/>
    <w:basedOn w:val="a0"/>
    <w:link w:val="Char7"/>
    <w:unhideWhenUsed/>
    <w:rsid w:val="00140213"/>
    <w:pPr>
      <w:jc w:val="left"/>
    </w:pPr>
  </w:style>
  <w:style w:type="character" w:customStyle="1" w:styleId="Char7">
    <w:name w:val="메모 텍스트 Char"/>
    <w:basedOn w:val="a1"/>
    <w:link w:val="af5"/>
    <w:rsid w:val="00140213"/>
    <w:rPr>
      <w:sz w:val="22"/>
      <w:szCs w:val="22"/>
    </w:rPr>
  </w:style>
  <w:style w:type="paragraph" w:styleId="af6">
    <w:name w:val="annotation subject"/>
    <w:basedOn w:val="af5"/>
    <w:next w:val="af5"/>
    <w:link w:val="Char8"/>
    <w:unhideWhenUsed/>
    <w:rsid w:val="00140213"/>
    <w:rPr>
      <w:b/>
      <w:bCs/>
    </w:rPr>
  </w:style>
  <w:style w:type="character" w:customStyle="1" w:styleId="Char8">
    <w:name w:val="메모 주제 Char"/>
    <w:basedOn w:val="Char7"/>
    <w:link w:val="af6"/>
    <w:rsid w:val="00140213"/>
    <w:rPr>
      <w:b/>
      <w:bCs/>
      <w:sz w:val="22"/>
      <w:szCs w:val="22"/>
    </w:rPr>
  </w:style>
  <w:style w:type="paragraph" w:customStyle="1" w:styleId="TAC">
    <w:name w:val="TAC"/>
    <w:basedOn w:val="a0"/>
    <w:rsid w:val="00BB10BD"/>
    <w:pPr>
      <w:keepNext/>
      <w:keepLines/>
      <w:autoSpaceDE/>
      <w:autoSpaceDN/>
      <w:adjustRightInd/>
      <w:snapToGrid/>
      <w:spacing w:after="0"/>
      <w:jc w:val="center"/>
    </w:pPr>
    <w:rPr>
      <w:rFonts w:ascii="Arial" w:eastAsia="Times New Roman" w:hAnsi="Arial"/>
      <w:sz w:val="18"/>
      <w:szCs w:val="20"/>
      <w:lang w:val="en-GB"/>
    </w:rPr>
  </w:style>
  <w:style w:type="paragraph" w:customStyle="1" w:styleId="TH">
    <w:name w:val="TH"/>
    <w:basedOn w:val="a0"/>
    <w:link w:val="THChar"/>
    <w:rsid w:val="00BB10BD"/>
    <w:pPr>
      <w:keepNext/>
      <w:keepLines/>
      <w:autoSpaceDE/>
      <w:autoSpaceDN/>
      <w:adjustRightInd/>
      <w:snapToGrid/>
      <w:spacing w:before="60" w:after="180"/>
      <w:jc w:val="center"/>
    </w:pPr>
    <w:rPr>
      <w:rFonts w:ascii="Arial" w:eastAsia="Times New Roman" w:hAnsi="Arial"/>
      <w:b/>
      <w:sz w:val="20"/>
      <w:szCs w:val="20"/>
      <w:lang w:val="en-GB"/>
    </w:rPr>
  </w:style>
  <w:style w:type="paragraph" w:customStyle="1" w:styleId="TAN">
    <w:name w:val="TAN"/>
    <w:basedOn w:val="a0"/>
    <w:rsid w:val="00BB10BD"/>
    <w:pPr>
      <w:keepNext/>
      <w:keepLines/>
      <w:autoSpaceDE/>
      <w:autoSpaceDN/>
      <w:adjustRightInd/>
      <w:snapToGrid/>
      <w:spacing w:after="0"/>
      <w:ind w:left="851" w:hanging="851"/>
      <w:jc w:val="left"/>
    </w:pPr>
    <w:rPr>
      <w:rFonts w:ascii="Arial" w:eastAsia="Times New Roman" w:hAnsi="Arial"/>
      <w:sz w:val="18"/>
      <w:szCs w:val="20"/>
      <w:lang w:val="en-GB"/>
    </w:rPr>
  </w:style>
  <w:style w:type="paragraph" w:customStyle="1" w:styleId="TAH">
    <w:name w:val="TAH"/>
    <w:basedOn w:val="TAC"/>
    <w:rsid w:val="00BB10BD"/>
    <w:rPr>
      <w:b/>
    </w:rPr>
  </w:style>
  <w:style w:type="character" w:styleId="af7">
    <w:name w:val="Strong"/>
    <w:basedOn w:val="a1"/>
    <w:qFormat/>
    <w:rsid w:val="0077570F"/>
    <w:rPr>
      <w:b/>
      <w:bCs/>
    </w:rPr>
  </w:style>
  <w:style w:type="paragraph" w:customStyle="1" w:styleId="Appendix">
    <w:name w:val="Appendix"/>
    <w:basedOn w:val="a0"/>
    <w:link w:val="AppendixZchn"/>
    <w:qFormat/>
    <w:rsid w:val="0077570F"/>
    <w:pPr>
      <w:jc w:val="left"/>
    </w:pPr>
  </w:style>
  <w:style w:type="paragraph" w:customStyle="1" w:styleId="TAL">
    <w:name w:val="TAL"/>
    <w:basedOn w:val="a0"/>
    <w:link w:val="TALChar"/>
    <w:rsid w:val="00C56712"/>
    <w:pPr>
      <w:keepNext/>
      <w:keepLines/>
      <w:autoSpaceDE/>
      <w:autoSpaceDN/>
      <w:adjustRightInd/>
      <w:snapToGrid/>
      <w:spacing w:after="0"/>
      <w:jc w:val="left"/>
    </w:pPr>
    <w:rPr>
      <w:rFonts w:ascii="Arial" w:eastAsia="Times New Roman" w:hAnsi="Arial"/>
      <w:sz w:val="18"/>
      <w:szCs w:val="20"/>
      <w:lang w:val="en-GB"/>
    </w:rPr>
  </w:style>
  <w:style w:type="character" w:customStyle="1" w:styleId="AppendixZchn">
    <w:name w:val="Appendix Zchn"/>
    <w:basedOn w:val="a1"/>
    <w:link w:val="Appendix"/>
    <w:rsid w:val="0077570F"/>
    <w:rPr>
      <w:sz w:val="22"/>
      <w:szCs w:val="22"/>
    </w:rPr>
  </w:style>
  <w:style w:type="character" w:customStyle="1" w:styleId="TALChar">
    <w:name w:val="TAL Char"/>
    <w:link w:val="TAL"/>
    <w:rsid w:val="00C56712"/>
    <w:rPr>
      <w:rFonts w:ascii="Arial" w:eastAsia="Times New Roman" w:hAnsi="Arial"/>
      <w:sz w:val="18"/>
      <w:lang w:val="en-GB"/>
    </w:rPr>
  </w:style>
  <w:style w:type="table" w:customStyle="1" w:styleId="Tabellenraster1">
    <w:name w:val="Tabellenraster1"/>
    <w:basedOn w:val="a2"/>
    <w:next w:val="ad"/>
    <w:uiPriority w:val="59"/>
    <w:rsid w:val="00B57921"/>
    <w:pPr>
      <w:keepNext/>
      <w:keepLines/>
      <w:spacing w:line="240" w:lineRule="exact"/>
    </w:pPr>
    <w:rPr>
      <w:rFonts w:eastAsia="Times New Roman"/>
    </w:rPr>
    <w:tblPr>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rPr>
      <w:jc w:val="center"/>
    </w:trPr>
    <w:tcPr>
      <w:tcMar>
        <w:top w:w="14" w:type="dxa"/>
        <w:left w:w="115" w:type="dxa"/>
        <w:bottom w:w="144" w:type="dxa"/>
        <w:right w:w="115" w:type="dxa"/>
      </w:tcMar>
    </w:tcPr>
    <w:tblStylePr w:type="firstRow">
      <w:pPr>
        <w:wordWrap/>
        <w:jc w:val="center"/>
      </w:pPr>
      <w:rPr>
        <w:color w:val="auto"/>
      </w:rPr>
      <w:tblPr/>
      <w:tcPr>
        <w:shd w:val="clear" w:color="auto" w:fill="D9D9D9"/>
      </w:tcPr>
    </w:tblStylePr>
  </w:style>
  <w:style w:type="numbering" w:customStyle="1" w:styleId="12Aufzhlung">
    <w:name w:val="#12_Aufzählung"/>
    <w:basedOn w:val="a3"/>
    <w:rsid w:val="00B57921"/>
    <w:pPr>
      <w:numPr>
        <w:numId w:val="4"/>
      </w:numPr>
    </w:pPr>
  </w:style>
  <w:style w:type="character" w:customStyle="1" w:styleId="3Char">
    <w:name w:val="제목 3 Char"/>
    <w:basedOn w:val="a1"/>
    <w:link w:val="31"/>
    <w:rsid w:val="00F214BE"/>
    <w:rPr>
      <w:b/>
      <w:sz w:val="22"/>
      <w:szCs w:val="22"/>
    </w:rPr>
  </w:style>
  <w:style w:type="character" w:customStyle="1" w:styleId="st">
    <w:name w:val="st"/>
    <w:rsid w:val="009E4AB2"/>
  </w:style>
  <w:style w:type="paragraph" w:customStyle="1" w:styleId="NO">
    <w:name w:val="NO"/>
    <w:basedOn w:val="a0"/>
    <w:link w:val="NOChar"/>
    <w:rsid w:val="00D12F4C"/>
    <w:pPr>
      <w:keepLines/>
      <w:autoSpaceDE/>
      <w:autoSpaceDN/>
      <w:adjustRightInd/>
      <w:snapToGrid/>
      <w:spacing w:after="180"/>
      <w:ind w:left="1135" w:hanging="851"/>
      <w:jc w:val="left"/>
    </w:pPr>
    <w:rPr>
      <w:rFonts w:eastAsia="Times New Roman"/>
      <w:sz w:val="20"/>
      <w:szCs w:val="20"/>
      <w:lang w:val="en-GB"/>
    </w:rPr>
  </w:style>
  <w:style w:type="character" w:customStyle="1" w:styleId="NOChar">
    <w:name w:val="NO Char"/>
    <w:link w:val="NO"/>
    <w:locked/>
    <w:rsid w:val="00D12F4C"/>
    <w:rPr>
      <w:rFonts w:eastAsia="Times New Roman"/>
      <w:lang w:val="en-GB"/>
    </w:rPr>
  </w:style>
  <w:style w:type="character" w:customStyle="1" w:styleId="THChar">
    <w:name w:val="TH Char"/>
    <w:link w:val="TH"/>
    <w:rsid w:val="00BE65AE"/>
    <w:rPr>
      <w:rFonts w:ascii="Arial" w:eastAsia="Times New Roman" w:hAnsi="Arial"/>
      <w:b/>
      <w:lang w:val="en-GB"/>
    </w:rPr>
  </w:style>
  <w:style w:type="paragraph" w:styleId="af8">
    <w:name w:val="Revision"/>
    <w:hidden/>
    <w:uiPriority w:val="99"/>
    <w:semiHidden/>
    <w:rsid w:val="000410BC"/>
    <w:rPr>
      <w:sz w:val="22"/>
      <w:szCs w:val="22"/>
    </w:rPr>
  </w:style>
  <w:style w:type="character" w:customStyle="1" w:styleId="Char5">
    <w:name w:val="목록 단락 Char"/>
    <w:aliases w:val="- Bullets Char,?? ?? Char,????? Char,???? Char,Lista1 Char,列出段落 Char,リスト段落 Char"/>
    <w:link w:val="af2"/>
    <w:uiPriority w:val="34"/>
    <w:qFormat/>
    <w:rsid w:val="00B07510"/>
    <w:rPr>
      <w:sz w:val="22"/>
      <w:szCs w:val="22"/>
    </w:rPr>
  </w:style>
  <w:style w:type="paragraph" w:styleId="af9">
    <w:name w:val="Bibliography"/>
    <w:basedOn w:val="a0"/>
    <w:next w:val="a0"/>
    <w:uiPriority w:val="37"/>
    <w:unhideWhenUsed/>
    <w:rsid w:val="00D45EA1"/>
  </w:style>
  <w:style w:type="character" w:styleId="afa">
    <w:name w:val="Placeholder Text"/>
    <w:basedOn w:val="a1"/>
    <w:uiPriority w:val="99"/>
    <w:semiHidden/>
    <w:rsid w:val="00AC1D84"/>
    <w:rPr>
      <w:color w:val="808080"/>
    </w:rPr>
  </w:style>
  <w:style w:type="paragraph" w:customStyle="1" w:styleId="afb">
    <w:name w:val="바탕글"/>
    <w:rsid w:val="004439BE"/>
    <w:pPr>
      <w:widowControl w:val="0"/>
      <w:wordWrap w:val="0"/>
      <w:autoSpaceDE w:val="0"/>
      <w:autoSpaceDN w:val="0"/>
      <w:snapToGrid w:val="0"/>
      <w:spacing w:line="672" w:lineRule="auto"/>
      <w:jc w:val="both"/>
      <w:textAlignment w:val="baseline"/>
    </w:pPr>
    <w:rPr>
      <w:rFonts w:ascii="ÇÑÄÄ¹ÙÅÁ" w:eastAsia="Times New Roman" w:hAnsi="ÇÑÄÄ¹ÙÅÁ" w:cs="ÇÑÄÄ¹ÙÅÁ"/>
      <w:color w:val="000000"/>
      <w:lang w:eastAsia="ko-KR"/>
    </w:rPr>
  </w:style>
  <w:style w:type="paragraph" w:customStyle="1" w:styleId="10">
    <w:name w:val="본문(중고딕10)"/>
    <w:uiPriority w:val="99"/>
    <w:rsid w:val="00DB2D80"/>
    <w:pPr>
      <w:widowControl w:val="0"/>
      <w:wordWrap w:val="0"/>
      <w:autoSpaceDE w:val="0"/>
      <w:autoSpaceDN w:val="0"/>
      <w:adjustRightInd w:val="0"/>
      <w:snapToGrid w:val="0"/>
      <w:spacing w:line="672" w:lineRule="auto"/>
      <w:jc w:val="both"/>
      <w:textAlignment w:val="baseline"/>
    </w:pPr>
    <w:rPr>
      <w:rFonts w:ascii="ÇÑÄÄ¹ÙÅÁ" w:eastAsia="Times New Roman" w:hAnsi="ÇÑÄÄ¹ÙÅÁ" w:cs="ÇÑÄÄ¹ÙÅÁ"/>
      <w:color w:val="000000"/>
      <w:sz w:val="24"/>
      <w:szCs w:val="24"/>
      <w:lang w:eastAsia="ko-KR"/>
    </w:rPr>
  </w:style>
  <w:style w:type="character" w:customStyle="1" w:styleId="Char1">
    <w:name w:val="풍선 도움말 텍스트 Char"/>
    <w:link w:val="a9"/>
    <w:rsid w:val="00DB2D80"/>
    <w:rPr>
      <w:rFonts w:ascii="Tahoma" w:hAnsi="Tahoma" w:cs="Tahoma"/>
      <w:sz w:val="16"/>
      <w:szCs w:val="16"/>
    </w:rPr>
  </w:style>
  <w:style w:type="paragraph" w:customStyle="1" w:styleId="90">
    <w:name w:val="바탕9"/>
    <w:uiPriority w:val="9"/>
    <w:rsid w:val="00DB2D80"/>
    <w:pPr>
      <w:widowControl w:val="0"/>
      <w:autoSpaceDE w:val="0"/>
      <w:autoSpaceDN w:val="0"/>
      <w:adjustRightInd w:val="0"/>
      <w:snapToGrid w:val="0"/>
      <w:spacing w:line="672" w:lineRule="auto"/>
      <w:textAlignment w:val="baseline"/>
    </w:pPr>
    <w:rPr>
      <w:rFonts w:ascii="ÇÑÄÄ¹ÙÅÁ" w:eastAsia="Times New Roman" w:hAnsi="ÇÑÄÄ¹ÙÅÁ" w:cs="ÇÑÄÄ¹ÙÅÁ"/>
      <w:color w:val="000000"/>
      <w:lang w:eastAsia="ko-KR"/>
    </w:rPr>
  </w:style>
  <w:style w:type="paragraph" w:styleId="23">
    <w:name w:val="List 2"/>
    <w:basedOn w:val="a0"/>
    <w:rsid w:val="00DB2D80"/>
    <w:pPr>
      <w:widowControl w:val="0"/>
      <w:wordWrap w:val="0"/>
      <w:spacing w:after="0" w:line="672" w:lineRule="auto"/>
      <w:textAlignment w:val="baseline"/>
    </w:pPr>
    <w:rPr>
      <w:rFonts w:ascii="ÇÑÄÄ¹ÙÅÁ" w:eastAsia="Times New Roman" w:hAnsi="ÇÑÄÄ¹ÙÅÁ" w:cs="ÇÑÄÄ¹ÙÅÁ"/>
      <w:color w:val="000000"/>
      <w:sz w:val="20"/>
      <w:szCs w:val="20"/>
      <w:lang w:eastAsia="ko-KR"/>
    </w:rPr>
  </w:style>
  <w:style w:type="table" w:customStyle="1" w:styleId="11">
    <w:name w:val="표 구분선1"/>
    <w:basedOn w:val="a2"/>
    <w:next w:val="ad"/>
    <w:rsid w:val="00DB2D80"/>
    <w:pPr>
      <w:widowControl w:val="0"/>
      <w:wordWrap w:val="0"/>
      <w:autoSpaceDE w:val="0"/>
      <w:autoSpaceDN w:val="0"/>
      <w:jc w:val="both"/>
    </w:pPr>
    <w:rPr>
      <w:rFonts w:eastAsia="바탕"/>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Char">
    <w:name w:val="제목 2 Char"/>
    <w:basedOn w:val="a1"/>
    <w:link w:val="21"/>
    <w:rsid w:val="00DB2D80"/>
    <w:rPr>
      <w:b/>
      <w:bCs/>
      <w:sz w:val="24"/>
      <w:szCs w:val="22"/>
    </w:rPr>
  </w:style>
  <w:style w:type="character" w:customStyle="1" w:styleId="4Char">
    <w:name w:val="제목 4 Char"/>
    <w:basedOn w:val="a1"/>
    <w:link w:val="41"/>
    <w:rsid w:val="00DB2D80"/>
    <w:rPr>
      <w:b/>
      <w:bCs/>
      <w:sz w:val="22"/>
      <w:szCs w:val="28"/>
    </w:rPr>
  </w:style>
  <w:style w:type="character" w:customStyle="1" w:styleId="5Char">
    <w:name w:val="제목 5 Char"/>
    <w:basedOn w:val="a1"/>
    <w:link w:val="51"/>
    <w:rsid w:val="00DB2D80"/>
    <w:rPr>
      <w:b/>
      <w:bCs/>
      <w:i/>
      <w:iCs/>
      <w:sz w:val="22"/>
      <w:szCs w:val="26"/>
    </w:rPr>
  </w:style>
  <w:style w:type="character" w:customStyle="1" w:styleId="6Char">
    <w:name w:val="제목 6 Char"/>
    <w:basedOn w:val="a1"/>
    <w:link w:val="6"/>
    <w:rsid w:val="00DB2D80"/>
    <w:rPr>
      <w:b/>
      <w:bCs/>
      <w:sz w:val="22"/>
      <w:szCs w:val="22"/>
    </w:rPr>
  </w:style>
  <w:style w:type="character" w:customStyle="1" w:styleId="7Char">
    <w:name w:val="제목 7 Char"/>
    <w:basedOn w:val="a1"/>
    <w:link w:val="7"/>
    <w:rsid w:val="00DB2D80"/>
    <w:rPr>
      <w:sz w:val="24"/>
      <w:szCs w:val="24"/>
    </w:rPr>
  </w:style>
  <w:style w:type="character" w:customStyle="1" w:styleId="8Char">
    <w:name w:val="제목 8 Char"/>
    <w:basedOn w:val="a1"/>
    <w:link w:val="8"/>
    <w:rsid w:val="00DB2D80"/>
    <w:rPr>
      <w:i/>
      <w:iCs/>
      <w:sz w:val="24"/>
      <w:szCs w:val="24"/>
    </w:rPr>
  </w:style>
  <w:style w:type="character" w:customStyle="1" w:styleId="9Char">
    <w:name w:val="제목 9 Char"/>
    <w:basedOn w:val="a1"/>
    <w:link w:val="9"/>
    <w:rsid w:val="00DB2D80"/>
    <w:rPr>
      <w:rFonts w:ascii="Arial" w:hAnsi="Arial" w:cs="Arial"/>
      <w:sz w:val="22"/>
      <w:szCs w:val="22"/>
    </w:rPr>
  </w:style>
  <w:style w:type="numbering" w:customStyle="1" w:styleId="12">
    <w:name w:val="목록 없음1"/>
    <w:next w:val="a3"/>
    <w:uiPriority w:val="99"/>
    <w:semiHidden/>
    <w:unhideWhenUsed/>
    <w:rsid w:val="00DB2D80"/>
  </w:style>
  <w:style w:type="paragraph" w:customStyle="1" w:styleId="01C">
    <w:name w:val="01C 본문"/>
    <w:basedOn w:val="a0"/>
    <w:autoRedefine/>
    <w:rsid w:val="00DB2D80"/>
    <w:pPr>
      <w:widowControl w:val="0"/>
      <w:wordWrap w:val="0"/>
      <w:autoSpaceDE/>
      <w:autoSpaceDN/>
      <w:snapToGrid/>
      <w:spacing w:after="0" w:line="360" w:lineRule="auto"/>
      <w:ind w:right="200"/>
      <w:jc w:val="left"/>
      <w:textAlignment w:val="baseline"/>
    </w:pPr>
    <w:rPr>
      <w:rFonts w:ascii="Cambria Math" w:eastAsia="굴림" w:hAnsi="Cambria Math"/>
      <w:i/>
      <w:sz w:val="24"/>
      <w:szCs w:val="24"/>
      <w:lang w:eastAsia="ko-KR"/>
    </w:rPr>
  </w:style>
  <w:style w:type="paragraph" w:customStyle="1" w:styleId="13">
    <w:name w:val="개요 1"/>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148" w:hanging="148"/>
      <w:jc w:val="both"/>
    </w:pPr>
    <w:rPr>
      <w:rFonts w:ascii="바탕" w:eastAsia="바탕" w:hAnsi="맑은 고딕"/>
      <w:color w:val="000000"/>
      <w:lang w:eastAsia="ko-KR"/>
    </w:rPr>
  </w:style>
  <w:style w:type="paragraph" w:customStyle="1" w:styleId="24">
    <w:name w:val="개요 2"/>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348" w:hanging="148"/>
      <w:jc w:val="both"/>
    </w:pPr>
    <w:rPr>
      <w:rFonts w:ascii="바탕" w:eastAsia="바탕" w:hAnsi="맑은 고딕"/>
      <w:color w:val="000000"/>
      <w:lang w:eastAsia="ko-KR"/>
    </w:rPr>
  </w:style>
  <w:style w:type="paragraph" w:customStyle="1" w:styleId="32">
    <w:name w:val="개요 3"/>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548" w:hanging="148"/>
      <w:jc w:val="both"/>
    </w:pPr>
    <w:rPr>
      <w:rFonts w:ascii="바탕" w:eastAsia="바탕" w:hAnsi="맑은 고딕"/>
      <w:color w:val="000000"/>
      <w:lang w:eastAsia="ko-KR"/>
    </w:rPr>
  </w:style>
  <w:style w:type="paragraph" w:customStyle="1" w:styleId="42">
    <w:name w:val="개요 4"/>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748" w:hanging="148"/>
      <w:jc w:val="both"/>
    </w:pPr>
    <w:rPr>
      <w:rFonts w:ascii="바탕" w:eastAsia="바탕" w:hAnsi="맑은 고딕"/>
      <w:color w:val="000000"/>
      <w:lang w:eastAsia="ko-KR"/>
    </w:rPr>
  </w:style>
  <w:style w:type="paragraph" w:customStyle="1" w:styleId="52">
    <w:name w:val="개요 5"/>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948" w:hanging="148"/>
      <w:jc w:val="both"/>
    </w:pPr>
    <w:rPr>
      <w:rFonts w:ascii="바탕" w:eastAsia="바탕" w:hAnsi="맑은 고딕"/>
      <w:color w:val="000000"/>
      <w:lang w:eastAsia="ko-KR"/>
    </w:rPr>
  </w:style>
  <w:style w:type="paragraph" w:customStyle="1" w:styleId="60">
    <w:name w:val="개요 6"/>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1148" w:hanging="148"/>
      <w:jc w:val="both"/>
    </w:pPr>
    <w:rPr>
      <w:rFonts w:ascii="바탕" w:eastAsia="바탕" w:hAnsi="맑은 고딕"/>
      <w:color w:val="000000"/>
      <w:lang w:eastAsia="ko-KR"/>
    </w:rPr>
  </w:style>
  <w:style w:type="paragraph" w:customStyle="1" w:styleId="70">
    <w:name w:val="개요 7"/>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ind w:left="1348" w:hanging="148"/>
      <w:jc w:val="both"/>
    </w:pPr>
    <w:rPr>
      <w:rFonts w:ascii="바탕" w:eastAsia="바탕" w:hAnsi="맑은 고딕"/>
      <w:color w:val="000000"/>
      <w:lang w:eastAsia="ko-KR"/>
    </w:rPr>
  </w:style>
  <w:style w:type="paragraph" w:customStyle="1" w:styleId="afc">
    <w:name w:val="쪽 번호"/>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jc w:val="both"/>
    </w:pPr>
    <w:rPr>
      <w:rFonts w:ascii="바탕" w:eastAsia="바탕" w:hAnsi="맑은 고딕"/>
      <w:color w:val="000000"/>
      <w:lang w:eastAsia="ko-KR"/>
    </w:rPr>
  </w:style>
  <w:style w:type="paragraph" w:customStyle="1" w:styleId="afd">
    <w:name w:val="머리말"/>
    <w:uiPriority w:val="99"/>
    <w:rsid w:val="00DB2D80"/>
    <w:pPr>
      <w:widowControl w:val="0"/>
      <w:tabs>
        <w:tab w:val="left" w:pos="806"/>
        <w:tab w:val="left" w:pos="1612"/>
        <w:tab w:val="left" w:pos="2419"/>
        <w:tab w:val="left" w:pos="3225"/>
        <w:tab w:val="left" w:pos="4032"/>
        <w:tab w:val="left" w:pos="4838"/>
        <w:tab w:val="left" w:pos="5644"/>
        <w:tab w:val="left" w:pos="6451"/>
        <w:tab w:val="left" w:pos="7257"/>
        <w:tab w:val="left" w:pos="8064"/>
        <w:tab w:val="left" w:pos="8870"/>
        <w:tab w:val="left" w:pos="10483"/>
        <w:tab w:val="left" w:pos="11289"/>
        <w:tab w:val="left" w:pos="12096"/>
        <w:tab w:val="left" w:pos="12902"/>
        <w:tab w:val="left" w:pos="13708"/>
        <w:tab w:val="left" w:pos="14515"/>
        <w:tab w:val="left" w:pos="15321"/>
        <w:tab w:val="left" w:pos="16128"/>
        <w:tab w:val="left" w:pos="16934"/>
      </w:tabs>
      <w:autoSpaceDE w:val="0"/>
      <w:autoSpaceDN w:val="0"/>
      <w:adjustRightInd w:val="0"/>
      <w:spacing w:line="277" w:lineRule="auto"/>
      <w:ind w:right="200"/>
      <w:jc w:val="right"/>
    </w:pPr>
    <w:rPr>
      <w:rFonts w:ascii="바탕" w:eastAsia="바탕" w:hAnsi="맑은 고딕"/>
      <w:color w:val="000000"/>
      <w:sz w:val="18"/>
      <w:szCs w:val="18"/>
      <w:lang w:eastAsia="ko-KR"/>
    </w:rPr>
  </w:style>
  <w:style w:type="paragraph" w:customStyle="1" w:styleId="afe">
    <w:name w:val="각주"/>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ind w:left="264" w:hanging="264"/>
      <w:jc w:val="both"/>
    </w:pPr>
    <w:rPr>
      <w:rFonts w:ascii="바탕" w:eastAsia="바탕" w:hAnsi="맑은 고딕"/>
      <w:color w:val="000000"/>
      <w:sz w:val="18"/>
      <w:szCs w:val="18"/>
      <w:lang w:eastAsia="ko-KR"/>
    </w:rPr>
  </w:style>
  <w:style w:type="paragraph" w:customStyle="1" w:styleId="aff">
    <w:name w:val="그림캡션"/>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jc w:val="both"/>
    </w:pPr>
    <w:rPr>
      <w:rFonts w:ascii="바탕" w:eastAsia="바탕" w:hAnsi="맑은 고딕"/>
      <w:color w:val="000000"/>
      <w:sz w:val="18"/>
      <w:szCs w:val="18"/>
      <w:lang w:eastAsia="ko-KR"/>
    </w:rPr>
  </w:style>
  <w:style w:type="paragraph" w:customStyle="1" w:styleId="aff0">
    <w:name w:val="표캡션"/>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jc w:val="both"/>
    </w:pPr>
    <w:rPr>
      <w:rFonts w:ascii="바탕" w:eastAsia="바탕" w:hAnsi="맑은 고딕"/>
      <w:color w:val="000000"/>
      <w:sz w:val="18"/>
      <w:szCs w:val="18"/>
      <w:lang w:eastAsia="ko-KR"/>
    </w:rPr>
  </w:style>
  <w:style w:type="paragraph" w:customStyle="1" w:styleId="aff1">
    <w:name w:val="수식캡션"/>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296" w:lineRule="auto"/>
      <w:jc w:val="both"/>
    </w:pPr>
    <w:rPr>
      <w:rFonts w:ascii="바탕" w:eastAsia="바탕" w:hAnsi="맑은 고딕"/>
      <w:color w:val="000000"/>
      <w:sz w:val="18"/>
      <w:szCs w:val="18"/>
      <w:lang w:eastAsia="ko-KR"/>
    </w:rPr>
  </w:style>
  <w:style w:type="paragraph" w:customStyle="1" w:styleId="aff2">
    <w:name w:val="찾아보기"/>
    <w:uiPriority w:val="99"/>
    <w:rsid w:val="00DB2D80"/>
    <w:pPr>
      <w:widowControl w:val="0"/>
      <w:tabs>
        <w:tab w:val="left" w:pos="321"/>
        <w:tab w:val="left" w:leader="dot" w:pos="3729"/>
      </w:tabs>
      <w:wordWrap w:val="0"/>
      <w:autoSpaceDE w:val="0"/>
      <w:autoSpaceDN w:val="0"/>
      <w:adjustRightInd w:val="0"/>
      <w:spacing w:line="296" w:lineRule="auto"/>
      <w:jc w:val="both"/>
    </w:pPr>
    <w:rPr>
      <w:rFonts w:ascii="바탕" w:eastAsia="바탕" w:hAnsi="맑은 고딕"/>
      <w:color w:val="000000"/>
      <w:sz w:val="18"/>
      <w:szCs w:val="18"/>
      <w:lang w:eastAsia="ko-KR"/>
    </w:rPr>
  </w:style>
  <w:style w:type="paragraph" w:customStyle="1" w:styleId="aff3">
    <w:name w:val="본문(특허)"/>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518" w:lineRule="auto"/>
      <w:ind w:firstLine="800"/>
      <w:jc w:val="both"/>
    </w:pPr>
    <w:rPr>
      <w:rFonts w:ascii="바탕" w:eastAsia="바탕" w:hAnsi="맑은 고딕"/>
      <w:color w:val="000000"/>
      <w:sz w:val="24"/>
      <w:szCs w:val="24"/>
      <w:lang w:eastAsia="ko-KR"/>
    </w:rPr>
  </w:style>
  <w:style w:type="paragraph" w:customStyle="1" w:styleId="aff4">
    <w:name w:val="수식"/>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 w:val="left" w:pos="25600"/>
      </w:tabs>
      <w:wordWrap w:val="0"/>
      <w:autoSpaceDE w:val="0"/>
      <w:autoSpaceDN w:val="0"/>
      <w:adjustRightInd w:val="0"/>
      <w:spacing w:line="518" w:lineRule="auto"/>
      <w:ind w:firstLine="800"/>
      <w:jc w:val="both"/>
    </w:pPr>
    <w:rPr>
      <w:rFonts w:ascii="바탕" w:eastAsia="바탕" w:hAnsi="맑은 고딕"/>
      <w:color w:val="000000"/>
      <w:sz w:val="24"/>
      <w:szCs w:val="24"/>
      <w:lang w:eastAsia="ko-KR"/>
    </w:rPr>
  </w:style>
  <w:style w:type="paragraph" w:customStyle="1" w:styleId="aff5">
    <w:name w:val="바바탕글"/>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100">
    <w:name w:val="바본문(신명조1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101">
    <w:name w:val="바본문(중고딕1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15">
    <w:name w:val="바작은제목(중고딕15"/>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200">
    <w:name w:val="바중간제목(옛체2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201">
    <w:name w:val="바큰제목(견고딕2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300">
    <w:name w:val="바큰제목(견고딕3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91">
    <w:name w:val="바머리말(신명조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92">
    <w:name w:val="바머리말(중고딕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jc w:val="both"/>
    </w:pPr>
    <w:rPr>
      <w:rFonts w:ascii="바탕" w:eastAsia="바탕" w:hAnsi="맑은 고딕"/>
      <w:color w:val="000000"/>
      <w:lang w:eastAsia="ko-KR"/>
    </w:rPr>
  </w:style>
  <w:style w:type="paragraph" w:customStyle="1" w:styleId="93">
    <w:name w:val="바각주내용(신명조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22" w:lineRule="auto"/>
      <w:ind w:left="13107" w:right="13107"/>
      <w:jc w:val="both"/>
    </w:pPr>
    <w:rPr>
      <w:rFonts w:ascii="바탕" w:eastAsia="바탕" w:hAnsi="맑은 고딕"/>
      <w:color w:val="000000"/>
      <w:lang w:eastAsia="ko-KR"/>
    </w:rPr>
  </w:style>
  <w:style w:type="paragraph" w:customStyle="1" w:styleId="102">
    <w:name w:val="본문(신명조1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바탕" w:eastAsia="바탕" w:hAnsi="맑은 고딕"/>
      <w:color w:val="000000"/>
      <w:sz w:val="24"/>
      <w:szCs w:val="24"/>
      <w:lang w:eastAsia="ko-KR"/>
    </w:rPr>
  </w:style>
  <w:style w:type="paragraph" w:customStyle="1" w:styleId="150">
    <w:name w:val="작은제목(중고딕15)"/>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바탕" w:eastAsia="바탕" w:hAnsi="맑은 고딕"/>
      <w:color w:val="000000"/>
      <w:sz w:val="30"/>
      <w:szCs w:val="30"/>
      <w:lang w:eastAsia="ko-KR"/>
    </w:rPr>
  </w:style>
  <w:style w:type="paragraph" w:customStyle="1" w:styleId="202">
    <w:name w:val="중간제목(옛체2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77" w:lineRule="auto"/>
      <w:jc w:val="center"/>
    </w:pPr>
    <w:rPr>
      <w:rFonts w:ascii="바탕" w:eastAsia="바탕" w:hAnsi="맑은 고딕"/>
      <w:color w:val="000000"/>
      <w:sz w:val="40"/>
      <w:szCs w:val="40"/>
      <w:lang w:eastAsia="ko-KR"/>
    </w:rPr>
  </w:style>
  <w:style w:type="paragraph" w:customStyle="1" w:styleId="203">
    <w:name w:val="큰제목(견고딕2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77" w:lineRule="auto"/>
      <w:jc w:val="center"/>
    </w:pPr>
    <w:rPr>
      <w:rFonts w:ascii="바탕" w:eastAsia="바탕" w:hAnsi="맑은 고딕"/>
      <w:color w:val="000000"/>
      <w:sz w:val="40"/>
      <w:szCs w:val="40"/>
      <w:lang w:eastAsia="ko-KR"/>
    </w:rPr>
  </w:style>
  <w:style w:type="paragraph" w:customStyle="1" w:styleId="301">
    <w:name w:val="큰제목(견고딕30)"/>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autoSpaceDE w:val="0"/>
      <w:autoSpaceDN w:val="0"/>
      <w:adjustRightInd w:val="0"/>
      <w:spacing w:line="277" w:lineRule="auto"/>
      <w:jc w:val="center"/>
    </w:pPr>
    <w:rPr>
      <w:rFonts w:ascii="바탕" w:eastAsia="바탕" w:hAnsi="맑은 고딕"/>
      <w:color w:val="000000"/>
      <w:sz w:val="60"/>
      <w:szCs w:val="60"/>
      <w:lang w:eastAsia="ko-KR"/>
    </w:rPr>
  </w:style>
  <w:style w:type="paragraph" w:customStyle="1" w:styleId="94">
    <w:name w:val="머리말(신명조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바탕" w:eastAsia="바탕" w:hAnsi="맑은 고딕"/>
      <w:color w:val="000000"/>
      <w:sz w:val="24"/>
      <w:szCs w:val="24"/>
      <w:lang w:eastAsia="ko-KR"/>
    </w:rPr>
  </w:style>
  <w:style w:type="paragraph" w:customStyle="1" w:styleId="95">
    <w:name w:val="머리말(중고딕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jc w:val="both"/>
    </w:pPr>
    <w:rPr>
      <w:rFonts w:ascii="바탕" w:eastAsia="바탕" w:hAnsi="맑은 고딕"/>
      <w:color w:val="000000"/>
      <w:sz w:val="24"/>
      <w:szCs w:val="24"/>
      <w:lang w:eastAsia="ko-KR"/>
    </w:rPr>
  </w:style>
  <w:style w:type="paragraph" w:customStyle="1" w:styleId="96">
    <w:name w:val="각주내용(신명조9)"/>
    <w:uiPriority w:val="99"/>
    <w:rsid w:val="00DB2D80"/>
    <w:pPr>
      <w:widowControl w:val="0"/>
      <w:tabs>
        <w:tab w:val="left" w:pos="800"/>
        <w:tab w:val="left" w:pos="1600"/>
        <w:tab w:val="left" w:pos="2400"/>
        <w:tab w:val="left" w:pos="3200"/>
        <w:tab w:val="left" w:pos="4000"/>
        <w:tab w:val="left" w:pos="4800"/>
        <w:tab w:val="left" w:pos="5600"/>
        <w:tab w:val="left" w:pos="6400"/>
        <w:tab w:val="left" w:pos="7200"/>
        <w:tab w:val="left" w:pos="8000"/>
        <w:tab w:val="left" w:pos="8800"/>
        <w:tab w:val="left" w:pos="9600"/>
        <w:tab w:val="left" w:pos="10400"/>
        <w:tab w:val="left" w:pos="11200"/>
        <w:tab w:val="left" w:pos="12000"/>
        <w:tab w:val="left" w:pos="12800"/>
        <w:tab w:val="left" w:pos="13600"/>
        <w:tab w:val="left" w:pos="14400"/>
        <w:tab w:val="left" w:pos="15200"/>
        <w:tab w:val="left" w:pos="16000"/>
        <w:tab w:val="left" w:pos="16800"/>
        <w:tab w:val="left" w:pos="17600"/>
        <w:tab w:val="left" w:pos="18400"/>
        <w:tab w:val="left" w:pos="19200"/>
        <w:tab w:val="left" w:pos="20000"/>
        <w:tab w:val="left" w:pos="20800"/>
        <w:tab w:val="left" w:pos="21600"/>
        <w:tab w:val="left" w:pos="22400"/>
        <w:tab w:val="left" w:pos="23200"/>
        <w:tab w:val="left" w:pos="24000"/>
        <w:tab w:val="left" w:pos="24800"/>
      </w:tabs>
      <w:wordWrap w:val="0"/>
      <w:autoSpaceDE w:val="0"/>
      <w:autoSpaceDN w:val="0"/>
      <w:adjustRightInd w:val="0"/>
      <w:spacing w:line="277" w:lineRule="auto"/>
      <w:ind w:left="9" w:right="9"/>
      <w:jc w:val="both"/>
    </w:pPr>
    <w:rPr>
      <w:rFonts w:ascii="바탕" w:eastAsia="바탕" w:hAnsi="맑은 고딕"/>
      <w:color w:val="000000"/>
      <w:sz w:val="24"/>
      <w:szCs w:val="24"/>
      <w:lang w:eastAsia="ko-KR"/>
    </w:rPr>
  </w:style>
  <w:style w:type="paragraph" w:customStyle="1" w:styleId="aff6">
    <w:name w:val="본문 서술용"/>
    <w:basedOn w:val="a0"/>
    <w:rsid w:val="00DB2D80"/>
    <w:pPr>
      <w:widowControl w:val="0"/>
      <w:wordWrap w:val="0"/>
      <w:adjustRightInd/>
      <w:snapToGrid/>
      <w:spacing w:after="0"/>
    </w:pPr>
    <w:rPr>
      <w:rFonts w:ascii="바탕체" w:eastAsia="굴림" w:hAnsi="바탕체" w:cs="바탕"/>
      <w:color w:val="000000"/>
      <w:szCs w:val="20"/>
      <w:lang w:eastAsia="ko-KR"/>
    </w:rPr>
  </w:style>
  <w:style w:type="paragraph" w:styleId="aff7">
    <w:name w:val="Normal Indent"/>
    <w:basedOn w:val="a0"/>
    <w:rsid w:val="00DB2D80"/>
    <w:pPr>
      <w:widowControl w:val="0"/>
      <w:wordWrap w:val="0"/>
      <w:autoSpaceDE/>
      <w:autoSpaceDN/>
      <w:snapToGrid/>
      <w:spacing w:after="0" w:line="360" w:lineRule="atLeast"/>
      <w:ind w:left="851"/>
      <w:textAlignment w:val="baseline"/>
    </w:pPr>
    <w:rPr>
      <w:rFonts w:eastAsia="바탕체"/>
      <w:sz w:val="20"/>
      <w:szCs w:val="20"/>
      <w:lang w:eastAsia="ko-KR"/>
    </w:rPr>
  </w:style>
  <w:style w:type="paragraph" w:customStyle="1" w:styleId="aff8">
    <w:name w:val="대항목/소항목"/>
    <w:basedOn w:val="a0"/>
    <w:rsid w:val="00DB2D80"/>
    <w:pPr>
      <w:autoSpaceDE/>
      <w:autoSpaceDN/>
      <w:adjustRightInd/>
      <w:snapToGrid/>
      <w:spacing w:after="0"/>
    </w:pPr>
    <w:rPr>
      <w:rFonts w:ascii="굴림" w:eastAsia="굴림" w:hAnsi="굴림" w:cs="굴림"/>
      <w:b/>
      <w:bCs/>
      <w:color w:val="000000"/>
      <w:lang w:eastAsia="ko-KR"/>
    </w:rPr>
  </w:style>
  <w:style w:type="table" w:customStyle="1" w:styleId="25">
    <w:name w:val="표 구분선2"/>
    <w:basedOn w:val="a2"/>
    <w:next w:val="ad"/>
    <w:rsid w:val="00DB2D80"/>
    <w:pPr>
      <w:widowControl w:val="0"/>
      <w:wordWrap w:val="0"/>
      <w:autoSpaceDE w:val="0"/>
      <w:autoSpaceDN w:val="0"/>
      <w:jc w:val="both"/>
    </w:pPr>
    <w:rPr>
      <w:rFonts w:eastAsia="바탕"/>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DB2D80"/>
    <w:pPr>
      <w:widowControl w:val="0"/>
      <w:autoSpaceDE w:val="0"/>
      <w:autoSpaceDN w:val="0"/>
      <w:adjustRightInd w:val="0"/>
    </w:pPr>
    <w:rPr>
      <w:rFonts w:ascii="바탕체" w:eastAsia="맑은 고딕" w:hAnsi="바탕체" w:cs="바탕체"/>
      <w:color w:val="000000"/>
      <w:sz w:val="24"/>
      <w:szCs w:val="24"/>
      <w:lang w:eastAsia="ko-KR"/>
    </w:rPr>
  </w:style>
  <w:style w:type="paragraph" w:customStyle="1" w:styleId="hstyle0">
    <w:name w:val="hstyle0"/>
    <w:basedOn w:val="a0"/>
    <w:rsid w:val="00DB2D80"/>
    <w:pPr>
      <w:autoSpaceDE/>
      <w:autoSpaceDN/>
      <w:adjustRightInd/>
      <w:snapToGrid/>
      <w:spacing w:after="0" w:line="672" w:lineRule="auto"/>
    </w:pPr>
    <w:rPr>
      <w:rFonts w:ascii="한양신명조" w:eastAsia="한양신명조" w:hAnsi="굴림" w:cs="굴림"/>
      <w:color w:val="000000"/>
      <w:sz w:val="24"/>
      <w:szCs w:val="24"/>
      <w:lang w:eastAsia="ko-KR"/>
    </w:rPr>
  </w:style>
  <w:style w:type="character" w:styleId="aff9">
    <w:name w:val="page number"/>
    <w:basedOn w:val="a1"/>
    <w:rsid w:val="00DB2D80"/>
  </w:style>
  <w:style w:type="character" w:customStyle="1" w:styleId="Char9">
    <w:name w:val="문서 구조 Char"/>
    <w:basedOn w:val="a1"/>
    <w:link w:val="affa"/>
    <w:semiHidden/>
    <w:rsid w:val="00DB2D80"/>
    <w:rPr>
      <w:rFonts w:ascii="Arial" w:eastAsia="돋움체" w:hAnsi="Arial"/>
      <w:shd w:val="clear" w:color="auto" w:fill="000080"/>
    </w:rPr>
  </w:style>
  <w:style w:type="paragraph" w:styleId="affa">
    <w:name w:val="Document Map"/>
    <w:basedOn w:val="a0"/>
    <w:link w:val="Char9"/>
    <w:semiHidden/>
    <w:rsid w:val="00DB2D80"/>
    <w:pPr>
      <w:widowControl w:val="0"/>
      <w:shd w:val="clear" w:color="auto" w:fill="000080"/>
      <w:wordWrap w:val="0"/>
      <w:autoSpaceDE/>
      <w:autoSpaceDN/>
      <w:snapToGrid/>
      <w:spacing w:after="0" w:line="360" w:lineRule="atLeast"/>
      <w:textAlignment w:val="baseline"/>
    </w:pPr>
    <w:rPr>
      <w:rFonts w:ascii="Arial" w:eastAsia="돋움체" w:hAnsi="Arial"/>
      <w:sz w:val="20"/>
      <w:szCs w:val="20"/>
    </w:rPr>
  </w:style>
  <w:style w:type="character" w:customStyle="1" w:styleId="Char10">
    <w:name w:val="문서 구조 Char1"/>
    <w:basedOn w:val="a1"/>
    <w:uiPriority w:val="99"/>
    <w:semiHidden/>
    <w:rsid w:val="00DB2D80"/>
    <w:rPr>
      <w:rFonts w:ascii="맑은 고딕" w:eastAsia="맑은 고딕"/>
      <w:sz w:val="18"/>
      <w:szCs w:val="18"/>
    </w:rPr>
  </w:style>
  <w:style w:type="paragraph" w:styleId="14">
    <w:name w:val="toc 1"/>
    <w:basedOn w:val="a0"/>
    <w:next w:val="a0"/>
    <w:autoRedefine/>
    <w:semiHidden/>
    <w:rsid w:val="00DB2D80"/>
    <w:pPr>
      <w:keepNext/>
      <w:tabs>
        <w:tab w:val="left" w:pos="425"/>
        <w:tab w:val="right" w:leader="dot" w:pos="8495"/>
      </w:tabs>
      <w:wordWrap w:val="0"/>
      <w:autoSpaceDE/>
      <w:autoSpaceDN/>
      <w:snapToGrid/>
      <w:spacing w:after="0" w:line="360" w:lineRule="atLeast"/>
      <w:textAlignment w:val="baseline"/>
    </w:pPr>
    <w:rPr>
      <w:rFonts w:ascii="Arial" w:eastAsia="굴림" w:hAnsi="Arial"/>
      <w:noProof/>
      <w:sz w:val="20"/>
      <w:szCs w:val="28"/>
      <w:lang w:eastAsia="ko-KR"/>
    </w:rPr>
  </w:style>
  <w:style w:type="paragraph" w:customStyle="1" w:styleId="03C">
    <w:name w:val="03C 참고자료"/>
    <w:basedOn w:val="01C"/>
    <w:autoRedefine/>
    <w:rsid w:val="00DB2D80"/>
    <w:pPr>
      <w:numPr>
        <w:numId w:val="5"/>
      </w:numPr>
      <w:tabs>
        <w:tab w:val="clear" w:pos="375"/>
      </w:tabs>
      <w:ind w:leftChars="200" w:left="800" w:hangingChars="200" w:hanging="400"/>
    </w:pPr>
  </w:style>
  <w:style w:type="paragraph" w:customStyle="1" w:styleId="02C">
    <w:name w:val="02C 항목"/>
    <w:basedOn w:val="a0"/>
    <w:autoRedefine/>
    <w:rsid w:val="00DB2D80"/>
    <w:pPr>
      <w:widowControl w:val="0"/>
      <w:numPr>
        <w:numId w:val="6"/>
      </w:numPr>
      <w:wordWrap w:val="0"/>
      <w:autoSpaceDE/>
      <w:autoSpaceDN/>
      <w:snapToGrid/>
      <w:spacing w:after="0" w:line="360" w:lineRule="atLeast"/>
      <w:textAlignment w:val="baseline"/>
    </w:pPr>
    <w:rPr>
      <w:rFonts w:ascii="Arial" w:eastAsia="굴림" w:hAnsi="Arial"/>
      <w:sz w:val="20"/>
      <w:szCs w:val="20"/>
      <w:lang w:eastAsia="ko-KR"/>
    </w:rPr>
  </w:style>
  <w:style w:type="paragraph" w:customStyle="1" w:styleId="05C">
    <w:name w:val="05C 소스"/>
    <w:basedOn w:val="a0"/>
    <w:autoRedefine/>
    <w:rsid w:val="00DB2D80"/>
    <w:pPr>
      <w:widowControl w:val="0"/>
      <w:wordWrap w:val="0"/>
      <w:autoSpaceDE/>
      <w:autoSpaceDN/>
      <w:snapToGrid/>
      <w:spacing w:after="0"/>
      <w:textAlignment w:val="baseline"/>
    </w:pPr>
    <w:rPr>
      <w:rFonts w:ascii="Arial" w:eastAsia="굴림" w:hAnsi="Arial"/>
      <w:sz w:val="16"/>
      <w:szCs w:val="20"/>
      <w:lang w:eastAsia="ko-KR"/>
    </w:rPr>
  </w:style>
  <w:style w:type="paragraph" w:customStyle="1" w:styleId="04C">
    <w:name w:val="04C 초록양식"/>
    <w:basedOn w:val="a0"/>
    <w:autoRedefine/>
    <w:rsid w:val="00DB2D80"/>
    <w:pPr>
      <w:widowControl w:val="0"/>
      <w:wordWrap w:val="0"/>
      <w:autoSpaceDE/>
      <w:autoSpaceDN/>
      <w:snapToGrid/>
      <w:spacing w:after="0" w:line="360" w:lineRule="atLeast"/>
      <w:ind w:left="680" w:hanging="680"/>
      <w:textAlignment w:val="baseline"/>
    </w:pPr>
    <w:rPr>
      <w:rFonts w:ascii="Arial" w:eastAsia="굴림" w:hAnsi="Arial"/>
      <w:sz w:val="20"/>
      <w:szCs w:val="20"/>
      <w:lang w:eastAsia="ko-KR"/>
    </w:rPr>
  </w:style>
  <w:style w:type="paragraph" w:customStyle="1" w:styleId="00C1">
    <w:name w:val="00C 제목1+페이지"/>
    <w:basedOn w:val="1"/>
    <w:next w:val="01C"/>
    <w:rsid w:val="00DB2D80"/>
    <w:pPr>
      <w:keepLines/>
      <w:pageBreakBefore/>
      <w:numPr>
        <w:numId w:val="0"/>
      </w:numPr>
      <w:tabs>
        <w:tab w:val="left" w:pos="500"/>
      </w:tabs>
      <w:wordWrap w:val="0"/>
      <w:autoSpaceDE/>
      <w:autoSpaceDN/>
      <w:snapToGrid/>
      <w:spacing w:before="0" w:after="0" w:line="360" w:lineRule="auto"/>
      <w:ind w:right="200"/>
      <w:jc w:val="left"/>
      <w:textAlignment w:val="baseline"/>
    </w:pPr>
    <w:rPr>
      <w:rFonts w:ascii="Cambria Math" w:eastAsia="굴림" w:hAnsi="Cambria Math"/>
      <w:bCs w:val="0"/>
      <w:i/>
      <w:kern w:val="28"/>
      <w:szCs w:val="24"/>
      <w:lang w:eastAsia="ko-KR"/>
    </w:rPr>
  </w:style>
  <w:style w:type="character" w:customStyle="1" w:styleId="Char2">
    <w:name w:val="각주 텍스트 Char"/>
    <w:basedOn w:val="a1"/>
    <w:link w:val="ab"/>
    <w:semiHidden/>
    <w:rsid w:val="00DB2D80"/>
  </w:style>
  <w:style w:type="character" w:customStyle="1" w:styleId="Char11">
    <w:name w:val="각주 텍스트 Char1"/>
    <w:basedOn w:val="a1"/>
    <w:uiPriority w:val="99"/>
    <w:semiHidden/>
    <w:rsid w:val="00DB2D80"/>
    <w:rPr>
      <w:kern w:val="2"/>
      <w:szCs w:val="22"/>
    </w:rPr>
  </w:style>
  <w:style w:type="paragraph" w:styleId="affb">
    <w:name w:val="Note Heading"/>
    <w:basedOn w:val="a0"/>
    <w:next w:val="a0"/>
    <w:link w:val="Chara"/>
    <w:rsid w:val="00DB2D80"/>
    <w:pPr>
      <w:widowControl w:val="0"/>
      <w:wordWrap w:val="0"/>
      <w:autoSpaceDE/>
      <w:autoSpaceDN/>
      <w:snapToGrid/>
      <w:spacing w:after="0" w:line="360" w:lineRule="atLeast"/>
      <w:jc w:val="center"/>
      <w:textAlignment w:val="baseline"/>
    </w:pPr>
    <w:rPr>
      <w:rFonts w:ascii="Arial" w:eastAsia="굴림" w:hAnsi="Arial"/>
      <w:sz w:val="20"/>
      <w:szCs w:val="20"/>
      <w:lang w:eastAsia="ko-KR"/>
    </w:rPr>
  </w:style>
  <w:style w:type="character" w:customStyle="1" w:styleId="Chara">
    <w:name w:val="각주/미주 머리글 Char"/>
    <w:basedOn w:val="a1"/>
    <w:link w:val="affb"/>
    <w:rsid w:val="00DB2D80"/>
    <w:rPr>
      <w:rFonts w:ascii="Arial" w:eastAsia="굴림" w:hAnsi="Arial"/>
      <w:lang w:eastAsia="ko-KR"/>
    </w:rPr>
  </w:style>
  <w:style w:type="paragraph" w:styleId="20">
    <w:name w:val="List Bullet 2"/>
    <w:basedOn w:val="a0"/>
    <w:rsid w:val="00DB2D80"/>
    <w:pPr>
      <w:widowControl w:val="0"/>
      <w:numPr>
        <w:numId w:val="7"/>
      </w:numPr>
      <w:wordWrap w:val="0"/>
      <w:autoSpaceDE/>
      <w:autoSpaceDN/>
      <w:snapToGrid/>
      <w:spacing w:after="0" w:line="360" w:lineRule="atLeast"/>
      <w:textAlignment w:val="baseline"/>
    </w:pPr>
    <w:rPr>
      <w:rFonts w:ascii="Arial" w:eastAsia="굴림" w:hAnsi="Arial"/>
      <w:sz w:val="20"/>
      <w:szCs w:val="20"/>
      <w:lang w:eastAsia="ko-KR"/>
    </w:rPr>
  </w:style>
  <w:style w:type="paragraph" w:styleId="30">
    <w:name w:val="List Bullet 3"/>
    <w:basedOn w:val="a0"/>
    <w:rsid w:val="00DB2D80"/>
    <w:pPr>
      <w:widowControl w:val="0"/>
      <w:numPr>
        <w:numId w:val="8"/>
      </w:numPr>
      <w:wordWrap w:val="0"/>
      <w:autoSpaceDE/>
      <w:autoSpaceDN/>
      <w:snapToGrid/>
      <w:spacing w:after="0" w:line="360" w:lineRule="atLeast"/>
      <w:textAlignment w:val="baseline"/>
    </w:pPr>
    <w:rPr>
      <w:rFonts w:ascii="Arial" w:eastAsia="굴림" w:hAnsi="Arial"/>
      <w:sz w:val="20"/>
      <w:szCs w:val="20"/>
      <w:lang w:eastAsia="ko-KR"/>
    </w:rPr>
  </w:style>
  <w:style w:type="paragraph" w:styleId="40">
    <w:name w:val="List Bullet 4"/>
    <w:basedOn w:val="a0"/>
    <w:rsid w:val="00DB2D80"/>
    <w:pPr>
      <w:widowControl w:val="0"/>
      <w:numPr>
        <w:numId w:val="9"/>
      </w:numPr>
      <w:wordWrap w:val="0"/>
      <w:autoSpaceDE/>
      <w:autoSpaceDN/>
      <w:snapToGrid/>
      <w:spacing w:after="0" w:line="360" w:lineRule="atLeast"/>
      <w:textAlignment w:val="baseline"/>
    </w:pPr>
    <w:rPr>
      <w:rFonts w:ascii="Arial" w:eastAsia="굴림" w:hAnsi="Arial"/>
      <w:sz w:val="20"/>
      <w:szCs w:val="20"/>
      <w:lang w:eastAsia="ko-KR"/>
    </w:rPr>
  </w:style>
  <w:style w:type="paragraph" w:styleId="50">
    <w:name w:val="List Bullet 5"/>
    <w:basedOn w:val="a0"/>
    <w:rsid w:val="00DB2D80"/>
    <w:pPr>
      <w:widowControl w:val="0"/>
      <w:numPr>
        <w:numId w:val="10"/>
      </w:numPr>
      <w:wordWrap w:val="0"/>
      <w:autoSpaceDE/>
      <w:autoSpaceDN/>
      <w:snapToGrid/>
      <w:spacing w:after="0" w:line="360" w:lineRule="atLeast"/>
      <w:textAlignment w:val="baseline"/>
    </w:pPr>
    <w:rPr>
      <w:rFonts w:ascii="Arial" w:eastAsia="굴림" w:hAnsi="Arial"/>
      <w:sz w:val="20"/>
      <w:szCs w:val="20"/>
      <w:lang w:eastAsia="ko-KR"/>
    </w:rPr>
  </w:style>
  <w:style w:type="paragraph" w:styleId="affc">
    <w:name w:val="Plain Text"/>
    <w:basedOn w:val="a0"/>
    <w:link w:val="Charb"/>
    <w:rsid w:val="00DB2D80"/>
    <w:pPr>
      <w:widowControl w:val="0"/>
      <w:wordWrap w:val="0"/>
      <w:autoSpaceDE/>
      <w:autoSpaceDN/>
      <w:snapToGrid/>
      <w:spacing w:after="0" w:line="360" w:lineRule="atLeast"/>
      <w:textAlignment w:val="baseline"/>
    </w:pPr>
    <w:rPr>
      <w:rFonts w:ascii="바탕" w:eastAsia="바탕" w:hAnsi="Courier New" w:cs="Courier New"/>
      <w:sz w:val="20"/>
      <w:szCs w:val="20"/>
      <w:lang w:eastAsia="ko-KR"/>
    </w:rPr>
  </w:style>
  <w:style w:type="character" w:customStyle="1" w:styleId="Charb">
    <w:name w:val="글자만 Char"/>
    <w:basedOn w:val="a1"/>
    <w:link w:val="affc"/>
    <w:rsid w:val="00DB2D80"/>
    <w:rPr>
      <w:rFonts w:ascii="바탕" w:eastAsia="바탕" w:hAnsi="Courier New" w:cs="Courier New"/>
      <w:lang w:eastAsia="ko-KR"/>
    </w:rPr>
  </w:style>
  <w:style w:type="character" w:customStyle="1" w:styleId="Charc">
    <w:name w:val="매크로 텍스트 Char"/>
    <w:basedOn w:val="a1"/>
    <w:link w:val="affd"/>
    <w:semiHidden/>
    <w:rsid w:val="00DB2D80"/>
    <w:rPr>
      <w:rFonts w:ascii="Courier New" w:eastAsia="바탕" w:hAnsi="Courier New" w:cs="Courier New"/>
      <w:sz w:val="24"/>
      <w:szCs w:val="24"/>
    </w:rPr>
  </w:style>
  <w:style w:type="paragraph" w:styleId="affd">
    <w:name w:val="macro"/>
    <w:link w:val="Charc"/>
    <w:semiHidden/>
    <w:rsid w:val="00DB2D80"/>
    <w:pPr>
      <w:widowControl w:val="0"/>
      <w:tabs>
        <w:tab w:val="left" w:pos="425"/>
        <w:tab w:val="left" w:pos="851"/>
        <w:tab w:val="left" w:pos="1276"/>
        <w:tab w:val="left" w:pos="1701"/>
        <w:tab w:val="left" w:pos="2126"/>
        <w:tab w:val="left" w:pos="2551"/>
        <w:tab w:val="left" w:pos="2976"/>
        <w:tab w:val="left" w:pos="3402"/>
        <w:tab w:val="left" w:pos="3827"/>
        <w:tab w:val="left" w:pos="4252"/>
        <w:tab w:val="left" w:pos="4677"/>
        <w:tab w:val="left" w:pos="5102"/>
      </w:tabs>
      <w:kinsoku w:val="0"/>
      <w:wordWrap w:val="0"/>
      <w:overflowPunct w:val="0"/>
      <w:autoSpaceDE w:val="0"/>
      <w:autoSpaceDN w:val="0"/>
      <w:adjustRightInd w:val="0"/>
      <w:snapToGrid w:val="0"/>
      <w:textAlignment w:val="baseline"/>
    </w:pPr>
    <w:rPr>
      <w:rFonts w:ascii="Courier New" w:eastAsia="바탕" w:hAnsi="Courier New" w:cs="Courier New"/>
      <w:sz w:val="24"/>
      <w:szCs w:val="24"/>
    </w:rPr>
  </w:style>
  <w:style w:type="character" w:customStyle="1" w:styleId="Char12">
    <w:name w:val="매크로 텍스트 Char1"/>
    <w:basedOn w:val="a1"/>
    <w:uiPriority w:val="99"/>
    <w:semiHidden/>
    <w:rsid w:val="00DB2D80"/>
    <w:rPr>
      <w:rFonts w:ascii="Courier New" w:eastAsia="바탕" w:hAnsi="Courier New" w:cs="Courier New"/>
      <w:sz w:val="24"/>
      <w:szCs w:val="24"/>
    </w:rPr>
  </w:style>
  <w:style w:type="paragraph" w:styleId="affe">
    <w:name w:val="Closing"/>
    <w:basedOn w:val="a0"/>
    <w:link w:val="Chard"/>
    <w:rsid w:val="00DB2D80"/>
    <w:pPr>
      <w:widowControl w:val="0"/>
      <w:wordWrap w:val="0"/>
      <w:autoSpaceDE/>
      <w:autoSpaceDN/>
      <w:snapToGrid/>
      <w:spacing w:after="0" w:line="360" w:lineRule="atLeast"/>
      <w:ind w:leftChars="2100" w:left="100"/>
      <w:textAlignment w:val="baseline"/>
    </w:pPr>
    <w:rPr>
      <w:rFonts w:ascii="Arial" w:eastAsia="굴림" w:hAnsi="Arial"/>
      <w:sz w:val="20"/>
      <w:szCs w:val="20"/>
      <w:lang w:eastAsia="ko-KR"/>
    </w:rPr>
  </w:style>
  <w:style w:type="character" w:customStyle="1" w:styleId="Chard">
    <w:name w:val="맺음말 Char"/>
    <w:basedOn w:val="a1"/>
    <w:link w:val="affe"/>
    <w:rsid w:val="00DB2D80"/>
    <w:rPr>
      <w:rFonts w:ascii="Arial" w:eastAsia="굴림" w:hAnsi="Arial"/>
      <w:lang w:eastAsia="ko-KR"/>
    </w:rPr>
  </w:style>
  <w:style w:type="paragraph" w:styleId="afff">
    <w:name w:val="Message Header"/>
    <w:basedOn w:val="a0"/>
    <w:link w:val="Chare"/>
    <w:rsid w:val="00DB2D80"/>
    <w:pPr>
      <w:widowControl w:val="0"/>
      <w:pBdr>
        <w:top w:val="single" w:sz="6" w:space="1" w:color="auto"/>
        <w:left w:val="single" w:sz="6" w:space="1" w:color="auto"/>
        <w:bottom w:val="single" w:sz="6" w:space="1" w:color="auto"/>
        <w:right w:val="single" w:sz="6" w:space="1" w:color="auto"/>
      </w:pBdr>
      <w:shd w:val="pct20" w:color="auto" w:fill="auto"/>
      <w:wordWrap w:val="0"/>
      <w:autoSpaceDE/>
      <w:autoSpaceDN/>
      <w:snapToGrid/>
      <w:spacing w:after="0" w:line="360" w:lineRule="atLeast"/>
      <w:ind w:left="960" w:hangingChars="400" w:hanging="960"/>
      <w:textAlignment w:val="baseline"/>
    </w:pPr>
    <w:rPr>
      <w:rFonts w:ascii="Arial" w:eastAsia="굴림" w:hAnsi="Arial" w:cs="Arial"/>
      <w:sz w:val="24"/>
      <w:szCs w:val="24"/>
      <w:lang w:eastAsia="ko-KR"/>
    </w:rPr>
  </w:style>
  <w:style w:type="character" w:customStyle="1" w:styleId="Chare">
    <w:name w:val="메시지 머리글 Char"/>
    <w:basedOn w:val="a1"/>
    <w:link w:val="afff"/>
    <w:rsid w:val="00DB2D80"/>
    <w:rPr>
      <w:rFonts w:ascii="Arial" w:eastAsia="굴림" w:hAnsi="Arial" w:cs="Arial"/>
      <w:sz w:val="24"/>
      <w:szCs w:val="24"/>
      <w:shd w:val="pct20" w:color="auto" w:fill="auto"/>
      <w:lang w:eastAsia="ko-KR"/>
    </w:rPr>
  </w:style>
  <w:style w:type="paragraph" w:styleId="33">
    <w:name w:val="List 3"/>
    <w:basedOn w:val="a0"/>
    <w:rsid w:val="00DB2D80"/>
    <w:pPr>
      <w:widowControl w:val="0"/>
      <w:wordWrap w:val="0"/>
      <w:autoSpaceDE/>
      <w:autoSpaceDN/>
      <w:snapToGrid/>
      <w:spacing w:after="0" w:line="360" w:lineRule="atLeast"/>
      <w:ind w:leftChars="600" w:left="100" w:hangingChars="200" w:hanging="200"/>
      <w:textAlignment w:val="baseline"/>
    </w:pPr>
    <w:rPr>
      <w:rFonts w:ascii="Arial" w:eastAsia="굴림" w:hAnsi="Arial"/>
      <w:sz w:val="20"/>
      <w:szCs w:val="20"/>
      <w:lang w:eastAsia="ko-KR"/>
    </w:rPr>
  </w:style>
  <w:style w:type="paragraph" w:styleId="43">
    <w:name w:val="List 4"/>
    <w:basedOn w:val="a0"/>
    <w:rsid w:val="00DB2D80"/>
    <w:pPr>
      <w:widowControl w:val="0"/>
      <w:wordWrap w:val="0"/>
      <w:autoSpaceDE/>
      <w:autoSpaceDN/>
      <w:snapToGrid/>
      <w:spacing w:after="0" w:line="360" w:lineRule="atLeast"/>
      <w:ind w:leftChars="800" w:left="100" w:hangingChars="200" w:hanging="200"/>
      <w:textAlignment w:val="baseline"/>
    </w:pPr>
    <w:rPr>
      <w:rFonts w:ascii="Arial" w:eastAsia="굴림" w:hAnsi="Arial"/>
      <w:sz w:val="20"/>
      <w:szCs w:val="20"/>
      <w:lang w:eastAsia="ko-KR"/>
    </w:rPr>
  </w:style>
  <w:style w:type="paragraph" w:styleId="53">
    <w:name w:val="List 5"/>
    <w:basedOn w:val="a0"/>
    <w:rsid w:val="00DB2D80"/>
    <w:pPr>
      <w:widowControl w:val="0"/>
      <w:wordWrap w:val="0"/>
      <w:autoSpaceDE/>
      <w:autoSpaceDN/>
      <w:snapToGrid/>
      <w:spacing w:after="0" w:line="360" w:lineRule="atLeast"/>
      <w:ind w:leftChars="1000" w:left="100" w:hangingChars="200" w:hanging="200"/>
      <w:textAlignment w:val="baseline"/>
    </w:pPr>
    <w:rPr>
      <w:rFonts w:ascii="Arial" w:eastAsia="굴림" w:hAnsi="Arial"/>
      <w:sz w:val="20"/>
      <w:szCs w:val="20"/>
      <w:lang w:eastAsia="ko-KR"/>
    </w:rPr>
  </w:style>
  <w:style w:type="paragraph" w:styleId="afff0">
    <w:name w:val="List Continue"/>
    <w:basedOn w:val="a0"/>
    <w:rsid w:val="00DB2D80"/>
    <w:pPr>
      <w:widowControl w:val="0"/>
      <w:wordWrap w:val="0"/>
      <w:autoSpaceDE/>
      <w:autoSpaceDN/>
      <w:snapToGrid/>
      <w:spacing w:after="180" w:line="360" w:lineRule="atLeast"/>
      <w:ind w:leftChars="200" w:left="425"/>
      <w:textAlignment w:val="baseline"/>
    </w:pPr>
    <w:rPr>
      <w:rFonts w:ascii="Arial" w:eastAsia="굴림" w:hAnsi="Arial"/>
      <w:sz w:val="20"/>
      <w:szCs w:val="20"/>
      <w:lang w:eastAsia="ko-KR"/>
    </w:rPr>
  </w:style>
  <w:style w:type="paragraph" w:styleId="26">
    <w:name w:val="List Continue 2"/>
    <w:basedOn w:val="a0"/>
    <w:rsid w:val="00DB2D80"/>
    <w:pPr>
      <w:widowControl w:val="0"/>
      <w:wordWrap w:val="0"/>
      <w:autoSpaceDE/>
      <w:autoSpaceDN/>
      <w:snapToGrid/>
      <w:spacing w:after="180" w:line="360" w:lineRule="atLeast"/>
      <w:ind w:leftChars="400" w:left="850"/>
      <w:textAlignment w:val="baseline"/>
    </w:pPr>
    <w:rPr>
      <w:rFonts w:ascii="Arial" w:eastAsia="굴림" w:hAnsi="Arial"/>
      <w:sz w:val="20"/>
      <w:szCs w:val="20"/>
      <w:lang w:eastAsia="ko-KR"/>
    </w:rPr>
  </w:style>
  <w:style w:type="paragraph" w:styleId="34">
    <w:name w:val="List Continue 3"/>
    <w:basedOn w:val="a0"/>
    <w:rsid w:val="00DB2D80"/>
    <w:pPr>
      <w:widowControl w:val="0"/>
      <w:wordWrap w:val="0"/>
      <w:autoSpaceDE/>
      <w:autoSpaceDN/>
      <w:snapToGrid/>
      <w:spacing w:after="180" w:line="360" w:lineRule="atLeast"/>
      <w:ind w:leftChars="600" w:left="1275"/>
      <w:textAlignment w:val="baseline"/>
    </w:pPr>
    <w:rPr>
      <w:rFonts w:ascii="Arial" w:eastAsia="굴림" w:hAnsi="Arial"/>
      <w:sz w:val="20"/>
      <w:szCs w:val="20"/>
      <w:lang w:eastAsia="ko-KR"/>
    </w:rPr>
  </w:style>
  <w:style w:type="paragraph" w:styleId="44">
    <w:name w:val="List Continue 4"/>
    <w:basedOn w:val="a0"/>
    <w:rsid w:val="00DB2D80"/>
    <w:pPr>
      <w:widowControl w:val="0"/>
      <w:wordWrap w:val="0"/>
      <w:autoSpaceDE/>
      <w:autoSpaceDN/>
      <w:snapToGrid/>
      <w:spacing w:after="180" w:line="360" w:lineRule="atLeast"/>
      <w:ind w:leftChars="800" w:left="1700"/>
      <w:textAlignment w:val="baseline"/>
    </w:pPr>
    <w:rPr>
      <w:rFonts w:ascii="Arial" w:eastAsia="굴림" w:hAnsi="Arial"/>
      <w:sz w:val="20"/>
      <w:szCs w:val="20"/>
      <w:lang w:eastAsia="ko-KR"/>
    </w:rPr>
  </w:style>
  <w:style w:type="paragraph" w:styleId="54">
    <w:name w:val="List Continue 5"/>
    <w:basedOn w:val="a0"/>
    <w:rsid w:val="00DB2D80"/>
    <w:pPr>
      <w:widowControl w:val="0"/>
      <w:wordWrap w:val="0"/>
      <w:autoSpaceDE/>
      <w:autoSpaceDN/>
      <w:snapToGrid/>
      <w:spacing w:after="180" w:line="360" w:lineRule="atLeast"/>
      <w:ind w:leftChars="1000" w:left="2125"/>
      <w:textAlignment w:val="baseline"/>
    </w:pPr>
    <w:rPr>
      <w:rFonts w:ascii="Arial" w:eastAsia="굴림" w:hAnsi="Arial"/>
      <w:sz w:val="20"/>
      <w:szCs w:val="20"/>
      <w:lang w:eastAsia="ko-KR"/>
    </w:rPr>
  </w:style>
  <w:style w:type="character" w:customStyle="1" w:styleId="Charf">
    <w:name w:val="미주 텍스트 Char"/>
    <w:basedOn w:val="a1"/>
    <w:link w:val="afff1"/>
    <w:semiHidden/>
    <w:rsid w:val="00DB2D80"/>
    <w:rPr>
      <w:rFonts w:ascii="Arial" w:eastAsia="굴림" w:hAnsi="Arial"/>
    </w:rPr>
  </w:style>
  <w:style w:type="paragraph" w:styleId="afff1">
    <w:name w:val="endnote text"/>
    <w:basedOn w:val="a0"/>
    <w:link w:val="Charf"/>
    <w:semiHidden/>
    <w:rsid w:val="00DB2D80"/>
    <w:pPr>
      <w:widowControl w:val="0"/>
      <w:wordWrap w:val="0"/>
      <w:autoSpaceDE/>
      <w:autoSpaceDN/>
      <w:spacing w:after="0" w:line="360" w:lineRule="atLeast"/>
      <w:jc w:val="left"/>
      <w:textAlignment w:val="baseline"/>
    </w:pPr>
    <w:rPr>
      <w:rFonts w:ascii="Arial" w:eastAsia="굴림" w:hAnsi="Arial"/>
      <w:sz w:val="20"/>
      <w:szCs w:val="20"/>
    </w:rPr>
  </w:style>
  <w:style w:type="character" w:customStyle="1" w:styleId="Char13">
    <w:name w:val="미주 텍스트 Char1"/>
    <w:basedOn w:val="a1"/>
    <w:uiPriority w:val="99"/>
    <w:semiHidden/>
    <w:rsid w:val="00DB2D80"/>
    <w:rPr>
      <w:sz w:val="22"/>
      <w:szCs w:val="22"/>
    </w:rPr>
  </w:style>
  <w:style w:type="paragraph" w:styleId="afff2">
    <w:name w:val="envelope return"/>
    <w:basedOn w:val="a0"/>
    <w:rsid w:val="00DB2D80"/>
    <w:pPr>
      <w:widowControl w:val="0"/>
      <w:wordWrap w:val="0"/>
      <w:autoSpaceDE/>
      <w:autoSpaceDN/>
      <w:spacing w:after="0" w:line="360" w:lineRule="atLeast"/>
      <w:textAlignment w:val="baseline"/>
    </w:pPr>
    <w:rPr>
      <w:rFonts w:ascii="Arial" w:eastAsia="굴림" w:hAnsi="Arial" w:cs="Arial"/>
      <w:sz w:val="20"/>
      <w:szCs w:val="20"/>
      <w:lang w:eastAsia="ko-KR"/>
    </w:rPr>
  </w:style>
  <w:style w:type="paragraph" w:styleId="a">
    <w:name w:val="List Number"/>
    <w:basedOn w:val="a0"/>
    <w:rsid w:val="00DB2D80"/>
    <w:pPr>
      <w:widowControl w:val="0"/>
      <w:numPr>
        <w:numId w:val="11"/>
      </w:numPr>
      <w:wordWrap w:val="0"/>
      <w:autoSpaceDE/>
      <w:autoSpaceDN/>
      <w:snapToGrid/>
      <w:spacing w:after="0" w:line="360" w:lineRule="atLeast"/>
      <w:textAlignment w:val="baseline"/>
    </w:pPr>
    <w:rPr>
      <w:rFonts w:ascii="Arial" w:eastAsia="굴림" w:hAnsi="Arial"/>
      <w:sz w:val="20"/>
      <w:szCs w:val="20"/>
      <w:lang w:eastAsia="ko-KR"/>
    </w:rPr>
  </w:style>
  <w:style w:type="paragraph" w:styleId="2">
    <w:name w:val="List Number 2"/>
    <w:basedOn w:val="a0"/>
    <w:rsid w:val="00DB2D80"/>
    <w:pPr>
      <w:widowControl w:val="0"/>
      <w:numPr>
        <w:numId w:val="12"/>
      </w:numPr>
      <w:wordWrap w:val="0"/>
      <w:autoSpaceDE/>
      <w:autoSpaceDN/>
      <w:snapToGrid/>
      <w:spacing w:after="0" w:line="360" w:lineRule="atLeast"/>
      <w:textAlignment w:val="baseline"/>
    </w:pPr>
    <w:rPr>
      <w:rFonts w:ascii="Arial" w:eastAsia="굴림" w:hAnsi="Arial"/>
      <w:sz w:val="20"/>
      <w:szCs w:val="20"/>
      <w:lang w:eastAsia="ko-KR"/>
    </w:rPr>
  </w:style>
  <w:style w:type="paragraph" w:styleId="3">
    <w:name w:val="List Number 3"/>
    <w:basedOn w:val="a0"/>
    <w:rsid w:val="00DB2D80"/>
    <w:pPr>
      <w:widowControl w:val="0"/>
      <w:numPr>
        <w:numId w:val="13"/>
      </w:numPr>
      <w:wordWrap w:val="0"/>
      <w:autoSpaceDE/>
      <w:autoSpaceDN/>
      <w:snapToGrid/>
      <w:spacing w:after="0" w:line="360" w:lineRule="atLeast"/>
      <w:textAlignment w:val="baseline"/>
    </w:pPr>
    <w:rPr>
      <w:rFonts w:ascii="Arial" w:eastAsia="굴림" w:hAnsi="Arial"/>
      <w:sz w:val="20"/>
      <w:szCs w:val="20"/>
      <w:lang w:eastAsia="ko-KR"/>
    </w:rPr>
  </w:style>
  <w:style w:type="paragraph" w:styleId="4">
    <w:name w:val="List Number 4"/>
    <w:basedOn w:val="a0"/>
    <w:rsid w:val="00DB2D80"/>
    <w:pPr>
      <w:widowControl w:val="0"/>
      <w:numPr>
        <w:numId w:val="14"/>
      </w:numPr>
      <w:wordWrap w:val="0"/>
      <w:autoSpaceDE/>
      <w:autoSpaceDN/>
      <w:snapToGrid/>
      <w:spacing w:after="0" w:line="360" w:lineRule="atLeast"/>
      <w:textAlignment w:val="baseline"/>
    </w:pPr>
    <w:rPr>
      <w:rFonts w:ascii="Arial" w:eastAsia="굴림" w:hAnsi="Arial"/>
      <w:sz w:val="20"/>
      <w:szCs w:val="20"/>
      <w:lang w:eastAsia="ko-KR"/>
    </w:rPr>
  </w:style>
  <w:style w:type="paragraph" w:styleId="5">
    <w:name w:val="List Number 5"/>
    <w:basedOn w:val="a0"/>
    <w:rsid w:val="00DB2D80"/>
    <w:pPr>
      <w:widowControl w:val="0"/>
      <w:numPr>
        <w:numId w:val="15"/>
      </w:numPr>
      <w:wordWrap w:val="0"/>
      <w:autoSpaceDE/>
      <w:autoSpaceDN/>
      <w:snapToGrid/>
      <w:spacing w:after="0" w:line="360" w:lineRule="atLeast"/>
      <w:textAlignment w:val="baseline"/>
    </w:pPr>
    <w:rPr>
      <w:rFonts w:ascii="Arial" w:eastAsia="굴림" w:hAnsi="Arial"/>
      <w:sz w:val="20"/>
      <w:szCs w:val="20"/>
      <w:lang w:eastAsia="ko-KR"/>
    </w:rPr>
  </w:style>
  <w:style w:type="character" w:customStyle="1" w:styleId="2Char0">
    <w:name w:val="본문 2 Char"/>
    <w:basedOn w:val="a1"/>
    <w:link w:val="22"/>
    <w:rsid w:val="00DB2D80"/>
    <w:rPr>
      <w:sz w:val="22"/>
    </w:rPr>
  </w:style>
  <w:style w:type="paragraph" w:styleId="35">
    <w:name w:val="Body Text 3"/>
    <w:basedOn w:val="a0"/>
    <w:link w:val="3Char0"/>
    <w:rsid w:val="00DB2D80"/>
    <w:pPr>
      <w:widowControl w:val="0"/>
      <w:wordWrap w:val="0"/>
      <w:autoSpaceDE/>
      <w:autoSpaceDN/>
      <w:snapToGrid/>
      <w:spacing w:after="180" w:line="360" w:lineRule="atLeast"/>
      <w:textAlignment w:val="baseline"/>
    </w:pPr>
    <w:rPr>
      <w:rFonts w:ascii="Arial" w:eastAsia="굴림" w:hAnsi="Arial"/>
      <w:sz w:val="16"/>
      <w:szCs w:val="16"/>
      <w:lang w:eastAsia="ko-KR"/>
    </w:rPr>
  </w:style>
  <w:style w:type="character" w:customStyle="1" w:styleId="3Char0">
    <w:name w:val="본문 3 Char"/>
    <w:basedOn w:val="a1"/>
    <w:link w:val="35"/>
    <w:rsid w:val="00DB2D80"/>
    <w:rPr>
      <w:rFonts w:ascii="Arial" w:eastAsia="굴림" w:hAnsi="Arial"/>
      <w:sz w:val="16"/>
      <w:szCs w:val="16"/>
      <w:lang w:eastAsia="ko-KR"/>
    </w:rPr>
  </w:style>
  <w:style w:type="paragraph" w:styleId="afff3">
    <w:name w:val="Body Text Indent"/>
    <w:basedOn w:val="a0"/>
    <w:link w:val="Charf0"/>
    <w:rsid w:val="00DB2D80"/>
    <w:pPr>
      <w:widowControl w:val="0"/>
      <w:wordWrap w:val="0"/>
      <w:autoSpaceDE/>
      <w:autoSpaceDN/>
      <w:snapToGrid/>
      <w:spacing w:after="180" w:line="360" w:lineRule="atLeast"/>
      <w:ind w:leftChars="400" w:left="851"/>
      <w:textAlignment w:val="baseline"/>
    </w:pPr>
    <w:rPr>
      <w:rFonts w:ascii="Arial" w:eastAsia="굴림" w:hAnsi="Arial"/>
      <w:sz w:val="20"/>
      <w:szCs w:val="20"/>
      <w:lang w:eastAsia="ko-KR"/>
    </w:rPr>
  </w:style>
  <w:style w:type="character" w:customStyle="1" w:styleId="Charf0">
    <w:name w:val="본문 들여쓰기 Char"/>
    <w:basedOn w:val="a1"/>
    <w:link w:val="afff3"/>
    <w:rsid w:val="00DB2D80"/>
    <w:rPr>
      <w:rFonts w:ascii="Arial" w:eastAsia="굴림" w:hAnsi="Arial"/>
      <w:lang w:eastAsia="ko-KR"/>
    </w:rPr>
  </w:style>
  <w:style w:type="paragraph" w:styleId="27">
    <w:name w:val="Body Text Indent 2"/>
    <w:basedOn w:val="a0"/>
    <w:link w:val="2Char1"/>
    <w:rsid w:val="00DB2D80"/>
    <w:pPr>
      <w:widowControl w:val="0"/>
      <w:wordWrap w:val="0"/>
      <w:autoSpaceDE/>
      <w:autoSpaceDN/>
      <w:snapToGrid/>
      <w:spacing w:after="180" w:line="480" w:lineRule="auto"/>
      <w:ind w:leftChars="400" w:left="851"/>
      <w:textAlignment w:val="baseline"/>
    </w:pPr>
    <w:rPr>
      <w:rFonts w:ascii="Arial" w:eastAsia="굴림" w:hAnsi="Arial"/>
      <w:sz w:val="20"/>
      <w:szCs w:val="20"/>
      <w:lang w:eastAsia="ko-KR"/>
    </w:rPr>
  </w:style>
  <w:style w:type="character" w:customStyle="1" w:styleId="2Char1">
    <w:name w:val="본문 들여쓰기 2 Char"/>
    <w:basedOn w:val="a1"/>
    <w:link w:val="27"/>
    <w:rsid w:val="00DB2D80"/>
    <w:rPr>
      <w:rFonts w:ascii="Arial" w:eastAsia="굴림" w:hAnsi="Arial"/>
      <w:lang w:eastAsia="ko-KR"/>
    </w:rPr>
  </w:style>
  <w:style w:type="paragraph" w:styleId="36">
    <w:name w:val="Body Text Indent 3"/>
    <w:basedOn w:val="a0"/>
    <w:link w:val="3Char1"/>
    <w:rsid w:val="00DB2D80"/>
    <w:pPr>
      <w:widowControl w:val="0"/>
      <w:wordWrap w:val="0"/>
      <w:autoSpaceDE/>
      <w:autoSpaceDN/>
      <w:snapToGrid/>
      <w:spacing w:after="180" w:line="360" w:lineRule="atLeast"/>
      <w:ind w:leftChars="400" w:left="851"/>
      <w:textAlignment w:val="baseline"/>
    </w:pPr>
    <w:rPr>
      <w:rFonts w:ascii="Arial" w:eastAsia="굴림" w:hAnsi="Arial"/>
      <w:sz w:val="16"/>
      <w:szCs w:val="16"/>
      <w:lang w:eastAsia="ko-KR"/>
    </w:rPr>
  </w:style>
  <w:style w:type="character" w:customStyle="1" w:styleId="3Char1">
    <w:name w:val="본문 들여쓰기 3 Char"/>
    <w:basedOn w:val="a1"/>
    <w:link w:val="36"/>
    <w:rsid w:val="00DB2D80"/>
    <w:rPr>
      <w:rFonts w:ascii="Arial" w:eastAsia="굴림" w:hAnsi="Arial"/>
      <w:sz w:val="16"/>
      <w:szCs w:val="16"/>
      <w:lang w:eastAsia="ko-KR"/>
    </w:rPr>
  </w:style>
  <w:style w:type="paragraph" w:styleId="afff4">
    <w:name w:val="Body Text First Indent"/>
    <w:basedOn w:val="a4"/>
    <w:link w:val="Charf1"/>
    <w:rsid w:val="00DB2D80"/>
    <w:pPr>
      <w:widowControl w:val="0"/>
      <w:wordWrap w:val="0"/>
      <w:autoSpaceDE/>
      <w:autoSpaceDN/>
      <w:snapToGrid/>
      <w:spacing w:after="180" w:line="360" w:lineRule="atLeast"/>
      <w:ind w:firstLineChars="100" w:firstLine="210"/>
      <w:textAlignment w:val="baseline"/>
    </w:pPr>
    <w:rPr>
      <w:rFonts w:ascii="Arial" w:eastAsia="굴림" w:hAnsi="Arial"/>
      <w:lang w:eastAsia="ko-KR"/>
    </w:rPr>
  </w:style>
  <w:style w:type="character" w:customStyle="1" w:styleId="Charf1">
    <w:name w:val="본문 첫 줄 들여쓰기 Char"/>
    <w:basedOn w:val="Char"/>
    <w:link w:val="afff4"/>
    <w:rsid w:val="00DB2D80"/>
    <w:rPr>
      <w:rFonts w:ascii="Arial" w:eastAsia="굴림" w:hAnsi="Arial"/>
      <w:lang w:eastAsia="ko-KR"/>
    </w:rPr>
  </w:style>
  <w:style w:type="paragraph" w:styleId="28">
    <w:name w:val="Body Text First Indent 2"/>
    <w:basedOn w:val="afff3"/>
    <w:link w:val="2Char2"/>
    <w:rsid w:val="00DB2D80"/>
    <w:pPr>
      <w:ind w:firstLineChars="100" w:firstLine="210"/>
    </w:pPr>
  </w:style>
  <w:style w:type="character" w:customStyle="1" w:styleId="2Char2">
    <w:name w:val="본문 첫 줄 들여쓰기 2 Char"/>
    <w:basedOn w:val="Charf0"/>
    <w:link w:val="28"/>
    <w:rsid w:val="00DB2D80"/>
    <w:rPr>
      <w:rFonts w:ascii="Arial" w:eastAsia="굴림" w:hAnsi="Arial"/>
      <w:lang w:eastAsia="ko-KR"/>
    </w:rPr>
  </w:style>
  <w:style w:type="paragraph" w:styleId="afff5">
    <w:name w:val="Subtitle"/>
    <w:basedOn w:val="a0"/>
    <w:link w:val="Charf2"/>
    <w:qFormat/>
    <w:rsid w:val="00DB2D80"/>
    <w:pPr>
      <w:widowControl w:val="0"/>
      <w:wordWrap w:val="0"/>
      <w:autoSpaceDE/>
      <w:autoSpaceDN/>
      <w:snapToGrid/>
      <w:spacing w:after="60" w:line="360" w:lineRule="atLeast"/>
      <w:jc w:val="center"/>
      <w:textAlignment w:val="baseline"/>
      <w:outlineLvl w:val="1"/>
    </w:pPr>
    <w:rPr>
      <w:rFonts w:ascii="Arial" w:eastAsia="돋움" w:hAnsi="Arial" w:cs="Arial"/>
      <w:i/>
      <w:iCs/>
      <w:sz w:val="24"/>
      <w:szCs w:val="24"/>
      <w:lang w:eastAsia="ko-KR"/>
    </w:rPr>
  </w:style>
  <w:style w:type="character" w:customStyle="1" w:styleId="Charf2">
    <w:name w:val="부제 Char"/>
    <w:basedOn w:val="a1"/>
    <w:link w:val="afff5"/>
    <w:rsid w:val="00DB2D80"/>
    <w:rPr>
      <w:rFonts w:ascii="Arial" w:eastAsia="돋움" w:hAnsi="Arial" w:cs="Arial"/>
      <w:i/>
      <w:iCs/>
      <w:sz w:val="24"/>
      <w:szCs w:val="24"/>
      <w:lang w:eastAsia="ko-KR"/>
    </w:rPr>
  </w:style>
  <w:style w:type="paragraph" w:styleId="afff6">
    <w:name w:val="Block Text"/>
    <w:basedOn w:val="a0"/>
    <w:rsid w:val="00DB2D80"/>
    <w:pPr>
      <w:widowControl w:val="0"/>
      <w:wordWrap w:val="0"/>
      <w:autoSpaceDE/>
      <w:autoSpaceDN/>
      <w:snapToGrid/>
      <w:spacing w:after="180" w:line="360" w:lineRule="atLeast"/>
      <w:ind w:leftChars="700" w:left="1440" w:rightChars="700" w:right="1440"/>
      <w:textAlignment w:val="baseline"/>
    </w:pPr>
    <w:rPr>
      <w:rFonts w:ascii="Arial" w:eastAsia="굴림" w:hAnsi="Arial"/>
      <w:sz w:val="20"/>
      <w:szCs w:val="20"/>
      <w:lang w:eastAsia="ko-KR"/>
    </w:rPr>
  </w:style>
  <w:style w:type="paragraph" w:styleId="16">
    <w:name w:val="index 1"/>
    <w:basedOn w:val="a0"/>
    <w:next w:val="a0"/>
    <w:autoRedefine/>
    <w:semiHidden/>
    <w:rsid w:val="00DB2D80"/>
    <w:pPr>
      <w:widowControl w:val="0"/>
      <w:wordWrap w:val="0"/>
      <w:autoSpaceDE/>
      <w:autoSpaceDN/>
      <w:snapToGrid/>
      <w:spacing w:after="0" w:line="360" w:lineRule="atLeast"/>
      <w:ind w:leftChars="200" w:left="200" w:hangingChars="200" w:hanging="2000"/>
      <w:textAlignment w:val="baseline"/>
    </w:pPr>
    <w:rPr>
      <w:rFonts w:ascii="Arial" w:eastAsia="굴림" w:hAnsi="Arial"/>
      <w:sz w:val="20"/>
      <w:szCs w:val="20"/>
      <w:lang w:eastAsia="ko-KR"/>
    </w:rPr>
  </w:style>
  <w:style w:type="paragraph" w:styleId="afff7">
    <w:name w:val="Signature"/>
    <w:basedOn w:val="a0"/>
    <w:link w:val="Charf3"/>
    <w:rsid w:val="00DB2D80"/>
    <w:pPr>
      <w:widowControl w:val="0"/>
      <w:wordWrap w:val="0"/>
      <w:autoSpaceDE/>
      <w:autoSpaceDN/>
      <w:snapToGrid/>
      <w:spacing w:after="0" w:line="360" w:lineRule="atLeast"/>
      <w:ind w:leftChars="2100" w:left="100"/>
      <w:textAlignment w:val="baseline"/>
    </w:pPr>
    <w:rPr>
      <w:rFonts w:ascii="Arial" w:eastAsia="굴림" w:hAnsi="Arial"/>
      <w:sz w:val="20"/>
      <w:szCs w:val="20"/>
      <w:lang w:eastAsia="ko-KR"/>
    </w:rPr>
  </w:style>
  <w:style w:type="character" w:customStyle="1" w:styleId="Charf3">
    <w:name w:val="서명 Char"/>
    <w:basedOn w:val="a1"/>
    <w:link w:val="afff7"/>
    <w:rsid w:val="00DB2D80"/>
    <w:rPr>
      <w:rFonts w:ascii="Arial" w:eastAsia="굴림" w:hAnsi="Arial"/>
      <w:lang w:eastAsia="ko-KR"/>
    </w:rPr>
  </w:style>
  <w:style w:type="paragraph" w:styleId="afff8">
    <w:name w:val="Salutation"/>
    <w:basedOn w:val="a0"/>
    <w:next w:val="a0"/>
    <w:link w:val="Charf4"/>
    <w:rsid w:val="00DB2D80"/>
    <w:pPr>
      <w:widowControl w:val="0"/>
      <w:wordWrap w:val="0"/>
      <w:autoSpaceDE/>
      <w:autoSpaceDN/>
      <w:snapToGrid/>
      <w:spacing w:after="0" w:line="360" w:lineRule="atLeast"/>
      <w:textAlignment w:val="baseline"/>
    </w:pPr>
    <w:rPr>
      <w:rFonts w:ascii="Arial" w:eastAsia="굴림" w:hAnsi="Arial"/>
      <w:sz w:val="20"/>
      <w:szCs w:val="20"/>
      <w:lang w:eastAsia="ko-KR"/>
    </w:rPr>
  </w:style>
  <w:style w:type="character" w:customStyle="1" w:styleId="Charf4">
    <w:name w:val="인사말 Char"/>
    <w:basedOn w:val="a1"/>
    <w:link w:val="afff8"/>
    <w:rsid w:val="00DB2D80"/>
    <w:rPr>
      <w:rFonts w:ascii="Arial" w:eastAsia="굴림" w:hAnsi="Arial"/>
      <w:lang w:eastAsia="ko-KR"/>
    </w:rPr>
  </w:style>
  <w:style w:type="paragraph" w:styleId="afff9">
    <w:name w:val="E-mail Signature"/>
    <w:basedOn w:val="a0"/>
    <w:link w:val="Charf5"/>
    <w:rsid w:val="00DB2D80"/>
    <w:pPr>
      <w:widowControl w:val="0"/>
      <w:wordWrap w:val="0"/>
      <w:autoSpaceDE/>
      <w:autoSpaceDN/>
      <w:snapToGrid/>
      <w:spacing w:after="0" w:line="360" w:lineRule="atLeast"/>
      <w:textAlignment w:val="baseline"/>
    </w:pPr>
    <w:rPr>
      <w:rFonts w:ascii="Arial" w:eastAsia="굴림" w:hAnsi="Arial"/>
      <w:sz w:val="20"/>
      <w:szCs w:val="20"/>
      <w:lang w:eastAsia="ko-KR"/>
    </w:rPr>
  </w:style>
  <w:style w:type="character" w:customStyle="1" w:styleId="Charf5">
    <w:name w:val="전자 메일 서명 Char"/>
    <w:basedOn w:val="a1"/>
    <w:link w:val="afff9"/>
    <w:rsid w:val="00DB2D80"/>
    <w:rPr>
      <w:rFonts w:ascii="Arial" w:eastAsia="굴림" w:hAnsi="Arial"/>
      <w:lang w:eastAsia="ko-KR"/>
    </w:rPr>
  </w:style>
  <w:style w:type="paragraph" w:styleId="afffa">
    <w:name w:val="Title"/>
    <w:basedOn w:val="a0"/>
    <w:link w:val="Charf6"/>
    <w:qFormat/>
    <w:rsid w:val="00DB2D80"/>
    <w:pPr>
      <w:widowControl w:val="0"/>
      <w:wordWrap w:val="0"/>
      <w:autoSpaceDE/>
      <w:autoSpaceDN/>
      <w:snapToGrid/>
      <w:spacing w:before="240" w:line="360" w:lineRule="atLeast"/>
      <w:jc w:val="center"/>
      <w:textAlignment w:val="baseline"/>
      <w:outlineLvl w:val="0"/>
    </w:pPr>
    <w:rPr>
      <w:rFonts w:ascii="Arial" w:eastAsia="돋움" w:hAnsi="Arial" w:cs="Arial"/>
      <w:b/>
      <w:bCs/>
      <w:sz w:val="32"/>
      <w:szCs w:val="32"/>
      <w:lang w:eastAsia="ko-KR"/>
    </w:rPr>
  </w:style>
  <w:style w:type="character" w:customStyle="1" w:styleId="Charf6">
    <w:name w:val="제목 Char"/>
    <w:basedOn w:val="a1"/>
    <w:link w:val="afffa"/>
    <w:rsid w:val="00DB2D80"/>
    <w:rPr>
      <w:rFonts w:ascii="Arial" w:eastAsia="돋움" w:hAnsi="Arial" w:cs="Arial"/>
      <w:b/>
      <w:bCs/>
      <w:sz w:val="32"/>
      <w:szCs w:val="32"/>
      <w:lang w:eastAsia="ko-KR"/>
    </w:rPr>
  </w:style>
  <w:style w:type="paragraph" w:styleId="afffb">
    <w:name w:val="envelope address"/>
    <w:basedOn w:val="a0"/>
    <w:rsid w:val="00DB2D80"/>
    <w:pPr>
      <w:framePr w:w="6804" w:h="2268" w:hRule="exact" w:hSpace="142" w:wrap="auto" w:hAnchor="page" w:xAlign="center" w:yAlign="bottom"/>
      <w:widowControl w:val="0"/>
      <w:wordWrap w:val="0"/>
      <w:autoSpaceDE/>
      <w:autoSpaceDN/>
      <w:spacing w:after="0" w:line="360" w:lineRule="atLeast"/>
      <w:ind w:leftChars="1400" w:left="100"/>
      <w:textAlignment w:val="baseline"/>
    </w:pPr>
    <w:rPr>
      <w:rFonts w:ascii="Arial" w:eastAsia="굴림" w:hAnsi="Arial" w:cs="Arial"/>
      <w:sz w:val="24"/>
      <w:szCs w:val="24"/>
      <w:lang w:eastAsia="ko-KR"/>
    </w:rPr>
  </w:style>
  <w:style w:type="paragraph" w:styleId="HTML">
    <w:name w:val="HTML Address"/>
    <w:basedOn w:val="a0"/>
    <w:link w:val="HTMLChar"/>
    <w:rsid w:val="00DB2D80"/>
    <w:pPr>
      <w:widowControl w:val="0"/>
      <w:wordWrap w:val="0"/>
      <w:autoSpaceDE/>
      <w:autoSpaceDN/>
      <w:snapToGrid/>
      <w:spacing w:after="0" w:line="360" w:lineRule="atLeast"/>
      <w:textAlignment w:val="baseline"/>
    </w:pPr>
    <w:rPr>
      <w:rFonts w:ascii="Arial" w:eastAsia="굴림" w:hAnsi="Arial"/>
      <w:i/>
      <w:iCs/>
      <w:sz w:val="20"/>
      <w:szCs w:val="20"/>
      <w:lang w:eastAsia="ko-KR"/>
    </w:rPr>
  </w:style>
  <w:style w:type="character" w:customStyle="1" w:styleId="HTMLChar">
    <w:name w:val="HTML 주소 Char"/>
    <w:basedOn w:val="a1"/>
    <w:link w:val="HTML"/>
    <w:rsid w:val="00DB2D80"/>
    <w:rPr>
      <w:rFonts w:ascii="Arial" w:eastAsia="굴림" w:hAnsi="Arial"/>
      <w:i/>
      <w:iCs/>
      <w:lang w:eastAsia="ko-KR"/>
    </w:rPr>
  </w:style>
  <w:style w:type="paragraph" w:styleId="HTML0">
    <w:name w:val="HTML Preformatted"/>
    <w:basedOn w:val="a0"/>
    <w:link w:val="HTMLChar0"/>
    <w:rsid w:val="00DB2D80"/>
    <w:pPr>
      <w:widowControl w:val="0"/>
      <w:wordWrap w:val="0"/>
      <w:autoSpaceDE/>
      <w:autoSpaceDN/>
      <w:snapToGrid/>
      <w:spacing w:after="0" w:line="360" w:lineRule="atLeast"/>
      <w:textAlignment w:val="baseline"/>
    </w:pPr>
    <w:rPr>
      <w:rFonts w:ascii="Courier New" w:eastAsia="굴림" w:hAnsi="Courier New" w:cs="Courier New"/>
      <w:sz w:val="20"/>
      <w:szCs w:val="20"/>
      <w:lang w:eastAsia="ko-KR"/>
    </w:rPr>
  </w:style>
  <w:style w:type="character" w:customStyle="1" w:styleId="HTMLChar0">
    <w:name w:val="미리 서식이 지정된 HTML Char"/>
    <w:basedOn w:val="a1"/>
    <w:link w:val="HTML0"/>
    <w:rsid w:val="00DB2D80"/>
    <w:rPr>
      <w:rFonts w:ascii="Courier New" w:eastAsia="굴림" w:hAnsi="Courier New" w:cs="Courier New"/>
      <w:lang w:eastAsia="ko-KR"/>
    </w:rPr>
  </w:style>
  <w:style w:type="paragraph" w:customStyle="1" w:styleId="17">
    <w:name w:val="표준1"/>
    <w:basedOn w:val="a0"/>
    <w:autoRedefine/>
    <w:rsid w:val="00DB2D80"/>
    <w:pPr>
      <w:widowControl w:val="0"/>
      <w:wordWrap w:val="0"/>
      <w:autoSpaceDE/>
      <w:autoSpaceDN/>
      <w:snapToGrid/>
      <w:spacing w:after="0" w:line="240" w:lineRule="atLeast"/>
      <w:ind w:firstLine="425"/>
      <w:textAlignment w:val="baseline"/>
    </w:pPr>
    <w:rPr>
      <w:rFonts w:ascii="굴림체" w:eastAsia="굴림체" w:hAnsi="굴림체"/>
      <w:sz w:val="20"/>
      <w:szCs w:val="20"/>
      <w:lang w:eastAsia="ko-KR"/>
    </w:rPr>
  </w:style>
  <w:style w:type="paragraph" w:customStyle="1" w:styleId="msonormal0">
    <w:name w:val="msonormal"/>
    <w:basedOn w:val="a0"/>
    <w:rsid w:val="00DB2D80"/>
    <w:pPr>
      <w:widowControl w:val="0"/>
      <w:wordWrap w:val="0"/>
      <w:autoSpaceDE/>
      <w:autoSpaceDN/>
      <w:snapToGrid/>
      <w:spacing w:after="0" w:line="360" w:lineRule="atLeast"/>
    </w:pPr>
    <w:rPr>
      <w:rFonts w:eastAsia="굴림"/>
      <w:sz w:val="24"/>
      <w:szCs w:val="24"/>
      <w:lang w:eastAsia="ko-KR"/>
    </w:rPr>
  </w:style>
  <w:style w:type="paragraph" w:styleId="29">
    <w:name w:val="index 2"/>
    <w:basedOn w:val="a0"/>
    <w:next w:val="a0"/>
    <w:autoRedefine/>
    <w:semiHidden/>
    <w:unhideWhenUsed/>
    <w:rsid w:val="00DB2D80"/>
    <w:pPr>
      <w:widowControl w:val="0"/>
      <w:wordWrap w:val="0"/>
      <w:autoSpaceDE/>
      <w:autoSpaceDN/>
      <w:snapToGrid/>
      <w:spacing w:after="0" w:line="360" w:lineRule="atLeast"/>
      <w:ind w:leftChars="400" w:left="400" w:hangingChars="200" w:hanging="2000"/>
    </w:pPr>
    <w:rPr>
      <w:rFonts w:ascii="Arial" w:eastAsia="굴림" w:hAnsi="Arial"/>
      <w:sz w:val="20"/>
      <w:szCs w:val="20"/>
      <w:lang w:eastAsia="ko-KR"/>
    </w:rPr>
  </w:style>
  <w:style w:type="paragraph" w:styleId="37">
    <w:name w:val="index 3"/>
    <w:basedOn w:val="a0"/>
    <w:next w:val="a0"/>
    <w:autoRedefine/>
    <w:semiHidden/>
    <w:unhideWhenUsed/>
    <w:rsid w:val="00DB2D80"/>
    <w:pPr>
      <w:widowControl w:val="0"/>
      <w:wordWrap w:val="0"/>
      <w:autoSpaceDE/>
      <w:autoSpaceDN/>
      <w:snapToGrid/>
      <w:spacing w:after="0" w:line="360" w:lineRule="atLeast"/>
      <w:ind w:leftChars="600" w:left="600" w:hangingChars="200" w:hanging="2000"/>
    </w:pPr>
    <w:rPr>
      <w:rFonts w:ascii="Arial" w:eastAsia="굴림" w:hAnsi="Arial"/>
      <w:sz w:val="20"/>
      <w:szCs w:val="20"/>
      <w:lang w:eastAsia="ko-KR"/>
    </w:rPr>
  </w:style>
  <w:style w:type="paragraph" w:styleId="45">
    <w:name w:val="index 4"/>
    <w:basedOn w:val="a0"/>
    <w:next w:val="a0"/>
    <w:autoRedefine/>
    <w:semiHidden/>
    <w:unhideWhenUsed/>
    <w:rsid w:val="00DB2D80"/>
    <w:pPr>
      <w:widowControl w:val="0"/>
      <w:wordWrap w:val="0"/>
      <w:autoSpaceDE/>
      <w:autoSpaceDN/>
      <w:snapToGrid/>
      <w:spacing w:after="0" w:line="360" w:lineRule="atLeast"/>
      <w:ind w:leftChars="800" w:left="800" w:hangingChars="200" w:hanging="2000"/>
    </w:pPr>
    <w:rPr>
      <w:rFonts w:ascii="Arial" w:eastAsia="굴림" w:hAnsi="Arial"/>
      <w:sz w:val="20"/>
      <w:szCs w:val="20"/>
      <w:lang w:eastAsia="ko-KR"/>
    </w:rPr>
  </w:style>
  <w:style w:type="paragraph" w:styleId="55">
    <w:name w:val="index 5"/>
    <w:basedOn w:val="a0"/>
    <w:next w:val="a0"/>
    <w:autoRedefine/>
    <w:semiHidden/>
    <w:unhideWhenUsed/>
    <w:rsid w:val="00DB2D80"/>
    <w:pPr>
      <w:widowControl w:val="0"/>
      <w:wordWrap w:val="0"/>
      <w:autoSpaceDE/>
      <w:autoSpaceDN/>
      <w:snapToGrid/>
      <w:spacing w:after="0" w:line="360" w:lineRule="atLeast"/>
      <w:ind w:leftChars="1000" w:left="1000" w:hangingChars="200" w:hanging="2000"/>
    </w:pPr>
    <w:rPr>
      <w:rFonts w:ascii="Arial" w:eastAsia="굴림" w:hAnsi="Arial"/>
      <w:sz w:val="20"/>
      <w:szCs w:val="20"/>
      <w:lang w:eastAsia="ko-KR"/>
    </w:rPr>
  </w:style>
  <w:style w:type="paragraph" w:styleId="61">
    <w:name w:val="index 6"/>
    <w:basedOn w:val="a0"/>
    <w:next w:val="a0"/>
    <w:autoRedefine/>
    <w:semiHidden/>
    <w:unhideWhenUsed/>
    <w:rsid w:val="00DB2D80"/>
    <w:pPr>
      <w:widowControl w:val="0"/>
      <w:wordWrap w:val="0"/>
      <w:autoSpaceDE/>
      <w:autoSpaceDN/>
      <w:snapToGrid/>
      <w:spacing w:after="0" w:line="360" w:lineRule="atLeast"/>
      <w:ind w:leftChars="1200" w:left="1200" w:hangingChars="200" w:hanging="2000"/>
    </w:pPr>
    <w:rPr>
      <w:rFonts w:ascii="Arial" w:eastAsia="굴림" w:hAnsi="Arial"/>
      <w:sz w:val="20"/>
      <w:szCs w:val="20"/>
      <w:lang w:eastAsia="ko-KR"/>
    </w:rPr>
  </w:style>
  <w:style w:type="paragraph" w:styleId="71">
    <w:name w:val="index 7"/>
    <w:basedOn w:val="a0"/>
    <w:next w:val="a0"/>
    <w:autoRedefine/>
    <w:semiHidden/>
    <w:unhideWhenUsed/>
    <w:rsid w:val="00DB2D80"/>
    <w:pPr>
      <w:widowControl w:val="0"/>
      <w:wordWrap w:val="0"/>
      <w:autoSpaceDE/>
      <w:autoSpaceDN/>
      <w:snapToGrid/>
      <w:spacing w:after="0" w:line="360" w:lineRule="atLeast"/>
      <w:ind w:leftChars="1400" w:left="1400" w:hangingChars="200" w:hanging="2000"/>
    </w:pPr>
    <w:rPr>
      <w:rFonts w:ascii="Arial" w:eastAsia="굴림" w:hAnsi="Arial"/>
      <w:sz w:val="20"/>
      <w:szCs w:val="20"/>
      <w:lang w:eastAsia="ko-KR"/>
    </w:rPr>
  </w:style>
  <w:style w:type="paragraph" w:styleId="80">
    <w:name w:val="index 8"/>
    <w:basedOn w:val="a0"/>
    <w:next w:val="a0"/>
    <w:autoRedefine/>
    <w:semiHidden/>
    <w:unhideWhenUsed/>
    <w:rsid w:val="00DB2D80"/>
    <w:pPr>
      <w:widowControl w:val="0"/>
      <w:wordWrap w:val="0"/>
      <w:autoSpaceDE/>
      <w:autoSpaceDN/>
      <w:snapToGrid/>
      <w:spacing w:after="0" w:line="360" w:lineRule="atLeast"/>
      <w:ind w:leftChars="1600" w:left="1600" w:hangingChars="200" w:hanging="2000"/>
    </w:pPr>
    <w:rPr>
      <w:rFonts w:ascii="Arial" w:eastAsia="굴림" w:hAnsi="Arial"/>
      <w:sz w:val="20"/>
      <w:szCs w:val="20"/>
      <w:lang w:eastAsia="ko-KR"/>
    </w:rPr>
  </w:style>
  <w:style w:type="paragraph" w:styleId="97">
    <w:name w:val="index 9"/>
    <w:basedOn w:val="a0"/>
    <w:next w:val="a0"/>
    <w:autoRedefine/>
    <w:semiHidden/>
    <w:unhideWhenUsed/>
    <w:rsid w:val="00DB2D80"/>
    <w:pPr>
      <w:widowControl w:val="0"/>
      <w:wordWrap w:val="0"/>
      <w:autoSpaceDE/>
      <w:autoSpaceDN/>
      <w:snapToGrid/>
      <w:spacing w:after="0" w:line="360" w:lineRule="atLeast"/>
      <w:ind w:leftChars="1800" w:left="1800" w:hangingChars="200" w:hanging="2000"/>
    </w:pPr>
    <w:rPr>
      <w:rFonts w:ascii="Arial" w:eastAsia="굴림" w:hAnsi="Arial"/>
      <w:sz w:val="20"/>
      <w:szCs w:val="20"/>
      <w:lang w:eastAsia="ko-KR"/>
    </w:rPr>
  </w:style>
  <w:style w:type="paragraph" w:styleId="2a">
    <w:name w:val="toc 2"/>
    <w:basedOn w:val="a0"/>
    <w:next w:val="a0"/>
    <w:autoRedefine/>
    <w:semiHidden/>
    <w:unhideWhenUsed/>
    <w:rsid w:val="00DB2D80"/>
    <w:pPr>
      <w:widowControl w:val="0"/>
      <w:wordWrap w:val="0"/>
      <w:autoSpaceDE/>
      <w:autoSpaceDN/>
      <w:snapToGrid/>
      <w:spacing w:after="0" w:line="360" w:lineRule="atLeast"/>
      <w:ind w:left="425"/>
    </w:pPr>
    <w:rPr>
      <w:rFonts w:ascii="Arial" w:eastAsia="굴림" w:hAnsi="Arial"/>
      <w:sz w:val="20"/>
      <w:szCs w:val="20"/>
      <w:lang w:eastAsia="ko-KR"/>
    </w:rPr>
  </w:style>
  <w:style w:type="paragraph" w:styleId="38">
    <w:name w:val="toc 3"/>
    <w:basedOn w:val="a0"/>
    <w:next w:val="a0"/>
    <w:autoRedefine/>
    <w:semiHidden/>
    <w:unhideWhenUsed/>
    <w:rsid w:val="00DB2D80"/>
    <w:pPr>
      <w:widowControl w:val="0"/>
      <w:tabs>
        <w:tab w:val="left" w:pos="1700"/>
        <w:tab w:val="right" w:leader="dot" w:pos="8495"/>
      </w:tabs>
      <w:wordWrap w:val="0"/>
      <w:autoSpaceDE/>
      <w:autoSpaceDN/>
      <w:snapToGrid/>
      <w:spacing w:after="0" w:line="360" w:lineRule="atLeast"/>
      <w:ind w:left="850"/>
    </w:pPr>
    <w:rPr>
      <w:rFonts w:ascii="Arial" w:eastAsia="굴림" w:hAnsi="Arial"/>
      <w:noProof/>
      <w:sz w:val="20"/>
      <w:szCs w:val="20"/>
      <w:lang w:eastAsia="ko-KR"/>
    </w:rPr>
  </w:style>
  <w:style w:type="paragraph" w:styleId="46">
    <w:name w:val="toc 4"/>
    <w:basedOn w:val="a0"/>
    <w:next w:val="a0"/>
    <w:autoRedefine/>
    <w:semiHidden/>
    <w:unhideWhenUsed/>
    <w:rsid w:val="00DB2D80"/>
    <w:pPr>
      <w:widowControl w:val="0"/>
      <w:wordWrap w:val="0"/>
      <w:autoSpaceDE/>
      <w:autoSpaceDN/>
      <w:snapToGrid/>
      <w:spacing w:after="0" w:line="360" w:lineRule="atLeast"/>
      <w:ind w:left="1275"/>
    </w:pPr>
    <w:rPr>
      <w:rFonts w:ascii="Arial" w:eastAsia="굴림" w:hAnsi="Arial"/>
      <w:sz w:val="20"/>
      <w:szCs w:val="20"/>
      <w:lang w:eastAsia="ko-KR"/>
    </w:rPr>
  </w:style>
  <w:style w:type="paragraph" w:styleId="56">
    <w:name w:val="toc 5"/>
    <w:basedOn w:val="a0"/>
    <w:next w:val="a0"/>
    <w:autoRedefine/>
    <w:semiHidden/>
    <w:unhideWhenUsed/>
    <w:rsid w:val="00DB2D80"/>
    <w:pPr>
      <w:widowControl w:val="0"/>
      <w:wordWrap w:val="0"/>
      <w:autoSpaceDE/>
      <w:autoSpaceDN/>
      <w:snapToGrid/>
      <w:spacing w:after="0" w:line="360" w:lineRule="atLeast"/>
      <w:ind w:left="1700"/>
    </w:pPr>
    <w:rPr>
      <w:rFonts w:ascii="Arial" w:eastAsia="굴림" w:hAnsi="Arial"/>
      <w:sz w:val="20"/>
      <w:szCs w:val="20"/>
      <w:lang w:eastAsia="ko-KR"/>
    </w:rPr>
  </w:style>
  <w:style w:type="paragraph" w:styleId="62">
    <w:name w:val="toc 6"/>
    <w:basedOn w:val="a0"/>
    <w:next w:val="a0"/>
    <w:autoRedefine/>
    <w:semiHidden/>
    <w:unhideWhenUsed/>
    <w:rsid w:val="00DB2D80"/>
    <w:pPr>
      <w:widowControl w:val="0"/>
      <w:wordWrap w:val="0"/>
      <w:autoSpaceDE/>
      <w:autoSpaceDN/>
      <w:snapToGrid/>
      <w:spacing w:after="0" w:line="360" w:lineRule="atLeast"/>
      <w:ind w:left="2125"/>
    </w:pPr>
    <w:rPr>
      <w:rFonts w:ascii="Arial" w:eastAsia="굴림" w:hAnsi="Arial"/>
      <w:sz w:val="20"/>
      <w:szCs w:val="20"/>
      <w:lang w:eastAsia="ko-KR"/>
    </w:rPr>
  </w:style>
  <w:style w:type="paragraph" w:styleId="72">
    <w:name w:val="toc 7"/>
    <w:basedOn w:val="a0"/>
    <w:next w:val="a0"/>
    <w:autoRedefine/>
    <w:semiHidden/>
    <w:unhideWhenUsed/>
    <w:rsid w:val="00DB2D80"/>
    <w:pPr>
      <w:widowControl w:val="0"/>
      <w:wordWrap w:val="0"/>
      <w:autoSpaceDE/>
      <w:autoSpaceDN/>
      <w:snapToGrid/>
      <w:spacing w:after="0" w:line="360" w:lineRule="atLeast"/>
      <w:ind w:left="2550"/>
    </w:pPr>
    <w:rPr>
      <w:rFonts w:ascii="Arial" w:eastAsia="굴림" w:hAnsi="Arial"/>
      <w:sz w:val="20"/>
      <w:szCs w:val="20"/>
      <w:lang w:eastAsia="ko-KR"/>
    </w:rPr>
  </w:style>
  <w:style w:type="paragraph" w:styleId="81">
    <w:name w:val="toc 8"/>
    <w:basedOn w:val="a0"/>
    <w:next w:val="a0"/>
    <w:autoRedefine/>
    <w:semiHidden/>
    <w:unhideWhenUsed/>
    <w:rsid w:val="00DB2D80"/>
    <w:pPr>
      <w:widowControl w:val="0"/>
      <w:wordWrap w:val="0"/>
      <w:autoSpaceDE/>
      <w:autoSpaceDN/>
      <w:snapToGrid/>
      <w:spacing w:after="0" w:line="360" w:lineRule="atLeast"/>
      <w:ind w:left="2975"/>
    </w:pPr>
    <w:rPr>
      <w:rFonts w:ascii="Arial" w:eastAsia="굴림" w:hAnsi="Arial"/>
      <w:sz w:val="20"/>
      <w:szCs w:val="20"/>
      <w:lang w:eastAsia="ko-KR"/>
    </w:rPr>
  </w:style>
  <w:style w:type="paragraph" w:styleId="98">
    <w:name w:val="toc 9"/>
    <w:basedOn w:val="a0"/>
    <w:next w:val="a0"/>
    <w:autoRedefine/>
    <w:semiHidden/>
    <w:unhideWhenUsed/>
    <w:rsid w:val="00DB2D80"/>
    <w:pPr>
      <w:widowControl w:val="0"/>
      <w:wordWrap w:val="0"/>
      <w:autoSpaceDE/>
      <w:autoSpaceDN/>
      <w:snapToGrid/>
      <w:spacing w:after="0" w:line="360" w:lineRule="atLeast"/>
      <w:ind w:left="3400"/>
    </w:pPr>
    <w:rPr>
      <w:rFonts w:ascii="Arial" w:eastAsia="굴림" w:hAnsi="Arial"/>
      <w:sz w:val="20"/>
      <w:szCs w:val="20"/>
      <w:lang w:eastAsia="ko-KR"/>
    </w:rPr>
  </w:style>
  <w:style w:type="paragraph" w:styleId="afffc">
    <w:name w:val="index heading"/>
    <w:basedOn w:val="a0"/>
    <w:next w:val="16"/>
    <w:semiHidden/>
    <w:unhideWhenUsed/>
    <w:rsid w:val="00DB2D80"/>
    <w:pPr>
      <w:widowControl w:val="0"/>
      <w:wordWrap w:val="0"/>
      <w:autoSpaceDE/>
      <w:autoSpaceDN/>
      <w:snapToGrid/>
      <w:spacing w:after="0" w:line="360" w:lineRule="atLeast"/>
    </w:pPr>
    <w:rPr>
      <w:rFonts w:ascii="Arial" w:eastAsia="굴림" w:hAnsi="Arial" w:cs="Arial"/>
      <w:b/>
      <w:bCs/>
      <w:sz w:val="20"/>
      <w:szCs w:val="20"/>
      <w:lang w:eastAsia="ko-KR"/>
    </w:rPr>
  </w:style>
  <w:style w:type="paragraph" w:styleId="afffd">
    <w:name w:val="table of figures"/>
    <w:basedOn w:val="a0"/>
    <w:next w:val="a0"/>
    <w:semiHidden/>
    <w:unhideWhenUsed/>
    <w:rsid w:val="00DB2D80"/>
    <w:pPr>
      <w:widowControl w:val="0"/>
      <w:wordWrap w:val="0"/>
      <w:autoSpaceDE/>
      <w:autoSpaceDN/>
      <w:snapToGrid/>
      <w:spacing w:after="0" w:line="360" w:lineRule="atLeast"/>
      <w:ind w:leftChars="400" w:left="400" w:hangingChars="200" w:hanging="200"/>
    </w:pPr>
    <w:rPr>
      <w:rFonts w:ascii="Arial" w:eastAsia="굴림" w:hAnsi="Arial"/>
      <w:sz w:val="20"/>
      <w:szCs w:val="20"/>
      <w:lang w:eastAsia="ko-KR"/>
    </w:rPr>
  </w:style>
  <w:style w:type="paragraph" w:styleId="afffe">
    <w:name w:val="table of authorities"/>
    <w:basedOn w:val="a0"/>
    <w:next w:val="a0"/>
    <w:semiHidden/>
    <w:unhideWhenUsed/>
    <w:rsid w:val="00DB2D80"/>
    <w:pPr>
      <w:widowControl w:val="0"/>
      <w:wordWrap w:val="0"/>
      <w:autoSpaceDE/>
      <w:autoSpaceDN/>
      <w:snapToGrid/>
      <w:spacing w:after="0" w:line="360" w:lineRule="atLeast"/>
      <w:ind w:left="425" w:hangingChars="200" w:hanging="425"/>
    </w:pPr>
    <w:rPr>
      <w:rFonts w:ascii="Arial" w:eastAsia="굴림" w:hAnsi="Arial"/>
      <w:sz w:val="20"/>
      <w:szCs w:val="20"/>
      <w:lang w:eastAsia="ko-KR"/>
    </w:rPr>
  </w:style>
  <w:style w:type="paragraph" w:styleId="affff">
    <w:name w:val="toa heading"/>
    <w:basedOn w:val="a0"/>
    <w:next w:val="a0"/>
    <w:semiHidden/>
    <w:unhideWhenUsed/>
    <w:rsid w:val="00DB2D80"/>
    <w:pPr>
      <w:widowControl w:val="0"/>
      <w:wordWrap w:val="0"/>
      <w:autoSpaceDE/>
      <w:autoSpaceDN/>
      <w:snapToGrid/>
      <w:spacing w:before="120" w:after="0" w:line="360" w:lineRule="atLeast"/>
    </w:pPr>
    <w:rPr>
      <w:rFonts w:ascii="Arial" w:eastAsia="돋움" w:hAnsi="Arial" w:cs="Arial"/>
      <w:sz w:val="24"/>
      <w:szCs w:val="24"/>
      <w:lang w:eastAsia="ko-KR"/>
    </w:rPr>
  </w:style>
  <w:style w:type="character" w:styleId="affff0">
    <w:name w:val="line number"/>
    <w:basedOn w:val="a1"/>
    <w:semiHidden/>
    <w:unhideWhenUsed/>
    <w:rsid w:val="00DB2D80"/>
  </w:style>
  <w:style w:type="character" w:styleId="affff1">
    <w:name w:val="Unresolved Mention"/>
    <w:basedOn w:val="a1"/>
    <w:uiPriority w:val="99"/>
    <w:semiHidden/>
    <w:unhideWhenUsed/>
    <w:rsid w:val="005955DF"/>
    <w:rPr>
      <w:color w:val="605E5C"/>
      <w:shd w:val="clear" w:color="auto" w:fill="E1DFDD"/>
    </w:rPr>
  </w:style>
  <w:style w:type="numbering" w:customStyle="1" w:styleId="3GPPListofBullets">
    <w:name w:val="3GPP List of Bullets"/>
    <w:rsid w:val="002538E4"/>
    <w:pPr>
      <w:numPr>
        <w:numId w:val="18"/>
      </w:numPr>
    </w:pPr>
  </w:style>
  <w:style w:type="paragraph" w:customStyle="1" w:styleId="3GPPText">
    <w:name w:val="3GPP Text"/>
    <w:basedOn w:val="a0"/>
    <w:link w:val="3GPPTextChar"/>
    <w:qFormat/>
    <w:rsid w:val="00EE1FE6"/>
    <w:pPr>
      <w:overflowPunct w:val="0"/>
      <w:snapToGrid/>
      <w:spacing w:before="120"/>
      <w:textAlignment w:val="baseline"/>
    </w:pPr>
    <w:rPr>
      <w:szCs w:val="20"/>
      <w:lang w:val="ko" w:eastAsia="ko"/>
    </w:rPr>
  </w:style>
  <w:style w:type="character" w:customStyle="1" w:styleId="3GPPTextChar">
    <w:name w:val="3GPP Text Char"/>
    <w:link w:val="3GPPText"/>
    <w:qFormat/>
    <w:rsid w:val="00EE1FE6"/>
    <w:rPr>
      <w:sz w:val="22"/>
      <w:lang w:val="ko" w:eastAsia="ko"/>
    </w:rPr>
  </w:style>
  <w:style w:type="paragraph" w:customStyle="1" w:styleId="3GPPAgreements">
    <w:name w:val="3GPP Agreements"/>
    <w:basedOn w:val="a0"/>
    <w:link w:val="3GPPAgreementsChar"/>
    <w:qFormat/>
    <w:rsid w:val="00D37991"/>
    <w:pPr>
      <w:numPr>
        <w:numId w:val="19"/>
      </w:numPr>
    </w:pPr>
    <w:rPr>
      <w:lang w:val="ko" w:eastAsia="ko"/>
    </w:rPr>
  </w:style>
  <w:style w:type="character" w:customStyle="1" w:styleId="3GPPAgreementsChar">
    <w:name w:val="3GPP Agreements Char"/>
    <w:link w:val="3GPPAgreements"/>
    <w:qFormat/>
    <w:rsid w:val="00D37991"/>
    <w:rPr>
      <w:sz w:val="22"/>
      <w:szCs w:val="22"/>
      <w:lang w:val="ko" w:eastAsia="k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503073">
      <w:bodyDiv w:val="1"/>
      <w:marLeft w:val="0"/>
      <w:marRight w:val="0"/>
      <w:marTop w:val="0"/>
      <w:marBottom w:val="0"/>
      <w:divBdr>
        <w:top w:val="none" w:sz="0" w:space="0" w:color="auto"/>
        <w:left w:val="none" w:sz="0" w:space="0" w:color="auto"/>
        <w:bottom w:val="none" w:sz="0" w:space="0" w:color="auto"/>
        <w:right w:val="none" w:sz="0" w:space="0" w:color="auto"/>
      </w:divBdr>
    </w:div>
    <w:div w:id="59058740">
      <w:bodyDiv w:val="1"/>
      <w:marLeft w:val="0"/>
      <w:marRight w:val="0"/>
      <w:marTop w:val="0"/>
      <w:marBottom w:val="0"/>
      <w:divBdr>
        <w:top w:val="none" w:sz="0" w:space="0" w:color="auto"/>
        <w:left w:val="none" w:sz="0" w:space="0" w:color="auto"/>
        <w:bottom w:val="none" w:sz="0" w:space="0" w:color="auto"/>
        <w:right w:val="none" w:sz="0" w:space="0" w:color="auto"/>
      </w:divBdr>
    </w:div>
    <w:div w:id="78215085">
      <w:bodyDiv w:val="1"/>
      <w:marLeft w:val="0"/>
      <w:marRight w:val="0"/>
      <w:marTop w:val="0"/>
      <w:marBottom w:val="0"/>
      <w:divBdr>
        <w:top w:val="none" w:sz="0" w:space="0" w:color="auto"/>
        <w:left w:val="none" w:sz="0" w:space="0" w:color="auto"/>
        <w:bottom w:val="none" w:sz="0" w:space="0" w:color="auto"/>
        <w:right w:val="none" w:sz="0" w:space="0" w:color="auto"/>
      </w:divBdr>
    </w:div>
    <w:div w:id="120543329">
      <w:bodyDiv w:val="1"/>
      <w:marLeft w:val="0"/>
      <w:marRight w:val="0"/>
      <w:marTop w:val="0"/>
      <w:marBottom w:val="0"/>
      <w:divBdr>
        <w:top w:val="none" w:sz="0" w:space="0" w:color="auto"/>
        <w:left w:val="none" w:sz="0" w:space="0" w:color="auto"/>
        <w:bottom w:val="none" w:sz="0" w:space="0" w:color="auto"/>
        <w:right w:val="none" w:sz="0" w:space="0" w:color="auto"/>
      </w:divBdr>
    </w:div>
    <w:div w:id="127282656">
      <w:bodyDiv w:val="1"/>
      <w:marLeft w:val="0"/>
      <w:marRight w:val="0"/>
      <w:marTop w:val="0"/>
      <w:marBottom w:val="0"/>
      <w:divBdr>
        <w:top w:val="none" w:sz="0" w:space="0" w:color="auto"/>
        <w:left w:val="none" w:sz="0" w:space="0" w:color="auto"/>
        <w:bottom w:val="none" w:sz="0" w:space="0" w:color="auto"/>
        <w:right w:val="none" w:sz="0" w:space="0" w:color="auto"/>
      </w:divBdr>
    </w:div>
    <w:div w:id="128862119">
      <w:bodyDiv w:val="1"/>
      <w:marLeft w:val="0"/>
      <w:marRight w:val="0"/>
      <w:marTop w:val="0"/>
      <w:marBottom w:val="0"/>
      <w:divBdr>
        <w:top w:val="none" w:sz="0" w:space="0" w:color="auto"/>
        <w:left w:val="none" w:sz="0" w:space="0" w:color="auto"/>
        <w:bottom w:val="none" w:sz="0" w:space="0" w:color="auto"/>
        <w:right w:val="none" w:sz="0" w:space="0" w:color="auto"/>
      </w:divBdr>
    </w:div>
    <w:div w:id="178011826">
      <w:bodyDiv w:val="1"/>
      <w:marLeft w:val="0"/>
      <w:marRight w:val="0"/>
      <w:marTop w:val="0"/>
      <w:marBottom w:val="0"/>
      <w:divBdr>
        <w:top w:val="none" w:sz="0" w:space="0" w:color="auto"/>
        <w:left w:val="none" w:sz="0" w:space="0" w:color="auto"/>
        <w:bottom w:val="none" w:sz="0" w:space="0" w:color="auto"/>
        <w:right w:val="none" w:sz="0" w:space="0" w:color="auto"/>
      </w:divBdr>
    </w:div>
    <w:div w:id="215629909">
      <w:bodyDiv w:val="1"/>
      <w:marLeft w:val="0"/>
      <w:marRight w:val="0"/>
      <w:marTop w:val="0"/>
      <w:marBottom w:val="0"/>
      <w:divBdr>
        <w:top w:val="none" w:sz="0" w:space="0" w:color="auto"/>
        <w:left w:val="none" w:sz="0" w:space="0" w:color="auto"/>
        <w:bottom w:val="none" w:sz="0" w:space="0" w:color="auto"/>
        <w:right w:val="none" w:sz="0" w:space="0" w:color="auto"/>
      </w:divBdr>
    </w:div>
    <w:div w:id="219098863">
      <w:bodyDiv w:val="1"/>
      <w:marLeft w:val="0"/>
      <w:marRight w:val="0"/>
      <w:marTop w:val="0"/>
      <w:marBottom w:val="0"/>
      <w:divBdr>
        <w:top w:val="none" w:sz="0" w:space="0" w:color="auto"/>
        <w:left w:val="none" w:sz="0" w:space="0" w:color="auto"/>
        <w:bottom w:val="none" w:sz="0" w:space="0" w:color="auto"/>
        <w:right w:val="none" w:sz="0" w:space="0" w:color="auto"/>
      </w:divBdr>
    </w:div>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273369267">
      <w:bodyDiv w:val="1"/>
      <w:marLeft w:val="0"/>
      <w:marRight w:val="0"/>
      <w:marTop w:val="0"/>
      <w:marBottom w:val="0"/>
      <w:divBdr>
        <w:top w:val="none" w:sz="0" w:space="0" w:color="auto"/>
        <w:left w:val="none" w:sz="0" w:space="0" w:color="auto"/>
        <w:bottom w:val="none" w:sz="0" w:space="0" w:color="auto"/>
        <w:right w:val="none" w:sz="0" w:space="0" w:color="auto"/>
      </w:divBdr>
    </w:div>
    <w:div w:id="306054075">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39355827">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390930618">
      <w:bodyDiv w:val="1"/>
      <w:marLeft w:val="0"/>
      <w:marRight w:val="0"/>
      <w:marTop w:val="0"/>
      <w:marBottom w:val="0"/>
      <w:divBdr>
        <w:top w:val="none" w:sz="0" w:space="0" w:color="auto"/>
        <w:left w:val="none" w:sz="0" w:space="0" w:color="auto"/>
        <w:bottom w:val="none" w:sz="0" w:space="0" w:color="auto"/>
        <w:right w:val="none" w:sz="0" w:space="0" w:color="auto"/>
      </w:divBdr>
    </w:div>
    <w:div w:id="400446374">
      <w:bodyDiv w:val="1"/>
      <w:marLeft w:val="0"/>
      <w:marRight w:val="0"/>
      <w:marTop w:val="0"/>
      <w:marBottom w:val="0"/>
      <w:divBdr>
        <w:top w:val="none" w:sz="0" w:space="0" w:color="auto"/>
        <w:left w:val="none" w:sz="0" w:space="0" w:color="auto"/>
        <w:bottom w:val="none" w:sz="0" w:space="0" w:color="auto"/>
        <w:right w:val="none" w:sz="0" w:space="0" w:color="auto"/>
      </w:divBdr>
    </w:div>
    <w:div w:id="404300559">
      <w:bodyDiv w:val="1"/>
      <w:marLeft w:val="0"/>
      <w:marRight w:val="0"/>
      <w:marTop w:val="0"/>
      <w:marBottom w:val="0"/>
      <w:divBdr>
        <w:top w:val="none" w:sz="0" w:space="0" w:color="auto"/>
        <w:left w:val="none" w:sz="0" w:space="0" w:color="auto"/>
        <w:bottom w:val="none" w:sz="0" w:space="0" w:color="auto"/>
        <w:right w:val="none" w:sz="0" w:space="0" w:color="auto"/>
      </w:divBdr>
    </w:div>
    <w:div w:id="443618502">
      <w:bodyDiv w:val="1"/>
      <w:marLeft w:val="0"/>
      <w:marRight w:val="0"/>
      <w:marTop w:val="0"/>
      <w:marBottom w:val="0"/>
      <w:divBdr>
        <w:top w:val="none" w:sz="0" w:space="0" w:color="auto"/>
        <w:left w:val="none" w:sz="0" w:space="0" w:color="auto"/>
        <w:bottom w:val="none" w:sz="0" w:space="0" w:color="auto"/>
        <w:right w:val="none" w:sz="0" w:space="0" w:color="auto"/>
      </w:divBdr>
    </w:div>
    <w:div w:id="490297724">
      <w:bodyDiv w:val="1"/>
      <w:marLeft w:val="0"/>
      <w:marRight w:val="0"/>
      <w:marTop w:val="0"/>
      <w:marBottom w:val="0"/>
      <w:divBdr>
        <w:top w:val="none" w:sz="0" w:space="0" w:color="auto"/>
        <w:left w:val="none" w:sz="0" w:space="0" w:color="auto"/>
        <w:bottom w:val="none" w:sz="0" w:space="0" w:color="auto"/>
        <w:right w:val="none" w:sz="0" w:space="0" w:color="auto"/>
      </w:divBdr>
    </w:div>
    <w:div w:id="534000768">
      <w:bodyDiv w:val="1"/>
      <w:marLeft w:val="0"/>
      <w:marRight w:val="0"/>
      <w:marTop w:val="0"/>
      <w:marBottom w:val="0"/>
      <w:divBdr>
        <w:top w:val="none" w:sz="0" w:space="0" w:color="auto"/>
        <w:left w:val="none" w:sz="0" w:space="0" w:color="auto"/>
        <w:bottom w:val="none" w:sz="0" w:space="0" w:color="auto"/>
        <w:right w:val="none" w:sz="0" w:space="0" w:color="auto"/>
      </w:divBdr>
    </w:div>
    <w:div w:id="549264878">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626592437">
      <w:bodyDiv w:val="1"/>
      <w:marLeft w:val="0"/>
      <w:marRight w:val="0"/>
      <w:marTop w:val="0"/>
      <w:marBottom w:val="0"/>
      <w:divBdr>
        <w:top w:val="none" w:sz="0" w:space="0" w:color="auto"/>
        <w:left w:val="none" w:sz="0" w:space="0" w:color="auto"/>
        <w:bottom w:val="none" w:sz="0" w:space="0" w:color="auto"/>
        <w:right w:val="none" w:sz="0" w:space="0" w:color="auto"/>
      </w:divBdr>
    </w:div>
    <w:div w:id="770978273">
      <w:bodyDiv w:val="1"/>
      <w:marLeft w:val="0"/>
      <w:marRight w:val="0"/>
      <w:marTop w:val="0"/>
      <w:marBottom w:val="0"/>
      <w:divBdr>
        <w:top w:val="none" w:sz="0" w:space="0" w:color="auto"/>
        <w:left w:val="none" w:sz="0" w:space="0" w:color="auto"/>
        <w:bottom w:val="none" w:sz="0" w:space="0" w:color="auto"/>
        <w:right w:val="none" w:sz="0" w:space="0" w:color="auto"/>
      </w:divBdr>
    </w:div>
    <w:div w:id="780220214">
      <w:bodyDiv w:val="1"/>
      <w:marLeft w:val="0"/>
      <w:marRight w:val="0"/>
      <w:marTop w:val="0"/>
      <w:marBottom w:val="0"/>
      <w:divBdr>
        <w:top w:val="none" w:sz="0" w:space="0" w:color="auto"/>
        <w:left w:val="none" w:sz="0" w:space="0" w:color="auto"/>
        <w:bottom w:val="none" w:sz="0" w:space="0" w:color="auto"/>
        <w:right w:val="none" w:sz="0" w:space="0" w:color="auto"/>
      </w:divBdr>
    </w:div>
    <w:div w:id="783352643">
      <w:bodyDiv w:val="1"/>
      <w:marLeft w:val="0"/>
      <w:marRight w:val="0"/>
      <w:marTop w:val="0"/>
      <w:marBottom w:val="0"/>
      <w:divBdr>
        <w:top w:val="none" w:sz="0" w:space="0" w:color="auto"/>
        <w:left w:val="none" w:sz="0" w:space="0" w:color="auto"/>
        <w:bottom w:val="none" w:sz="0" w:space="0" w:color="auto"/>
        <w:right w:val="none" w:sz="0" w:space="0" w:color="auto"/>
      </w:divBdr>
    </w:div>
    <w:div w:id="784155280">
      <w:bodyDiv w:val="1"/>
      <w:marLeft w:val="0"/>
      <w:marRight w:val="0"/>
      <w:marTop w:val="0"/>
      <w:marBottom w:val="0"/>
      <w:divBdr>
        <w:top w:val="none" w:sz="0" w:space="0" w:color="auto"/>
        <w:left w:val="none" w:sz="0" w:space="0" w:color="auto"/>
        <w:bottom w:val="none" w:sz="0" w:space="0" w:color="auto"/>
        <w:right w:val="none" w:sz="0" w:space="0" w:color="auto"/>
      </w:divBdr>
    </w:div>
    <w:div w:id="793788225">
      <w:bodyDiv w:val="1"/>
      <w:marLeft w:val="0"/>
      <w:marRight w:val="0"/>
      <w:marTop w:val="0"/>
      <w:marBottom w:val="0"/>
      <w:divBdr>
        <w:top w:val="none" w:sz="0" w:space="0" w:color="auto"/>
        <w:left w:val="none" w:sz="0" w:space="0" w:color="auto"/>
        <w:bottom w:val="none" w:sz="0" w:space="0" w:color="auto"/>
        <w:right w:val="none" w:sz="0" w:space="0" w:color="auto"/>
      </w:divBdr>
    </w:div>
    <w:div w:id="798962713">
      <w:bodyDiv w:val="1"/>
      <w:marLeft w:val="0"/>
      <w:marRight w:val="0"/>
      <w:marTop w:val="0"/>
      <w:marBottom w:val="0"/>
      <w:divBdr>
        <w:top w:val="none" w:sz="0" w:space="0" w:color="auto"/>
        <w:left w:val="none" w:sz="0" w:space="0" w:color="auto"/>
        <w:bottom w:val="none" w:sz="0" w:space="0" w:color="auto"/>
        <w:right w:val="none" w:sz="0" w:space="0" w:color="auto"/>
      </w:divBdr>
    </w:div>
    <w:div w:id="822087139">
      <w:bodyDiv w:val="1"/>
      <w:marLeft w:val="0"/>
      <w:marRight w:val="0"/>
      <w:marTop w:val="0"/>
      <w:marBottom w:val="0"/>
      <w:divBdr>
        <w:top w:val="none" w:sz="0" w:space="0" w:color="auto"/>
        <w:left w:val="none" w:sz="0" w:space="0" w:color="auto"/>
        <w:bottom w:val="none" w:sz="0" w:space="0" w:color="auto"/>
        <w:right w:val="none" w:sz="0" w:space="0" w:color="auto"/>
      </w:divBdr>
    </w:div>
    <w:div w:id="847184002">
      <w:bodyDiv w:val="1"/>
      <w:marLeft w:val="0"/>
      <w:marRight w:val="0"/>
      <w:marTop w:val="0"/>
      <w:marBottom w:val="0"/>
      <w:divBdr>
        <w:top w:val="none" w:sz="0" w:space="0" w:color="auto"/>
        <w:left w:val="none" w:sz="0" w:space="0" w:color="auto"/>
        <w:bottom w:val="none" w:sz="0" w:space="0" w:color="auto"/>
        <w:right w:val="none" w:sz="0" w:space="0" w:color="auto"/>
      </w:divBdr>
    </w:div>
    <w:div w:id="868031733">
      <w:bodyDiv w:val="1"/>
      <w:marLeft w:val="0"/>
      <w:marRight w:val="0"/>
      <w:marTop w:val="0"/>
      <w:marBottom w:val="0"/>
      <w:divBdr>
        <w:top w:val="none" w:sz="0" w:space="0" w:color="auto"/>
        <w:left w:val="none" w:sz="0" w:space="0" w:color="auto"/>
        <w:bottom w:val="none" w:sz="0" w:space="0" w:color="auto"/>
        <w:right w:val="none" w:sz="0" w:space="0" w:color="auto"/>
      </w:divBdr>
    </w:div>
    <w:div w:id="878013613">
      <w:bodyDiv w:val="1"/>
      <w:marLeft w:val="0"/>
      <w:marRight w:val="0"/>
      <w:marTop w:val="0"/>
      <w:marBottom w:val="0"/>
      <w:divBdr>
        <w:top w:val="none" w:sz="0" w:space="0" w:color="auto"/>
        <w:left w:val="none" w:sz="0" w:space="0" w:color="auto"/>
        <w:bottom w:val="none" w:sz="0" w:space="0" w:color="auto"/>
        <w:right w:val="none" w:sz="0" w:space="0" w:color="auto"/>
      </w:divBdr>
    </w:div>
    <w:div w:id="907962298">
      <w:bodyDiv w:val="1"/>
      <w:marLeft w:val="0"/>
      <w:marRight w:val="0"/>
      <w:marTop w:val="0"/>
      <w:marBottom w:val="0"/>
      <w:divBdr>
        <w:top w:val="none" w:sz="0" w:space="0" w:color="auto"/>
        <w:left w:val="none" w:sz="0" w:space="0" w:color="auto"/>
        <w:bottom w:val="none" w:sz="0" w:space="0" w:color="auto"/>
        <w:right w:val="none" w:sz="0" w:space="0" w:color="auto"/>
      </w:divBdr>
    </w:div>
    <w:div w:id="934365721">
      <w:bodyDiv w:val="1"/>
      <w:marLeft w:val="0"/>
      <w:marRight w:val="0"/>
      <w:marTop w:val="0"/>
      <w:marBottom w:val="0"/>
      <w:divBdr>
        <w:top w:val="none" w:sz="0" w:space="0" w:color="auto"/>
        <w:left w:val="none" w:sz="0" w:space="0" w:color="auto"/>
        <w:bottom w:val="none" w:sz="0" w:space="0" w:color="auto"/>
        <w:right w:val="none" w:sz="0" w:space="0" w:color="auto"/>
      </w:divBdr>
    </w:div>
    <w:div w:id="965740655">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040932472">
      <w:bodyDiv w:val="1"/>
      <w:marLeft w:val="0"/>
      <w:marRight w:val="0"/>
      <w:marTop w:val="0"/>
      <w:marBottom w:val="0"/>
      <w:divBdr>
        <w:top w:val="none" w:sz="0" w:space="0" w:color="auto"/>
        <w:left w:val="none" w:sz="0" w:space="0" w:color="auto"/>
        <w:bottom w:val="none" w:sz="0" w:space="0" w:color="auto"/>
        <w:right w:val="none" w:sz="0" w:space="0" w:color="auto"/>
      </w:divBdr>
    </w:div>
    <w:div w:id="1085951890">
      <w:bodyDiv w:val="1"/>
      <w:marLeft w:val="0"/>
      <w:marRight w:val="0"/>
      <w:marTop w:val="0"/>
      <w:marBottom w:val="0"/>
      <w:divBdr>
        <w:top w:val="none" w:sz="0" w:space="0" w:color="auto"/>
        <w:left w:val="none" w:sz="0" w:space="0" w:color="auto"/>
        <w:bottom w:val="none" w:sz="0" w:space="0" w:color="auto"/>
        <w:right w:val="none" w:sz="0" w:space="0" w:color="auto"/>
      </w:divBdr>
    </w:div>
    <w:div w:id="1148322439">
      <w:bodyDiv w:val="1"/>
      <w:marLeft w:val="0"/>
      <w:marRight w:val="0"/>
      <w:marTop w:val="0"/>
      <w:marBottom w:val="0"/>
      <w:divBdr>
        <w:top w:val="none" w:sz="0" w:space="0" w:color="auto"/>
        <w:left w:val="none" w:sz="0" w:space="0" w:color="auto"/>
        <w:bottom w:val="none" w:sz="0" w:space="0" w:color="auto"/>
        <w:right w:val="none" w:sz="0" w:space="0" w:color="auto"/>
      </w:divBdr>
    </w:div>
    <w:div w:id="1151412510">
      <w:bodyDiv w:val="1"/>
      <w:marLeft w:val="0"/>
      <w:marRight w:val="0"/>
      <w:marTop w:val="0"/>
      <w:marBottom w:val="0"/>
      <w:divBdr>
        <w:top w:val="none" w:sz="0" w:space="0" w:color="auto"/>
        <w:left w:val="none" w:sz="0" w:space="0" w:color="auto"/>
        <w:bottom w:val="none" w:sz="0" w:space="0" w:color="auto"/>
        <w:right w:val="none" w:sz="0" w:space="0" w:color="auto"/>
      </w:divBdr>
    </w:div>
    <w:div w:id="1170482249">
      <w:bodyDiv w:val="1"/>
      <w:marLeft w:val="0"/>
      <w:marRight w:val="0"/>
      <w:marTop w:val="0"/>
      <w:marBottom w:val="0"/>
      <w:divBdr>
        <w:top w:val="none" w:sz="0" w:space="0" w:color="auto"/>
        <w:left w:val="none" w:sz="0" w:space="0" w:color="auto"/>
        <w:bottom w:val="none" w:sz="0" w:space="0" w:color="auto"/>
        <w:right w:val="none" w:sz="0" w:space="0" w:color="auto"/>
      </w:divBdr>
    </w:div>
    <w:div w:id="1191256645">
      <w:bodyDiv w:val="1"/>
      <w:marLeft w:val="0"/>
      <w:marRight w:val="0"/>
      <w:marTop w:val="0"/>
      <w:marBottom w:val="0"/>
      <w:divBdr>
        <w:top w:val="none" w:sz="0" w:space="0" w:color="auto"/>
        <w:left w:val="none" w:sz="0" w:space="0" w:color="auto"/>
        <w:bottom w:val="none" w:sz="0" w:space="0" w:color="auto"/>
        <w:right w:val="none" w:sz="0" w:space="0" w:color="auto"/>
      </w:divBdr>
    </w:div>
    <w:div w:id="1203128730">
      <w:bodyDiv w:val="1"/>
      <w:marLeft w:val="0"/>
      <w:marRight w:val="0"/>
      <w:marTop w:val="0"/>
      <w:marBottom w:val="0"/>
      <w:divBdr>
        <w:top w:val="none" w:sz="0" w:space="0" w:color="auto"/>
        <w:left w:val="none" w:sz="0" w:space="0" w:color="auto"/>
        <w:bottom w:val="none" w:sz="0" w:space="0" w:color="auto"/>
        <w:right w:val="none" w:sz="0" w:space="0" w:color="auto"/>
      </w:divBdr>
    </w:div>
    <w:div w:id="1210919338">
      <w:bodyDiv w:val="1"/>
      <w:marLeft w:val="0"/>
      <w:marRight w:val="0"/>
      <w:marTop w:val="0"/>
      <w:marBottom w:val="0"/>
      <w:divBdr>
        <w:top w:val="none" w:sz="0" w:space="0" w:color="auto"/>
        <w:left w:val="none" w:sz="0" w:space="0" w:color="auto"/>
        <w:bottom w:val="none" w:sz="0" w:space="0" w:color="auto"/>
        <w:right w:val="none" w:sz="0" w:space="0" w:color="auto"/>
      </w:divBdr>
    </w:div>
    <w:div w:id="1239246522">
      <w:bodyDiv w:val="1"/>
      <w:marLeft w:val="0"/>
      <w:marRight w:val="0"/>
      <w:marTop w:val="0"/>
      <w:marBottom w:val="0"/>
      <w:divBdr>
        <w:top w:val="none" w:sz="0" w:space="0" w:color="auto"/>
        <w:left w:val="none" w:sz="0" w:space="0" w:color="auto"/>
        <w:bottom w:val="none" w:sz="0" w:space="0" w:color="auto"/>
        <w:right w:val="none" w:sz="0" w:space="0" w:color="auto"/>
      </w:divBdr>
    </w:div>
    <w:div w:id="1258640234">
      <w:bodyDiv w:val="1"/>
      <w:marLeft w:val="0"/>
      <w:marRight w:val="0"/>
      <w:marTop w:val="0"/>
      <w:marBottom w:val="0"/>
      <w:divBdr>
        <w:top w:val="none" w:sz="0" w:space="0" w:color="auto"/>
        <w:left w:val="none" w:sz="0" w:space="0" w:color="auto"/>
        <w:bottom w:val="none" w:sz="0" w:space="0" w:color="auto"/>
        <w:right w:val="none" w:sz="0" w:space="0" w:color="auto"/>
      </w:divBdr>
    </w:div>
    <w:div w:id="1303079217">
      <w:bodyDiv w:val="1"/>
      <w:marLeft w:val="0"/>
      <w:marRight w:val="0"/>
      <w:marTop w:val="0"/>
      <w:marBottom w:val="0"/>
      <w:divBdr>
        <w:top w:val="none" w:sz="0" w:space="0" w:color="auto"/>
        <w:left w:val="none" w:sz="0" w:space="0" w:color="auto"/>
        <w:bottom w:val="none" w:sz="0" w:space="0" w:color="auto"/>
        <w:right w:val="none" w:sz="0" w:space="0" w:color="auto"/>
      </w:divBdr>
    </w:div>
    <w:div w:id="1318730938">
      <w:bodyDiv w:val="1"/>
      <w:marLeft w:val="0"/>
      <w:marRight w:val="0"/>
      <w:marTop w:val="0"/>
      <w:marBottom w:val="0"/>
      <w:divBdr>
        <w:top w:val="none" w:sz="0" w:space="0" w:color="auto"/>
        <w:left w:val="none" w:sz="0" w:space="0" w:color="auto"/>
        <w:bottom w:val="none" w:sz="0" w:space="0" w:color="auto"/>
        <w:right w:val="none" w:sz="0" w:space="0" w:color="auto"/>
      </w:divBdr>
    </w:div>
    <w:div w:id="1338077698">
      <w:bodyDiv w:val="1"/>
      <w:marLeft w:val="0"/>
      <w:marRight w:val="0"/>
      <w:marTop w:val="0"/>
      <w:marBottom w:val="0"/>
      <w:divBdr>
        <w:top w:val="none" w:sz="0" w:space="0" w:color="auto"/>
        <w:left w:val="none" w:sz="0" w:space="0" w:color="auto"/>
        <w:bottom w:val="none" w:sz="0" w:space="0" w:color="auto"/>
        <w:right w:val="none" w:sz="0" w:space="0" w:color="auto"/>
      </w:divBdr>
    </w:div>
    <w:div w:id="1354913961">
      <w:bodyDiv w:val="1"/>
      <w:marLeft w:val="0"/>
      <w:marRight w:val="0"/>
      <w:marTop w:val="0"/>
      <w:marBottom w:val="0"/>
      <w:divBdr>
        <w:top w:val="none" w:sz="0" w:space="0" w:color="auto"/>
        <w:left w:val="none" w:sz="0" w:space="0" w:color="auto"/>
        <w:bottom w:val="none" w:sz="0" w:space="0" w:color="auto"/>
        <w:right w:val="none" w:sz="0" w:space="0" w:color="auto"/>
      </w:divBdr>
    </w:div>
    <w:div w:id="1358389464">
      <w:bodyDiv w:val="1"/>
      <w:marLeft w:val="0"/>
      <w:marRight w:val="0"/>
      <w:marTop w:val="0"/>
      <w:marBottom w:val="0"/>
      <w:divBdr>
        <w:top w:val="none" w:sz="0" w:space="0" w:color="auto"/>
        <w:left w:val="none" w:sz="0" w:space="0" w:color="auto"/>
        <w:bottom w:val="none" w:sz="0" w:space="0" w:color="auto"/>
        <w:right w:val="none" w:sz="0" w:space="0" w:color="auto"/>
      </w:divBdr>
    </w:div>
    <w:div w:id="1399934710">
      <w:bodyDiv w:val="1"/>
      <w:marLeft w:val="0"/>
      <w:marRight w:val="0"/>
      <w:marTop w:val="0"/>
      <w:marBottom w:val="0"/>
      <w:divBdr>
        <w:top w:val="none" w:sz="0" w:space="0" w:color="auto"/>
        <w:left w:val="none" w:sz="0" w:space="0" w:color="auto"/>
        <w:bottom w:val="none" w:sz="0" w:space="0" w:color="auto"/>
        <w:right w:val="none" w:sz="0" w:space="0" w:color="auto"/>
      </w:divBdr>
    </w:div>
    <w:div w:id="1407148622">
      <w:bodyDiv w:val="1"/>
      <w:marLeft w:val="0"/>
      <w:marRight w:val="0"/>
      <w:marTop w:val="0"/>
      <w:marBottom w:val="0"/>
      <w:divBdr>
        <w:top w:val="none" w:sz="0" w:space="0" w:color="auto"/>
        <w:left w:val="none" w:sz="0" w:space="0" w:color="auto"/>
        <w:bottom w:val="none" w:sz="0" w:space="0" w:color="auto"/>
        <w:right w:val="none" w:sz="0" w:space="0" w:color="auto"/>
      </w:divBdr>
    </w:div>
    <w:div w:id="1449736351">
      <w:bodyDiv w:val="1"/>
      <w:marLeft w:val="0"/>
      <w:marRight w:val="0"/>
      <w:marTop w:val="0"/>
      <w:marBottom w:val="0"/>
      <w:divBdr>
        <w:top w:val="none" w:sz="0" w:space="0" w:color="auto"/>
        <w:left w:val="none" w:sz="0" w:space="0" w:color="auto"/>
        <w:bottom w:val="none" w:sz="0" w:space="0" w:color="auto"/>
        <w:right w:val="none" w:sz="0" w:space="0" w:color="auto"/>
      </w:divBdr>
    </w:div>
    <w:div w:id="1556233822">
      <w:bodyDiv w:val="1"/>
      <w:marLeft w:val="0"/>
      <w:marRight w:val="0"/>
      <w:marTop w:val="0"/>
      <w:marBottom w:val="0"/>
      <w:divBdr>
        <w:top w:val="none" w:sz="0" w:space="0" w:color="auto"/>
        <w:left w:val="none" w:sz="0" w:space="0" w:color="auto"/>
        <w:bottom w:val="none" w:sz="0" w:space="0" w:color="auto"/>
        <w:right w:val="none" w:sz="0" w:space="0" w:color="auto"/>
      </w:divBdr>
    </w:div>
    <w:div w:id="1584485482">
      <w:bodyDiv w:val="1"/>
      <w:marLeft w:val="0"/>
      <w:marRight w:val="0"/>
      <w:marTop w:val="0"/>
      <w:marBottom w:val="0"/>
      <w:divBdr>
        <w:top w:val="none" w:sz="0" w:space="0" w:color="auto"/>
        <w:left w:val="none" w:sz="0" w:space="0" w:color="auto"/>
        <w:bottom w:val="none" w:sz="0" w:space="0" w:color="auto"/>
        <w:right w:val="none" w:sz="0" w:space="0" w:color="auto"/>
      </w:divBdr>
    </w:div>
    <w:div w:id="1593464118">
      <w:bodyDiv w:val="1"/>
      <w:marLeft w:val="0"/>
      <w:marRight w:val="0"/>
      <w:marTop w:val="0"/>
      <w:marBottom w:val="0"/>
      <w:divBdr>
        <w:top w:val="none" w:sz="0" w:space="0" w:color="auto"/>
        <w:left w:val="none" w:sz="0" w:space="0" w:color="auto"/>
        <w:bottom w:val="none" w:sz="0" w:space="0" w:color="auto"/>
        <w:right w:val="none" w:sz="0" w:space="0" w:color="auto"/>
      </w:divBdr>
    </w:div>
    <w:div w:id="1727951611">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730297291">
      <w:bodyDiv w:val="1"/>
      <w:marLeft w:val="0"/>
      <w:marRight w:val="0"/>
      <w:marTop w:val="0"/>
      <w:marBottom w:val="0"/>
      <w:divBdr>
        <w:top w:val="none" w:sz="0" w:space="0" w:color="auto"/>
        <w:left w:val="none" w:sz="0" w:space="0" w:color="auto"/>
        <w:bottom w:val="none" w:sz="0" w:space="0" w:color="auto"/>
        <w:right w:val="none" w:sz="0" w:space="0" w:color="auto"/>
      </w:divBdr>
    </w:div>
    <w:div w:id="1743916199">
      <w:bodyDiv w:val="1"/>
      <w:marLeft w:val="0"/>
      <w:marRight w:val="0"/>
      <w:marTop w:val="0"/>
      <w:marBottom w:val="0"/>
      <w:divBdr>
        <w:top w:val="none" w:sz="0" w:space="0" w:color="auto"/>
        <w:left w:val="none" w:sz="0" w:space="0" w:color="auto"/>
        <w:bottom w:val="none" w:sz="0" w:space="0" w:color="auto"/>
        <w:right w:val="none" w:sz="0" w:space="0" w:color="auto"/>
      </w:divBdr>
    </w:div>
    <w:div w:id="1768886879">
      <w:bodyDiv w:val="1"/>
      <w:marLeft w:val="0"/>
      <w:marRight w:val="0"/>
      <w:marTop w:val="0"/>
      <w:marBottom w:val="0"/>
      <w:divBdr>
        <w:top w:val="none" w:sz="0" w:space="0" w:color="auto"/>
        <w:left w:val="none" w:sz="0" w:space="0" w:color="auto"/>
        <w:bottom w:val="none" w:sz="0" w:space="0" w:color="auto"/>
        <w:right w:val="none" w:sz="0" w:space="0" w:color="auto"/>
      </w:divBdr>
    </w:div>
    <w:div w:id="1782266147">
      <w:bodyDiv w:val="1"/>
      <w:marLeft w:val="0"/>
      <w:marRight w:val="0"/>
      <w:marTop w:val="0"/>
      <w:marBottom w:val="0"/>
      <w:divBdr>
        <w:top w:val="none" w:sz="0" w:space="0" w:color="auto"/>
        <w:left w:val="none" w:sz="0" w:space="0" w:color="auto"/>
        <w:bottom w:val="none" w:sz="0" w:space="0" w:color="auto"/>
        <w:right w:val="none" w:sz="0" w:space="0" w:color="auto"/>
      </w:divBdr>
    </w:div>
    <w:div w:id="1789348974">
      <w:bodyDiv w:val="1"/>
      <w:marLeft w:val="0"/>
      <w:marRight w:val="0"/>
      <w:marTop w:val="0"/>
      <w:marBottom w:val="0"/>
      <w:divBdr>
        <w:top w:val="none" w:sz="0" w:space="0" w:color="auto"/>
        <w:left w:val="none" w:sz="0" w:space="0" w:color="auto"/>
        <w:bottom w:val="none" w:sz="0" w:space="0" w:color="auto"/>
        <w:right w:val="none" w:sz="0" w:space="0" w:color="auto"/>
      </w:divBdr>
    </w:div>
    <w:div w:id="1802646936">
      <w:bodyDiv w:val="1"/>
      <w:marLeft w:val="0"/>
      <w:marRight w:val="0"/>
      <w:marTop w:val="0"/>
      <w:marBottom w:val="0"/>
      <w:divBdr>
        <w:top w:val="none" w:sz="0" w:space="0" w:color="auto"/>
        <w:left w:val="none" w:sz="0" w:space="0" w:color="auto"/>
        <w:bottom w:val="none" w:sz="0" w:space="0" w:color="auto"/>
        <w:right w:val="none" w:sz="0" w:space="0" w:color="auto"/>
      </w:divBdr>
    </w:div>
    <w:div w:id="1802914405">
      <w:bodyDiv w:val="1"/>
      <w:marLeft w:val="0"/>
      <w:marRight w:val="0"/>
      <w:marTop w:val="0"/>
      <w:marBottom w:val="0"/>
      <w:divBdr>
        <w:top w:val="none" w:sz="0" w:space="0" w:color="auto"/>
        <w:left w:val="none" w:sz="0" w:space="0" w:color="auto"/>
        <w:bottom w:val="none" w:sz="0" w:space="0" w:color="auto"/>
        <w:right w:val="none" w:sz="0" w:space="0" w:color="auto"/>
      </w:divBdr>
    </w:div>
    <w:div w:id="1897660718">
      <w:bodyDiv w:val="1"/>
      <w:marLeft w:val="0"/>
      <w:marRight w:val="0"/>
      <w:marTop w:val="0"/>
      <w:marBottom w:val="0"/>
      <w:divBdr>
        <w:top w:val="none" w:sz="0" w:space="0" w:color="auto"/>
        <w:left w:val="none" w:sz="0" w:space="0" w:color="auto"/>
        <w:bottom w:val="none" w:sz="0" w:space="0" w:color="auto"/>
        <w:right w:val="none" w:sz="0" w:space="0" w:color="auto"/>
      </w:divBdr>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 w:id="1951743714">
      <w:bodyDiv w:val="1"/>
      <w:marLeft w:val="0"/>
      <w:marRight w:val="0"/>
      <w:marTop w:val="0"/>
      <w:marBottom w:val="0"/>
      <w:divBdr>
        <w:top w:val="none" w:sz="0" w:space="0" w:color="auto"/>
        <w:left w:val="none" w:sz="0" w:space="0" w:color="auto"/>
        <w:bottom w:val="none" w:sz="0" w:space="0" w:color="auto"/>
        <w:right w:val="none" w:sz="0" w:space="0" w:color="auto"/>
      </w:divBdr>
    </w:div>
    <w:div w:id="1955791747">
      <w:bodyDiv w:val="1"/>
      <w:marLeft w:val="0"/>
      <w:marRight w:val="0"/>
      <w:marTop w:val="0"/>
      <w:marBottom w:val="0"/>
      <w:divBdr>
        <w:top w:val="none" w:sz="0" w:space="0" w:color="auto"/>
        <w:left w:val="none" w:sz="0" w:space="0" w:color="auto"/>
        <w:bottom w:val="none" w:sz="0" w:space="0" w:color="auto"/>
        <w:right w:val="none" w:sz="0" w:space="0" w:color="auto"/>
      </w:divBdr>
    </w:div>
    <w:div w:id="1971594236">
      <w:bodyDiv w:val="1"/>
      <w:marLeft w:val="0"/>
      <w:marRight w:val="0"/>
      <w:marTop w:val="0"/>
      <w:marBottom w:val="0"/>
      <w:divBdr>
        <w:top w:val="none" w:sz="0" w:space="0" w:color="auto"/>
        <w:left w:val="none" w:sz="0" w:space="0" w:color="auto"/>
        <w:bottom w:val="none" w:sz="0" w:space="0" w:color="auto"/>
        <w:right w:val="none" w:sz="0" w:space="0" w:color="auto"/>
      </w:divBdr>
    </w:div>
    <w:div w:id="2011370834">
      <w:bodyDiv w:val="1"/>
      <w:marLeft w:val="0"/>
      <w:marRight w:val="0"/>
      <w:marTop w:val="0"/>
      <w:marBottom w:val="0"/>
      <w:divBdr>
        <w:top w:val="none" w:sz="0" w:space="0" w:color="auto"/>
        <w:left w:val="none" w:sz="0" w:space="0" w:color="auto"/>
        <w:bottom w:val="none" w:sz="0" w:space="0" w:color="auto"/>
        <w:right w:val="none" w:sz="0" w:space="0" w:color="auto"/>
      </w:divBdr>
    </w:div>
    <w:div w:id="20610534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gif"/><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tyles" Target="styles.xml"/><Relationship Id="rId21" Type="http://schemas.openxmlformats.org/officeDocument/2006/relationships/image" Target="media/image14.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g"/><Relationship Id="rId2" Type="http://schemas.openxmlformats.org/officeDocument/2006/relationships/numbering" Target="numbering.xml"/><Relationship Id="rId16" Type="http://schemas.openxmlformats.org/officeDocument/2006/relationships/image" Target="media/image9.gif"/><Relationship Id="rId20" Type="http://schemas.openxmlformats.org/officeDocument/2006/relationships/image" Target="media/image13.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jp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IEEE2006OfficeOnline.xsl" StyleName="IEEE" Version="2006">
  <b:Source>
    <b:Tag>3GPP_RP_181399</b:Tag>
    <b:SourceType>Report</b:SourceType>
    <b:Title>New SID: Study on NR positioning support</b:Title>
    <b:Year>2018-06</b:Year>
    <b:City>La Jolla, USA</b:City>
    <b:Author>
      <b:Author>
        <b:Corporate>3GPP RP-181399</b:Corporate>
      </b:Author>
    </b:Author>
    <b:RefOrder>1</b:RefOrder>
  </b:Source>
  <b:Source>
    <b:Tag>3GPP_RP_182155</b:Tag>
    <b:SourceType>Report</b:SourceType>
    <b:Title>Revised SID: Study on NR positioning support</b:Title>
    <b:Year>2018-09</b:Year>
    <b:City>Gold Coast, Australia</b:City>
    <b:Author>
      <b:Author>
        <b:Corporate>3GPP RP-182155</b:Corporate>
      </b:Author>
    </b:Author>
    <b:RefOrder>2</b:RefOrder>
  </b:Source>
  <b:Source>
    <b:Tag>3GPP_R1_1811465</b:Tag>
    <b:SourceType>Report</b:SourceType>
    <b:Title>Evaluation scenarios and methodologies for NR positioning</b:Title>
    <b:Year>2018-10</b:Year>
    <b:City>Chengdu, China</b:City>
    <b:Author>
      <b:Author>
        <b:Corporate>3GPP R1-1811465</b:Corporate>
      </b:Author>
    </b:Author>
    <b:RefOrder>4</b:RefOrder>
  </b:Source>
  <b:Source>
    <b:Tag>3GPP_R1_1811466</b:Tag>
    <b:SourceType>Report</b:SourceType>
    <b:Title>Channel Model Considerations for NR Positioning</b:Title>
    <b:Year>2018-10</b:Year>
    <b:City>Chengdu, China</b:City>
    <b:Author>
      <b:Author>
        <b:Corporate>3GPP R1-1811466</b:Corporate>
      </b:Author>
    </b:Author>
    <b:RefOrder>6</b:RefOrder>
  </b:Source>
  <b:Source>
    <b:Tag>3GPP_TR_38855_v100</b:Tag>
    <b:SourceType>Report</b:SourceType>
    <b:Title>Study on NR positioning support</b:Title>
    <b:Year>2018-12</b:Year>
    <b:Author>
      <b:Author>
        <b:Corporate>3GPP TR 38.855 V1.0.0</b:Corporate>
      </b:Author>
    </b:Author>
    <b:Publisher>Release 16</b:Publisher>
    <b:RefOrder>3</b:RefOrder>
  </b:Source>
  <b:Source>
    <b:Tag>vonderGruen2011</b:Tag>
    <b:SourceType>Report</b:SourceType>
    <b:Title>A Real-Time Tracking System for Football Match and Training Analysis</b:Title>
    <b:Year>2011-12</b:Year>
    <b:City>Springer, Berlin, Heidelberg</b:City>
    <b:Author>
      <b:Author>
        <b:Corporate>von der Gruen, Thomas and Franke, Norbert and Wolf, Daniel and Witt, Nicolas and Eidloth, Andreas</b:Corporate>
      </b:Author>
    </b:Author>
    <b:RefOrder>5</b:RefOrder>
  </b:Source>
  <b:Source>
    <b:Tag>3GPP_TR_36898_v1400</b:Tag>
    <b:SourceType>Report</b:SourceType>
    <b:Title>Network Assistance for Network Synchronization</b:Title>
    <b:Year>2017-01</b:Year>
    <b:Author>
      <b:Author>
        <b:Corporate>3GPP TR 36.898 V14.0.0</b:Corporate>
      </b:Author>
    </b:Author>
    <b:Publisher>Release 14</b:Publisher>
    <b:RefOrder>7</b:RefOrder>
  </b:Source>
</b:Sources>
</file>

<file path=customXml/itemProps1.xml><?xml version="1.0" encoding="utf-8"?>
<ds:datastoreItem xmlns:ds="http://schemas.openxmlformats.org/officeDocument/2006/customXml" ds:itemID="{8B5B9EF9-5031-4D2C-AAC1-0521BED5E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24</Pages>
  <Words>5563</Words>
  <Characters>31715</Characters>
  <Application>Microsoft Office Word</Application>
  <DocSecurity>0</DocSecurity>
  <Lines>264</Lines>
  <Paragraphs>74</Paragraphs>
  <ScaleCrop>false</ScaleCrop>
  <HeadingPairs>
    <vt:vector size="4" baseType="variant">
      <vt:variant>
        <vt:lpstr>제목</vt:lpstr>
      </vt:variant>
      <vt:variant>
        <vt:i4>1</vt:i4>
      </vt:variant>
      <vt:variant>
        <vt:lpstr>Titel</vt:lpstr>
      </vt:variant>
      <vt:variant>
        <vt:i4>1</vt:i4>
      </vt:variant>
    </vt:vector>
  </HeadingPairs>
  <TitlesOfParts>
    <vt:vector size="2" baseType="lpstr">
      <vt:lpstr/>
      <vt:lpstr/>
    </vt:vector>
  </TitlesOfParts>
  <LinksUpToDate>false</LinksUpToDate>
  <CharactersWithSpaces>37204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2022-08-09T04:31:00Z</dcterms:created>
  <dcterms:modified xsi:type="dcterms:W3CDTF">2022-08-09T08:45:00Z</dcterms:modified>
</cp:coreProperties>
</file>